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26" w:rsidRDefault="00CC3326" w:rsidP="00DC5B4A">
      <w:pPr>
        <w:autoSpaceDE w:val="0"/>
        <w:autoSpaceDN w:val="0"/>
        <w:adjustRightInd w:val="0"/>
        <w:spacing w:after="0" w:line="240" w:lineRule="auto"/>
        <w:ind w:right="50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CC3326">
        <w:rPr>
          <w:rFonts w:ascii="Times New Roman" w:hAnsi="Times New Roman" w:cs="Times New Roman"/>
          <w:b/>
          <w:bCs/>
          <w:noProof/>
          <w:sz w:val="24"/>
          <w:szCs w:val="24"/>
          <w:lang w:eastAsia="hr-HR"/>
        </w:rPr>
        <w:drawing>
          <wp:inline distT="0" distB="0" distL="0" distR="0">
            <wp:extent cx="46672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DC5B4A" w:rsidRPr="00CC3326" w:rsidRDefault="00DC5B4A" w:rsidP="00DC5B4A">
      <w:pPr>
        <w:autoSpaceDE w:val="0"/>
        <w:autoSpaceDN w:val="0"/>
        <w:adjustRightInd w:val="0"/>
        <w:spacing w:after="0" w:line="240" w:lineRule="auto"/>
        <w:ind w:right="5040"/>
        <w:jc w:val="both"/>
        <w:rPr>
          <w:rFonts w:ascii="Times New Roman" w:hAnsi="Times New Roman" w:cs="Times New Roman"/>
          <w:b/>
          <w:bCs/>
          <w:sz w:val="20"/>
          <w:szCs w:val="20"/>
          <w:lang w:val="en-US"/>
        </w:rPr>
      </w:pPr>
      <w:r w:rsidRPr="00CC3326">
        <w:rPr>
          <w:rFonts w:ascii="Times New Roman" w:hAnsi="Times New Roman" w:cs="Times New Roman"/>
          <w:b/>
          <w:bCs/>
          <w:sz w:val="20"/>
          <w:szCs w:val="20"/>
          <w:lang w:val="en-US"/>
        </w:rPr>
        <w:t xml:space="preserve">REPUBLIKA HRVATSKA                                                   </w:t>
      </w:r>
    </w:p>
    <w:p w:rsidR="00DC5B4A" w:rsidRPr="00CC3326" w:rsidRDefault="00DC5B4A" w:rsidP="00DC5B4A">
      <w:pPr>
        <w:autoSpaceDE w:val="0"/>
        <w:autoSpaceDN w:val="0"/>
        <w:adjustRightInd w:val="0"/>
        <w:spacing w:after="0" w:line="240" w:lineRule="auto"/>
        <w:ind w:right="5040"/>
        <w:jc w:val="both"/>
        <w:rPr>
          <w:rFonts w:ascii="Times New Roman" w:hAnsi="Times New Roman" w:cs="Times New Roman"/>
          <w:b/>
          <w:bCs/>
          <w:sz w:val="20"/>
          <w:szCs w:val="20"/>
        </w:rPr>
      </w:pPr>
      <w:r w:rsidRPr="00CC3326">
        <w:rPr>
          <w:rFonts w:ascii="Times New Roman" w:hAnsi="Times New Roman" w:cs="Times New Roman"/>
          <w:b/>
          <w:bCs/>
          <w:sz w:val="20"/>
          <w:szCs w:val="20"/>
          <w:lang w:val="en-US"/>
        </w:rPr>
        <w:t>DUBROVA</w:t>
      </w:r>
      <w:r w:rsidRPr="00CC3326">
        <w:rPr>
          <w:rFonts w:ascii="Times New Roman" w:hAnsi="Times New Roman" w:cs="Times New Roman"/>
          <w:b/>
          <w:bCs/>
          <w:sz w:val="20"/>
          <w:szCs w:val="20"/>
        </w:rPr>
        <w:t>ČKO-</w:t>
      </w:r>
      <w:proofErr w:type="gramStart"/>
      <w:r w:rsidRPr="00CC3326">
        <w:rPr>
          <w:rFonts w:ascii="Times New Roman" w:hAnsi="Times New Roman" w:cs="Times New Roman"/>
          <w:b/>
          <w:bCs/>
          <w:sz w:val="20"/>
          <w:szCs w:val="20"/>
        </w:rPr>
        <w:t>NERETVANSKA  ŽUPANIJA</w:t>
      </w:r>
      <w:proofErr w:type="gramEnd"/>
      <w:r w:rsidRPr="00CC3326">
        <w:rPr>
          <w:rFonts w:ascii="Times New Roman" w:hAnsi="Times New Roman" w:cs="Times New Roman"/>
          <w:b/>
          <w:bCs/>
          <w:sz w:val="20"/>
          <w:szCs w:val="20"/>
        </w:rPr>
        <w:t xml:space="preserve"> </w:t>
      </w:r>
    </w:p>
    <w:p w:rsidR="00DC5B4A" w:rsidRPr="00CC3326" w:rsidRDefault="00DC5B4A" w:rsidP="00DC5B4A">
      <w:pPr>
        <w:autoSpaceDE w:val="0"/>
        <w:autoSpaceDN w:val="0"/>
        <w:adjustRightInd w:val="0"/>
        <w:spacing w:after="0" w:line="240" w:lineRule="auto"/>
        <w:ind w:right="5040"/>
        <w:jc w:val="both"/>
        <w:rPr>
          <w:rFonts w:ascii="Times New Roman" w:hAnsi="Times New Roman" w:cs="Times New Roman"/>
          <w:b/>
          <w:bCs/>
          <w:sz w:val="20"/>
          <w:szCs w:val="20"/>
        </w:rPr>
      </w:pPr>
      <w:r w:rsidRPr="00CC3326">
        <w:rPr>
          <w:rFonts w:ascii="Times New Roman" w:hAnsi="Times New Roman" w:cs="Times New Roman"/>
          <w:b/>
          <w:bCs/>
          <w:sz w:val="20"/>
          <w:szCs w:val="20"/>
          <w:lang w:val="en-US"/>
        </w:rPr>
        <w:t>OP</w:t>
      </w:r>
      <w:r w:rsidRPr="00CC3326">
        <w:rPr>
          <w:rFonts w:ascii="Times New Roman" w:hAnsi="Times New Roman" w:cs="Times New Roman"/>
          <w:b/>
          <w:bCs/>
          <w:sz w:val="20"/>
          <w:szCs w:val="20"/>
        </w:rPr>
        <w:t>ĆINA TRPANJ</w:t>
      </w:r>
    </w:p>
    <w:p w:rsidR="00DC5B4A" w:rsidRPr="00CC3326" w:rsidRDefault="00DC5B4A" w:rsidP="00DC5B4A">
      <w:pPr>
        <w:autoSpaceDE w:val="0"/>
        <w:autoSpaceDN w:val="0"/>
        <w:adjustRightInd w:val="0"/>
        <w:spacing w:after="0" w:line="240" w:lineRule="auto"/>
        <w:ind w:right="5040"/>
        <w:jc w:val="both"/>
        <w:rPr>
          <w:rFonts w:ascii="Times New Roman" w:hAnsi="Times New Roman" w:cs="Times New Roman"/>
          <w:b/>
          <w:bCs/>
          <w:sz w:val="20"/>
          <w:szCs w:val="20"/>
        </w:rPr>
      </w:pPr>
      <w:r w:rsidRPr="00CC3326">
        <w:rPr>
          <w:rFonts w:ascii="Times New Roman" w:hAnsi="Times New Roman" w:cs="Times New Roman"/>
          <w:b/>
          <w:bCs/>
          <w:sz w:val="20"/>
          <w:szCs w:val="20"/>
          <w:lang w:val="en-US"/>
        </w:rPr>
        <w:t>OP</w:t>
      </w:r>
      <w:r w:rsidRPr="00CC3326">
        <w:rPr>
          <w:rFonts w:ascii="Times New Roman" w:hAnsi="Times New Roman" w:cs="Times New Roman"/>
          <w:b/>
          <w:bCs/>
          <w:sz w:val="20"/>
          <w:szCs w:val="20"/>
        </w:rPr>
        <w:t>ĆINSKO VIJEĆE</w:t>
      </w:r>
      <w:r w:rsidRPr="00CC3326">
        <w:rPr>
          <w:rFonts w:ascii="Times New Roman" w:hAnsi="Times New Roman" w:cs="Times New Roman"/>
          <w:b/>
          <w:bCs/>
          <w:sz w:val="20"/>
          <w:szCs w:val="20"/>
        </w:rPr>
        <w:tab/>
        <w:t xml:space="preserve">       </w:t>
      </w:r>
    </w:p>
    <w:p w:rsidR="00DE1524" w:rsidRDefault="00DE1524" w:rsidP="00DC5B4A">
      <w:pPr>
        <w:autoSpaceDE w:val="0"/>
        <w:autoSpaceDN w:val="0"/>
        <w:adjustRightInd w:val="0"/>
        <w:spacing w:after="0" w:line="240" w:lineRule="auto"/>
        <w:ind w:right="5040"/>
        <w:jc w:val="both"/>
        <w:rPr>
          <w:rFonts w:ascii="Times New Roman" w:hAnsi="Times New Roman" w:cs="Times New Roman"/>
          <w:iCs/>
          <w:sz w:val="20"/>
          <w:szCs w:val="20"/>
          <w:lang w:val="en-US"/>
        </w:rPr>
      </w:pPr>
    </w:p>
    <w:p w:rsidR="00DC5B4A" w:rsidRPr="00236AD7" w:rsidRDefault="00DC5B4A" w:rsidP="00DC5B4A">
      <w:pPr>
        <w:autoSpaceDE w:val="0"/>
        <w:autoSpaceDN w:val="0"/>
        <w:adjustRightInd w:val="0"/>
        <w:spacing w:after="0" w:line="240" w:lineRule="auto"/>
        <w:ind w:right="5040"/>
        <w:jc w:val="both"/>
        <w:rPr>
          <w:rFonts w:ascii="Times New Roman" w:hAnsi="Times New Roman" w:cs="Times New Roman"/>
          <w:iCs/>
          <w:sz w:val="20"/>
          <w:szCs w:val="20"/>
          <w:lang w:val="en-US"/>
        </w:rPr>
      </w:pPr>
      <w:r w:rsidRPr="00236AD7">
        <w:rPr>
          <w:rFonts w:ascii="Times New Roman" w:hAnsi="Times New Roman" w:cs="Times New Roman"/>
          <w:iCs/>
          <w:sz w:val="20"/>
          <w:szCs w:val="20"/>
          <w:lang w:val="en-US"/>
        </w:rPr>
        <w:t>K</w:t>
      </w:r>
      <w:r w:rsidR="00DE1524">
        <w:rPr>
          <w:rFonts w:ascii="Times New Roman" w:hAnsi="Times New Roman" w:cs="Times New Roman"/>
          <w:iCs/>
          <w:sz w:val="20"/>
          <w:szCs w:val="20"/>
          <w:lang w:val="en-US"/>
        </w:rPr>
        <w:t>LASA</w:t>
      </w:r>
      <w:proofErr w:type="gramStart"/>
      <w:r w:rsidR="00DE1524">
        <w:rPr>
          <w:rFonts w:ascii="Times New Roman" w:hAnsi="Times New Roman" w:cs="Times New Roman"/>
          <w:iCs/>
          <w:sz w:val="20"/>
          <w:szCs w:val="20"/>
          <w:lang w:val="en-US"/>
        </w:rPr>
        <w:t>:</w:t>
      </w:r>
      <w:r w:rsidRPr="00236AD7">
        <w:rPr>
          <w:rFonts w:ascii="Times New Roman" w:hAnsi="Times New Roman" w:cs="Times New Roman"/>
          <w:iCs/>
          <w:sz w:val="20"/>
          <w:szCs w:val="20"/>
          <w:lang w:val="en-US"/>
        </w:rPr>
        <w:t>023</w:t>
      </w:r>
      <w:proofErr w:type="gramEnd"/>
      <w:r w:rsidRPr="00236AD7">
        <w:rPr>
          <w:rFonts w:ascii="Times New Roman" w:hAnsi="Times New Roman" w:cs="Times New Roman"/>
          <w:iCs/>
          <w:sz w:val="20"/>
          <w:szCs w:val="20"/>
          <w:lang w:val="en-US"/>
        </w:rPr>
        <w:t>-01/</w:t>
      </w:r>
      <w:r w:rsidR="00CC3326" w:rsidRPr="00236AD7">
        <w:rPr>
          <w:rFonts w:ascii="Times New Roman" w:hAnsi="Times New Roman" w:cs="Times New Roman"/>
          <w:iCs/>
          <w:sz w:val="20"/>
          <w:szCs w:val="20"/>
          <w:lang w:val="en-US"/>
        </w:rPr>
        <w:t>22</w:t>
      </w:r>
      <w:r w:rsidRPr="00236AD7">
        <w:rPr>
          <w:rFonts w:ascii="Times New Roman" w:hAnsi="Times New Roman" w:cs="Times New Roman"/>
          <w:iCs/>
          <w:sz w:val="20"/>
          <w:szCs w:val="20"/>
          <w:lang w:val="en-US"/>
        </w:rPr>
        <w:t>-02/0</w:t>
      </w:r>
      <w:r w:rsidR="00CC3326" w:rsidRPr="00236AD7">
        <w:rPr>
          <w:rFonts w:ascii="Times New Roman" w:hAnsi="Times New Roman" w:cs="Times New Roman"/>
          <w:iCs/>
          <w:sz w:val="20"/>
          <w:szCs w:val="20"/>
          <w:lang w:val="en-US"/>
        </w:rPr>
        <w:t>7</w:t>
      </w:r>
      <w:r w:rsidRPr="00236AD7">
        <w:rPr>
          <w:rFonts w:ascii="Times New Roman" w:hAnsi="Times New Roman" w:cs="Times New Roman"/>
          <w:iCs/>
          <w:sz w:val="20"/>
          <w:szCs w:val="20"/>
          <w:lang w:val="en-US"/>
        </w:rPr>
        <w:t xml:space="preserve">                                   </w:t>
      </w:r>
    </w:p>
    <w:p w:rsidR="00DC5B4A" w:rsidRPr="00236AD7" w:rsidRDefault="00CC3326" w:rsidP="00DC5B4A">
      <w:pPr>
        <w:autoSpaceDE w:val="0"/>
        <w:autoSpaceDN w:val="0"/>
        <w:adjustRightInd w:val="0"/>
        <w:spacing w:after="0" w:line="240" w:lineRule="auto"/>
        <w:ind w:right="5040"/>
        <w:jc w:val="both"/>
        <w:rPr>
          <w:rFonts w:ascii="Times New Roman" w:hAnsi="Times New Roman" w:cs="Times New Roman"/>
          <w:iCs/>
          <w:sz w:val="20"/>
          <w:szCs w:val="20"/>
          <w:lang w:val="en-US"/>
        </w:rPr>
      </w:pPr>
      <w:r w:rsidRPr="00236AD7">
        <w:rPr>
          <w:rFonts w:ascii="Times New Roman" w:hAnsi="Times New Roman" w:cs="Times New Roman"/>
          <w:iCs/>
          <w:sz w:val="20"/>
          <w:szCs w:val="20"/>
          <w:lang w:val="en-US"/>
        </w:rPr>
        <w:t>U</w:t>
      </w:r>
      <w:r w:rsidR="00DE1524">
        <w:rPr>
          <w:rFonts w:ascii="Times New Roman" w:hAnsi="Times New Roman" w:cs="Times New Roman"/>
          <w:iCs/>
          <w:sz w:val="20"/>
          <w:szCs w:val="20"/>
          <w:lang w:val="en-US"/>
        </w:rPr>
        <w:t>RBROJ</w:t>
      </w:r>
      <w:r w:rsidRPr="00236AD7">
        <w:rPr>
          <w:rFonts w:ascii="Times New Roman" w:hAnsi="Times New Roman" w:cs="Times New Roman"/>
          <w:iCs/>
          <w:sz w:val="20"/>
          <w:szCs w:val="20"/>
          <w:lang w:val="en-US"/>
        </w:rPr>
        <w:t xml:space="preserve"> 2117/07-01/22-01</w:t>
      </w:r>
    </w:p>
    <w:p w:rsidR="00DC5B4A" w:rsidRPr="00CC3326" w:rsidRDefault="00DC5B4A" w:rsidP="00DC5B4A">
      <w:pPr>
        <w:autoSpaceDE w:val="0"/>
        <w:autoSpaceDN w:val="0"/>
        <w:adjustRightInd w:val="0"/>
        <w:spacing w:after="0" w:line="240" w:lineRule="auto"/>
        <w:jc w:val="both"/>
        <w:rPr>
          <w:rFonts w:ascii="Calibri" w:hAnsi="Calibri" w:cs="Calibri"/>
          <w:sz w:val="20"/>
          <w:szCs w:val="20"/>
          <w:lang w:val="en-US"/>
        </w:rPr>
      </w:pPr>
    </w:p>
    <w:p w:rsidR="00DC5B4A" w:rsidRPr="00CC3326" w:rsidRDefault="00DC5B4A" w:rsidP="00DC5B4A">
      <w:pPr>
        <w:autoSpaceDE w:val="0"/>
        <w:autoSpaceDN w:val="0"/>
        <w:adjustRightInd w:val="0"/>
        <w:spacing w:after="0" w:line="240" w:lineRule="auto"/>
        <w:jc w:val="both"/>
        <w:rPr>
          <w:rFonts w:ascii="Calibri" w:hAnsi="Calibri" w:cs="Calibri"/>
          <w:sz w:val="20"/>
          <w:szCs w:val="20"/>
          <w:lang w:val="en-US"/>
        </w:rPr>
      </w:pPr>
    </w:p>
    <w:p w:rsidR="00DC5B4A" w:rsidRPr="00CC3326" w:rsidRDefault="00DC5B4A" w:rsidP="00DC5B4A">
      <w:pPr>
        <w:autoSpaceDE w:val="0"/>
        <w:autoSpaceDN w:val="0"/>
        <w:adjustRightInd w:val="0"/>
        <w:spacing w:after="0" w:line="240" w:lineRule="auto"/>
        <w:jc w:val="both"/>
        <w:rPr>
          <w:rFonts w:ascii="Calibri" w:hAnsi="Calibri" w:cs="Calibri"/>
          <w:sz w:val="20"/>
          <w:szCs w:val="20"/>
          <w:lang w:val="en-US"/>
        </w:rPr>
      </w:pPr>
    </w:p>
    <w:p w:rsidR="00DC5B4A" w:rsidRPr="00CC3326" w:rsidRDefault="00DC5B4A" w:rsidP="00DC5B4A">
      <w:pPr>
        <w:autoSpaceDE w:val="0"/>
        <w:autoSpaceDN w:val="0"/>
        <w:adjustRightInd w:val="0"/>
        <w:spacing w:after="0" w:line="240" w:lineRule="auto"/>
        <w:jc w:val="both"/>
        <w:rPr>
          <w:rFonts w:ascii="Times New Roman" w:hAnsi="Times New Roman" w:cs="Times New Roman"/>
          <w:b/>
          <w:bCs/>
          <w:sz w:val="20"/>
          <w:szCs w:val="20"/>
          <w:lang w:val="en-US"/>
        </w:rPr>
      </w:pPr>
      <w:r w:rsidRPr="00CC3326">
        <w:rPr>
          <w:rFonts w:ascii="Times New Roman" w:hAnsi="Times New Roman" w:cs="Times New Roman"/>
          <w:b/>
          <w:bCs/>
          <w:sz w:val="20"/>
          <w:szCs w:val="20"/>
          <w:lang w:val="en-US"/>
        </w:rPr>
        <w:t xml:space="preserve">                                                            Z A P I S N I K                      </w:t>
      </w:r>
    </w:p>
    <w:p w:rsidR="00DC5B4A" w:rsidRPr="00CC3326" w:rsidRDefault="00DC5B4A" w:rsidP="00DC5B4A">
      <w:pPr>
        <w:autoSpaceDE w:val="0"/>
        <w:autoSpaceDN w:val="0"/>
        <w:adjustRightInd w:val="0"/>
        <w:spacing w:after="0" w:line="240" w:lineRule="auto"/>
        <w:jc w:val="both"/>
        <w:rPr>
          <w:rFonts w:ascii="Times New Roman" w:hAnsi="Times New Roman" w:cs="Times New Roman"/>
          <w:b/>
          <w:bCs/>
          <w:sz w:val="20"/>
          <w:szCs w:val="20"/>
        </w:rPr>
      </w:pPr>
      <w:r w:rsidRPr="00CC3326">
        <w:rPr>
          <w:rFonts w:ascii="Times New Roman" w:hAnsi="Times New Roman" w:cs="Times New Roman"/>
          <w:b/>
          <w:bCs/>
          <w:sz w:val="20"/>
          <w:szCs w:val="20"/>
          <w:lang w:val="en-US"/>
        </w:rPr>
        <w:t xml:space="preserve">                                         </w:t>
      </w:r>
      <w:proofErr w:type="spellStart"/>
      <w:proofErr w:type="gramStart"/>
      <w:r w:rsidRPr="00CC3326">
        <w:rPr>
          <w:rFonts w:ascii="Times New Roman" w:hAnsi="Times New Roman" w:cs="Times New Roman"/>
          <w:b/>
          <w:bCs/>
          <w:sz w:val="20"/>
          <w:szCs w:val="20"/>
          <w:lang w:val="en-US"/>
        </w:rPr>
        <w:t>sa</w:t>
      </w:r>
      <w:proofErr w:type="spellEnd"/>
      <w:proofErr w:type="gramEnd"/>
      <w:r w:rsidRPr="00CC3326">
        <w:rPr>
          <w:rFonts w:ascii="Times New Roman" w:hAnsi="Times New Roman" w:cs="Times New Roman"/>
          <w:b/>
          <w:bCs/>
          <w:sz w:val="20"/>
          <w:szCs w:val="20"/>
          <w:lang w:val="en-US"/>
        </w:rPr>
        <w:t xml:space="preserve"> 0</w:t>
      </w:r>
      <w:r w:rsidR="00CC3326">
        <w:rPr>
          <w:rFonts w:ascii="Times New Roman" w:hAnsi="Times New Roman" w:cs="Times New Roman"/>
          <w:b/>
          <w:bCs/>
          <w:sz w:val="20"/>
          <w:szCs w:val="20"/>
          <w:lang w:val="en-US"/>
        </w:rPr>
        <w:t>7</w:t>
      </w:r>
      <w:r w:rsidRPr="00CC3326">
        <w:rPr>
          <w:rFonts w:ascii="Times New Roman" w:hAnsi="Times New Roman" w:cs="Times New Roman"/>
          <w:b/>
          <w:bCs/>
          <w:sz w:val="20"/>
          <w:szCs w:val="20"/>
          <w:lang w:val="en-US"/>
        </w:rPr>
        <w:t>. (</w:t>
      </w:r>
      <w:proofErr w:type="spellStart"/>
      <w:proofErr w:type="gramStart"/>
      <w:r w:rsidR="00CC3326">
        <w:rPr>
          <w:rFonts w:ascii="Times New Roman" w:hAnsi="Times New Roman" w:cs="Times New Roman"/>
          <w:b/>
          <w:bCs/>
          <w:sz w:val="20"/>
          <w:szCs w:val="20"/>
          <w:lang w:val="en-US"/>
        </w:rPr>
        <w:t>sedme</w:t>
      </w:r>
      <w:proofErr w:type="spellEnd"/>
      <w:proofErr w:type="gramEnd"/>
      <w:r w:rsidRPr="00CC3326">
        <w:rPr>
          <w:rFonts w:ascii="Times New Roman" w:hAnsi="Times New Roman" w:cs="Times New Roman"/>
          <w:b/>
          <w:bCs/>
          <w:sz w:val="20"/>
          <w:szCs w:val="20"/>
          <w:lang w:val="en-US"/>
        </w:rPr>
        <w:t xml:space="preserve">) </w:t>
      </w:r>
      <w:proofErr w:type="spellStart"/>
      <w:r w:rsidRPr="00CC3326">
        <w:rPr>
          <w:rFonts w:ascii="Times New Roman" w:hAnsi="Times New Roman" w:cs="Times New Roman"/>
          <w:b/>
          <w:bCs/>
          <w:sz w:val="20"/>
          <w:szCs w:val="20"/>
          <w:lang w:val="en-US"/>
        </w:rPr>
        <w:t>sjednice</w:t>
      </w:r>
      <w:proofErr w:type="spellEnd"/>
      <w:r w:rsidRPr="00CC3326">
        <w:rPr>
          <w:rFonts w:ascii="Times New Roman" w:hAnsi="Times New Roman" w:cs="Times New Roman"/>
          <w:b/>
          <w:bCs/>
          <w:sz w:val="20"/>
          <w:szCs w:val="20"/>
          <w:lang w:val="en-US"/>
        </w:rPr>
        <w:t xml:space="preserve"> Op</w:t>
      </w:r>
      <w:r w:rsidRPr="00CC3326">
        <w:rPr>
          <w:rFonts w:ascii="Times New Roman" w:hAnsi="Times New Roman" w:cs="Times New Roman"/>
          <w:b/>
          <w:bCs/>
          <w:sz w:val="20"/>
          <w:szCs w:val="20"/>
        </w:rPr>
        <w:t>ćinskog vijeća</w:t>
      </w:r>
    </w:p>
    <w:p w:rsidR="00DC5B4A" w:rsidRPr="00CC3326" w:rsidRDefault="00DC5B4A" w:rsidP="00DC5B4A">
      <w:pPr>
        <w:autoSpaceDE w:val="0"/>
        <w:autoSpaceDN w:val="0"/>
        <w:adjustRightInd w:val="0"/>
        <w:spacing w:after="0" w:line="240" w:lineRule="auto"/>
        <w:jc w:val="both"/>
        <w:rPr>
          <w:rFonts w:ascii="Calibri" w:hAnsi="Calibri" w:cs="Calibri"/>
          <w:sz w:val="20"/>
          <w:szCs w:val="20"/>
          <w:lang w:val="en-US"/>
        </w:rPr>
      </w:pPr>
    </w:p>
    <w:p w:rsidR="00DC5B4A" w:rsidRPr="00CC3326" w:rsidRDefault="00DC5B4A" w:rsidP="00DC5B4A">
      <w:pPr>
        <w:autoSpaceDE w:val="0"/>
        <w:autoSpaceDN w:val="0"/>
        <w:adjustRightInd w:val="0"/>
        <w:spacing w:after="0" w:line="240" w:lineRule="auto"/>
        <w:jc w:val="both"/>
        <w:rPr>
          <w:rFonts w:ascii="Times New Roman" w:hAnsi="Times New Roman" w:cs="Times New Roman"/>
          <w:b/>
          <w:bCs/>
          <w:sz w:val="20"/>
          <w:szCs w:val="20"/>
        </w:rPr>
      </w:pPr>
      <w:r w:rsidRPr="00CC3326">
        <w:rPr>
          <w:rFonts w:ascii="Times New Roman" w:hAnsi="Times New Roman" w:cs="Times New Roman"/>
          <w:b/>
          <w:bCs/>
          <w:sz w:val="20"/>
          <w:szCs w:val="20"/>
          <w:lang w:val="en-US"/>
        </w:rPr>
        <w:t xml:space="preserve">                                                    O P </w:t>
      </w:r>
      <w:r w:rsidRPr="00CC3326">
        <w:rPr>
          <w:rFonts w:ascii="Times New Roman" w:hAnsi="Times New Roman" w:cs="Times New Roman"/>
          <w:b/>
          <w:bCs/>
          <w:sz w:val="20"/>
          <w:szCs w:val="20"/>
        </w:rPr>
        <w:t>Ć I N E   T R P A N J</w:t>
      </w:r>
    </w:p>
    <w:p w:rsidR="00DC5B4A" w:rsidRPr="00CC3326" w:rsidRDefault="00DC5B4A" w:rsidP="00DC5B4A">
      <w:pPr>
        <w:tabs>
          <w:tab w:val="left" w:pos="708"/>
          <w:tab w:val="center" w:pos="4153"/>
          <w:tab w:val="right" w:pos="8306"/>
        </w:tabs>
        <w:autoSpaceDE w:val="0"/>
        <w:autoSpaceDN w:val="0"/>
        <w:adjustRightInd w:val="0"/>
        <w:spacing w:after="0" w:line="240" w:lineRule="auto"/>
        <w:jc w:val="both"/>
        <w:rPr>
          <w:rFonts w:ascii="Calibri" w:hAnsi="Calibri" w:cs="Calibri"/>
          <w:sz w:val="20"/>
          <w:szCs w:val="20"/>
          <w:lang w:val="en-US"/>
        </w:rPr>
      </w:pPr>
    </w:p>
    <w:p w:rsidR="00DC5B4A" w:rsidRPr="00CC3326" w:rsidRDefault="00DC5B4A" w:rsidP="00DC5B4A">
      <w:pPr>
        <w:tabs>
          <w:tab w:val="left" w:pos="708"/>
          <w:tab w:val="center" w:pos="4153"/>
          <w:tab w:val="right" w:pos="8306"/>
        </w:tabs>
        <w:autoSpaceDE w:val="0"/>
        <w:autoSpaceDN w:val="0"/>
        <w:adjustRightInd w:val="0"/>
        <w:spacing w:after="0" w:line="240" w:lineRule="auto"/>
        <w:jc w:val="both"/>
        <w:rPr>
          <w:rFonts w:ascii="Times New Roman" w:hAnsi="Times New Roman" w:cs="Times New Roman"/>
          <w:i/>
          <w:iCs/>
          <w:sz w:val="20"/>
          <w:szCs w:val="20"/>
          <w:lang w:val="en-US"/>
        </w:rPr>
      </w:pPr>
      <w:proofErr w:type="spellStart"/>
      <w:r w:rsidRPr="00CC3326">
        <w:rPr>
          <w:rFonts w:ascii="Times New Roman" w:hAnsi="Times New Roman" w:cs="Times New Roman"/>
          <w:b/>
          <w:bCs/>
          <w:sz w:val="20"/>
          <w:szCs w:val="20"/>
          <w:lang w:val="en-US"/>
        </w:rPr>
        <w:t>Mjesto</w:t>
      </w:r>
      <w:proofErr w:type="spellEnd"/>
      <w:r w:rsidRPr="00CC3326">
        <w:rPr>
          <w:rFonts w:ascii="Times New Roman" w:hAnsi="Times New Roman" w:cs="Times New Roman"/>
          <w:b/>
          <w:bCs/>
          <w:sz w:val="20"/>
          <w:szCs w:val="20"/>
          <w:lang w:val="en-US"/>
        </w:rPr>
        <w:t xml:space="preserve"> </w:t>
      </w:r>
      <w:proofErr w:type="spellStart"/>
      <w:r w:rsidRPr="00CC3326">
        <w:rPr>
          <w:rFonts w:ascii="Times New Roman" w:hAnsi="Times New Roman" w:cs="Times New Roman"/>
          <w:b/>
          <w:bCs/>
          <w:sz w:val="20"/>
          <w:szCs w:val="20"/>
          <w:lang w:val="en-US"/>
        </w:rPr>
        <w:t>održavanja</w:t>
      </w:r>
      <w:proofErr w:type="spellEnd"/>
      <w:r w:rsidRPr="00CC3326">
        <w:rPr>
          <w:rFonts w:ascii="Times New Roman" w:hAnsi="Times New Roman" w:cs="Times New Roman"/>
          <w:i/>
          <w:iCs/>
          <w:sz w:val="20"/>
          <w:szCs w:val="20"/>
          <w:lang w:val="en-US"/>
        </w:rPr>
        <w:t xml:space="preserve">: </w:t>
      </w:r>
      <w:proofErr w:type="spellStart"/>
      <w:r w:rsidRPr="00236AD7">
        <w:rPr>
          <w:rFonts w:ascii="Times New Roman" w:hAnsi="Times New Roman" w:cs="Times New Roman"/>
          <w:iCs/>
          <w:sz w:val="20"/>
          <w:szCs w:val="20"/>
          <w:lang w:val="en-US"/>
        </w:rPr>
        <w:t>Sportska</w:t>
      </w:r>
      <w:proofErr w:type="spellEnd"/>
      <w:r w:rsidRPr="00236AD7">
        <w:rPr>
          <w:rFonts w:ascii="Times New Roman" w:hAnsi="Times New Roman" w:cs="Times New Roman"/>
          <w:iCs/>
          <w:sz w:val="20"/>
          <w:szCs w:val="20"/>
          <w:lang w:val="en-US"/>
        </w:rPr>
        <w:t xml:space="preserve"> </w:t>
      </w:r>
      <w:proofErr w:type="spellStart"/>
      <w:r w:rsidRPr="00236AD7">
        <w:rPr>
          <w:rFonts w:ascii="Times New Roman" w:hAnsi="Times New Roman" w:cs="Times New Roman"/>
          <w:iCs/>
          <w:sz w:val="20"/>
          <w:szCs w:val="20"/>
          <w:lang w:val="en-US"/>
        </w:rPr>
        <w:t>dvorana</w:t>
      </w:r>
      <w:proofErr w:type="spellEnd"/>
      <w:r w:rsidRPr="00236AD7">
        <w:rPr>
          <w:rFonts w:ascii="Times New Roman" w:hAnsi="Times New Roman" w:cs="Times New Roman"/>
          <w:iCs/>
          <w:sz w:val="20"/>
          <w:szCs w:val="20"/>
          <w:lang w:val="en-US"/>
        </w:rPr>
        <w:t xml:space="preserve"> OŠ </w:t>
      </w:r>
      <w:proofErr w:type="spellStart"/>
      <w:r w:rsidRPr="00236AD7">
        <w:rPr>
          <w:rFonts w:ascii="Times New Roman" w:hAnsi="Times New Roman" w:cs="Times New Roman"/>
          <w:iCs/>
          <w:sz w:val="20"/>
          <w:szCs w:val="20"/>
          <w:lang w:val="en-US"/>
        </w:rPr>
        <w:t>Trpanj</w:t>
      </w:r>
      <w:proofErr w:type="spellEnd"/>
    </w:p>
    <w:p w:rsidR="00DC5B4A" w:rsidRPr="00CC3326" w:rsidRDefault="00DC5B4A" w:rsidP="00DC5B4A">
      <w:pPr>
        <w:tabs>
          <w:tab w:val="left" w:pos="708"/>
          <w:tab w:val="center" w:pos="4153"/>
          <w:tab w:val="right" w:pos="8306"/>
        </w:tabs>
        <w:autoSpaceDE w:val="0"/>
        <w:autoSpaceDN w:val="0"/>
        <w:adjustRightInd w:val="0"/>
        <w:spacing w:after="0" w:line="240" w:lineRule="auto"/>
        <w:jc w:val="both"/>
        <w:rPr>
          <w:rFonts w:ascii="Belwe Lt BT', 'Book Antiqua" w:hAnsi="Belwe Lt BT', 'Book Antiqua" w:cs="Belwe Lt BT', 'Book Antiqua"/>
          <w:i/>
          <w:iCs/>
          <w:sz w:val="20"/>
          <w:szCs w:val="20"/>
          <w:lang w:val="en-US"/>
        </w:rPr>
      </w:pPr>
      <w:r w:rsidRPr="00CC3326">
        <w:rPr>
          <w:rFonts w:ascii="Belwe Lt BT', 'Book Antiqua" w:hAnsi="Belwe Lt BT', 'Book Antiqua" w:cs="Belwe Lt BT', 'Book Antiqua"/>
          <w:b/>
          <w:bCs/>
          <w:sz w:val="20"/>
          <w:szCs w:val="20"/>
          <w:lang w:val="en-US"/>
        </w:rPr>
        <w:t xml:space="preserve">Datum </w:t>
      </w:r>
      <w:proofErr w:type="spellStart"/>
      <w:r w:rsidRPr="00CC3326">
        <w:rPr>
          <w:rFonts w:ascii="Belwe Lt BT', 'Book Antiqua" w:hAnsi="Belwe Lt BT', 'Book Antiqua" w:cs="Belwe Lt BT', 'Book Antiqua"/>
          <w:b/>
          <w:bCs/>
          <w:sz w:val="20"/>
          <w:szCs w:val="20"/>
          <w:lang w:val="en-US"/>
        </w:rPr>
        <w:t>održavanja</w:t>
      </w:r>
      <w:proofErr w:type="spellEnd"/>
      <w:r w:rsidRPr="00CC3326">
        <w:rPr>
          <w:rFonts w:ascii="Belwe Lt BT', 'Book Antiqua" w:hAnsi="Belwe Lt BT', 'Book Antiqua" w:cs="Belwe Lt BT', 'Book Antiqua"/>
          <w:sz w:val="20"/>
          <w:szCs w:val="20"/>
          <w:lang w:val="en-US"/>
        </w:rPr>
        <w:t>:</w:t>
      </w:r>
      <w:r w:rsidRPr="00CC3326">
        <w:rPr>
          <w:rFonts w:ascii="Belwe Lt BT', 'Book Antiqua" w:hAnsi="Belwe Lt BT', 'Book Antiqua" w:cs="Belwe Lt BT', 'Book Antiqua"/>
          <w:i/>
          <w:iCs/>
          <w:sz w:val="20"/>
          <w:szCs w:val="20"/>
          <w:lang w:val="en-US"/>
        </w:rPr>
        <w:t xml:space="preserve">  </w:t>
      </w:r>
      <w:r w:rsidR="00CC3326" w:rsidRPr="00236AD7">
        <w:rPr>
          <w:rFonts w:ascii="Belwe Lt BT', 'Book Antiqua" w:hAnsi="Belwe Lt BT', 'Book Antiqua" w:cs="Belwe Lt BT', 'Book Antiqua"/>
          <w:iCs/>
          <w:sz w:val="20"/>
          <w:szCs w:val="20"/>
          <w:lang w:val="en-US"/>
        </w:rPr>
        <w:t>1</w:t>
      </w:r>
      <w:r w:rsidRPr="00236AD7">
        <w:rPr>
          <w:rFonts w:ascii="Belwe Lt BT', 'Book Antiqua" w:hAnsi="Belwe Lt BT', 'Book Antiqua" w:cs="Belwe Lt BT', 'Book Antiqua"/>
          <w:iCs/>
          <w:sz w:val="20"/>
          <w:szCs w:val="20"/>
          <w:lang w:val="en-US"/>
        </w:rPr>
        <w:t xml:space="preserve">8. </w:t>
      </w:r>
      <w:proofErr w:type="spellStart"/>
      <w:proofErr w:type="gramStart"/>
      <w:r w:rsidR="00CC3326" w:rsidRPr="00236AD7">
        <w:rPr>
          <w:rFonts w:ascii="Belwe Lt BT', 'Book Antiqua" w:hAnsi="Belwe Lt BT', 'Book Antiqua" w:cs="Belwe Lt BT', 'Book Antiqua"/>
          <w:iCs/>
          <w:sz w:val="20"/>
          <w:szCs w:val="20"/>
          <w:lang w:val="en-US"/>
        </w:rPr>
        <w:t>listopada</w:t>
      </w:r>
      <w:proofErr w:type="spellEnd"/>
      <w:proofErr w:type="gramEnd"/>
      <w:r w:rsidR="00CC3326" w:rsidRPr="00236AD7">
        <w:rPr>
          <w:rFonts w:ascii="Belwe Lt BT', 'Book Antiqua" w:hAnsi="Belwe Lt BT', 'Book Antiqua" w:cs="Belwe Lt BT', 'Book Antiqua"/>
          <w:iCs/>
          <w:sz w:val="20"/>
          <w:szCs w:val="20"/>
          <w:lang w:val="en-US"/>
        </w:rPr>
        <w:t xml:space="preserve"> 2022</w:t>
      </w:r>
      <w:r w:rsidRPr="00236AD7">
        <w:rPr>
          <w:rFonts w:ascii="Belwe Lt BT', 'Book Antiqua" w:hAnsi="Belwe Lt BT', 'Book Antiqua" w:cs="Belwe Lt BT', 'Book Antiqua"/>
          <w:iCs/>
          <w:sz w:val="20"/>
          <w:szCs w:val="20"/>
          <w:lang w:val="en-US"/>
        </w:rPr>
        <w:t xml:space="preserve">. </w:t>
      </w:r>
      <w:proofErr w:type="gramStart"/>
      <w:r w:rsidRPr="00236AD7">
        <w:rPr>
          <w:rFonts w:ascii="Belwe Lt BT', 'Book Antiqua" w:hAnsi="Belwe Lt BT', 'Book Antiqua" w:cs="Belwe Lt BT', 'Book Antiqua"/>
          <w:iCs/>
          <w:sz w:val="20"/>
          <w:szCs w:val="20"/>
          <w:lang w:val="en-US"/>
        </w:rPr>
        <w:t>g</w:t>
      </w:r>
      <w:proofErr w:type="gramEnd"/>
      <w:r w:rsidRPr="00236AD7">
        <w:rPr>
          <w:rFonts w:ascii="Belwe Lt BT', 'Book Antiqua" w:hAnsi="Belwe Lt BT', 'Book Antiqua" w:cs="Belwe Lt BT', 'Book Antiqua"/>
          <w:iCs/>
          <w:sz w:val="20"/>
          <w:szCs w:val="20"/>
          <w:lang w:val="en-US"/>
        </w:rPr>
        <w:t>.</w:t>
      </w:r>
    </w:p>
    <w:p w:rsidR="00DC5B4A" w:rsidRPr="00CC3326" w:rsidRDefault="00DC5B4A" w:rsidP="00DC5B4A">
      <w:pPr>
        <w:autoSpaceDE w:val="0"/>
        <w:autoSpaceDN w:val="0"/>
        <w:adjustRightInd w:val="0"/>
        <w:spacing w:after="0" w:line="240" w:lineRule="auto"/>
        <w:jc w:val="both"/>
        <w:rPr>
          <w:rFonts w:ascii="Times New Roman" w:hAnsi="Times New Roman" w:cs="Times New Roman"/>
          <w:sz w:val="20"/>
          <w:szCs w:val="20"/>
          <w:lang w:val="en-US"/>
        </w:rPr>
      </w:pPr>
      <w:proofErr w:type="spellStart"/>
      <w:r w:rsidRPr="00CC3326">
        <w:rPr>
          <w:rFonts w:ascii="Times New Roman" w:hAnsi="Times New Roman" w:cs="Times New Roman"/>
          <w:b/>
          <w:bCs/>
          <w:sz w:val="20"/>
          <w:szCs w:val="20"/>
          <w:lang w:val="en-US"/>
        </w:rPr>
        <w:t>Vrijeme</w:t>
      </w:r>
      <w:proofErr w:type="spellEnd"/>
      <w:r w:rsidRPr="00CC3326">
        <w:rPr>
          <w:rFonts w:ascii="Times New Roman" w:hAnsi="Times New Roman" w:cs="Times New Roman"/>
          <w:b/>
          <w:bCs/>
          <w:sz w:val="20"/>
          <w:szCs w:val="20"/>
          <w:lang w:val="en-US"/>
        </w:rPr>
        <w:t xml:space="preserve"> </w:t>
      </w:r>
      <w:proofErr w:type="spellStart"/>
      <w:r w:rsidRPr="00CC3326">
        <w:rPr>
          <w:rFonts w:ascii="Times New Roman" w:hAnsi="Times New Roman" w:cs="Times New Roman"/>
          <w:b/>
          <w:bCs/>
          <w:sz w:val="20"/>
          <w:szCs w:val="20"/>
          <w:lang w:val="en-US"/>
        </w:rPr>
        <w:t>održavanja</w:t>
      </w:r>
      <w:proofErr w:type="spellEnd"/>
      <w:r w:rsidRPr="00CC3326">
        <w:rPr>
          <w:rFonts w:ascii="Times New Roman" w:hAnsi="Times New Roman" w:cs="Times New Roman"/>
          <w:sz w:val="20"/>
          <w:szCs w:val="20"/>
          <w:lang w:val="en-US"/>
        </w:rPr>
        <w:t xml:space="preserve">: </w:t>
      </w:r>
      <w:proofErr w:type="spellStart"/>
      <w:proofErr w:type="gramStart"/>
      <w:r w:rsidRPr="00CC3326">
        <w:rPr>
          <w:rFonts w:ascii="Times New Roman" w:hAnsi="Times New Roman" w:cs="Times New Roman"/>
          <w:sz w:val="20"/>
          <w:szCs w:val="20"/>
          <w:lang w:val="en-US"/>
        </w:rPr>
        <w:t>od</w:t>
      </w:r>
      <w:proofErr w:type="spellEnd"/>
      <w:r w:rsidRPr="00CC3326">
        <w:rPr>
          <w:rFonts w:ascii="Times New Roman" w:hAnsi="Times New Roman" w:cs="Times New Roman"/>
          <w:sz w:val="20"/>
          <w:szCs w:val="20"/>
          <w:lang w:val="en-US"/>
        </w:rPr>
        <w:t xml:space="preserve">  18</w:t>
      </w:r>
      <w:r w:rsidR="00DE1524">
        <w:rPr>
          <w:rFonts w:ascii="Times New Roman" w:hAnsi="Times New Roman" w:cs="Times New Roman"/>
          <w:sz w:val="20"/>
          <w:szCs w:val="20"/>
          <w:lang w:val="en-US"/>
        </w:rPr>
        <w:t>,00</w:t>
      </w:r>
      <w:proofErr w:type="gramEnd"/>
      <w:r w:rsidRPr="00CC3326">
        <w:rPr>
          <w:rFonts w:ascii="Times New Roman" w:hAnsi="Times New Roman" w:cs="Times New Roman"/>
          <w:sz w:val="20"/>
          <w:szCs w:val="20"/>
          <w:lang w:val="en-US"/>
        </w:rPr>
        <w:t xml:space="preserve"> h  do 19,</w:t>
      </w:r>
      <w:r w:rsidR="00CC3326">
        <w:rPr>
          <w:rFonts w:ascii="Times New Roman" w:hAnsi="Times New Roman" w:cs="Times New Roman"/>
          <w:sz w:val="20"/>
          <w:szCs w:val="20"/>
          <w:lang w:val="en-US"/>
        </w:rPr>
        <w:t>0</w:t>
      </w:r>
      <w:r w:rsidRPr="00CC3326">
        <w:rPr>
          <w:rFonts w:ascii="Times New Roman" w:hAnsi="Times New Roman" w:cs="Times New Roman"/>
          <w:sz w:val="20"/>
          <w:szCs w:val="20"/>
          <w:lang w:val="en-US"/>
        </w:rPr>
        <w:t>0 h</w:t>
      </w:r>
    </w:p>
    <w:p w:rsidR="00DC5B4A" w:rsidRPr="00CC3326" w:rsidRDefault="00DC5B4A" w:rsidP="00DC5B4A">
      <w:pPr>
        <w:autoSpaceDE w:val="0"/>
        <w:autoSpaceDN w:val="0"/>
        <w:adjustRightInd w:val="0"/>
        <w:spacing w:after="0" w:line="240" w:lineRule="auto"/>
        <w:jc w:val="both"/>
        <w:rPr>
          <w:rFonts w:ascii="Calibri" w:hAnsi="Calibri" w:cs="Calibri"/>
          <w:sz w:val="20"/>
          <w:szCs w:val="20"/>
          <w:lang w:val="en-US"/>
        </w:rPr>
      </w:pPr>
    </w:p>
    <w:p w:rsidR="00DC5B4A" w:rsidRPr="00CC3326" w:rsidRDefault="00DC5B4A" w:rsidP="00DC5B4A">
      <w:pPr>
        <w:autoSpaceDE w:val="0"/>
        <w:autoSpaceDN w:val="0"/>
        <w:adjustRightInd w:val="0"/>
        <w:spacing w:after="0" w:line="240" w:lineRule="auto"/>
        <w:jc w:val="both"/>
        <w:rPr>
          <w:rFonts w:ascii="Times New Roman" w:hAnsi="Times New Roman" w:cs="Times New Roman"/>
          <w:sz w:val="20"/>
          <w:szCs w:val="20"/>
        </w:rPr>
      </w:pPr>
      <w:proofErr w:type="spellStart"/>
      <w:r w:rsidRPr="00CC3326">
        <w:rPr>
          <w:rFonts w:ascii="Times New Roman" w:hAnsi="Times New Roman" w:cs="Times New Roman"/>
          <w:sz w:val="20"/>
          <w:szCs w:val="20"/>
          <w:lang w:val="en-US"/>
        </w:rPr>
        <w:t>Predsjednik</w:t>
      </w:r>
      <w:proofErr w:type="spellEnd"/>
      <w:r w:rsidRPr="00CC3326">
        <w:rPr>
          <w:rFonts w:ascii="Times New Roman" w:hAnsi="Times New Roman" w:cs="Times New Roman"/>
          <w:sz w:val="20"/>
          <w:szCs w:val="20"/>
          <w:lang w:val="en-US"/>
        </w:rPr>
        <w:t xml:space="preserve"> Op</w:t>
      </w:r>
      <w:r w:rsidRPr="00CC3326">
        <w:rPr>
          <w:rFonts w:ascii="Times New Roman" w:hAnsi="Times New Roman" w:cs="Times New Roman"/>
          <w:sz w:val="20"/>
          <w:szCs w:val="20"/>
        </w:rPr>
        <w:t xml:space="preserve">ćinskog Vijeća </w:t>
      </w:r>
      <w:r w:rsidR="00CC3326">
        <w:rPr>
          <w:rFonts w:ascii="Times New Roman" w:hAnsi="Times New Roman" w:cs="Times New Roman"/>
          <w:sz w:val="20"/>
          <w:szCs w:val="20"/>
        </w:rPr>
        <w:t>Ivan Veić</w:t>
      </w:r>
      <w:r w:rsidRPr="00CC3326">
        <w:rPr>
          <w:rFonts w:ascii="Times New Roman" w:hAnsi="Times New Roman" w:cs="Times New Roman"/>
          <w:sz w:val="20"/>
          <w:szCs w:val="20"/>
        </w:rPr>
        <w:t xml:space="preserve"> (u da</w:t>
      </w:r>
      <w:r w:rsidR="00CC3326">
        <w:rPr>
          <w:rFonts w:ascii="Times New Roman" w:hAnsi="Times New Roman" w:cs="Times New Roman"/>
          <w:sz w:val="20"/>
          <w:szCs w:val="20"/>
        </w:rPr>
        <w:t xml:space="preserve">ljnjem </w:t>
      </w:r>
      <w:proofErr w:type="gramStart"/>
      <w:r w:rsidR="00CC3326">
        <w:rPr>
          <w:rFonts w:ascii="Times New Roman" w:hAnsi="Times New Roman" w:cs="Times New Roman"/>
          <w:sz w:val="20"/>
          <w:szCs w:val="20"/>
        </w:rPr>
        <w:t>tekstu :</w:t>
      </w:r>
      <w:proofErr w:type="gramEnd"/>
      <w:r w:rsidR="00CC3326">
        <w:rPr>
          <w:rFonts w:ascii="Times New Roman" w:hAnsi="Times New Roman" w:cs="Times New Roman"/>
          <w:sz w:val="20"/>
          <w:szCs w:val="20"/>
        </w:rPr>
        <w:t xml:space="preserve"> predsjednik) </w:t>
      </w:r>
      <w:r w:rsidRPr="00CC3326">
        <w:rPr>
          <w:rFonts w:ascii="Times New Roman" w:hAnsi="Times New Roman" w:cs="Times New Roman"/>
          <w:sz w:val="20"/>
          <w:szCs w:val="20"/>
        </w:rPr>
        <w:t xml:space="preserve">pozdravlja i utvrđuje da su sjednici Općinskog Vijeća ( u daljnjem tekstu : Vijeće) </w:t>
      </w:r>
    </w:p>
    <w:p w:rsidR="00DC5B4A" w:rsidRPr="00CC3326" w:rsidRDefault="00DC5B4A" w:rsidP="00DC5B4A">
      <w:pPr>
        <w:autoSpaceDE w:val="0"/>
        <w:autoSpaceDN w:val="0"/>
        <w:adjustRightInd w:val="0"/>
        <w:spacing w:after="0" w:line="240" w:lineRule="auto"/>
        <w:jc w:val="both"/>
        <w:rPr>
          <w:rFonts w:ascii="Calibri" w:hAnsi="Calibri" w:cs="Calibri"/>
          <w:sz w:val="20"/>
          <w:szCs w:val="20"/>
          <w:lang w:val="en-US"/>
        </w:rPr>
      </w:pPr>
    </w:p>
    <w:p w:rsidR="00DC5B4A" w:rsidRPr="00CC3326" w:rsidRDefault="00DC5B4A" w:rsidP="00DC5B4A">
      <w:pPr>
        <w:autoSpaceDE w:val="0"/>
        <w:autoSpaceDN w:val="0"/>
        <w:adjustRightInd w:val="0"/>
        <w:spacing w:after="0" w:line="240" w:lineRule="auto"/>
        <w:jc w:val="both"/>
        <w:rPr>
          <w:rFonts w:ascii="Calibri" w:hAnsi="Calibri" w:cs="Calibri"/>
          <w:sz w:val="20"/>
          <w:szCs w:val="20"/>
          <w:lang w:val="en-US"/>
        </w:rPr>
      </w:pPr>
      <w:r w:rsidRPr="00CC3326">
        <w:rPr>
          <w:rFonts w:ascii="Times New Roman" w:hAnsi="Times New Roman" w:cs="Times New Roman"/>
          <w:b/>
          <w:bCs/>
          <w:sz w:val="20"/>
          <w:szCs w:val="20"/>
          <w:lang w:val="en-US"/>
        </w:rPr>
        <w:t>NAZO</w:t>
      </w:r>
      <w:r w:rsidRPr="00CC3326">
        <w:rPr>
          <w:rFonts w:ascii="Times New Roman" w:hAnsi="Times New Roman" w:cs="Times New Roman"/>
          <w:b/>
          <w:bCs/>
          <w:sz w:val="20"/>
          <w:szCs w:val="20"/>
        </w:rPr>
        <w:t>ČNI VIJEĆNICI</w:t>
      </w:r>
      <w:r w:rsidRPr="00CC3326">
        <w:rPr>
          <w:rFonts w:ascii="Times New Roman" w:hAnsi="Times New Roman" w:cs="Times New Roman"/>
          <w:sz w:val="20"/>
          <w:szCs w:val="20"/>
        </w:rPr>
        <w:t xml:space="preserve">: </w:t>
      </w:r>
      <w:r w:rsidR="00CC3326">
        <w:rPr>
          <w:rFonts w:ascii="Times New Roman" w:hAnsi="Times New Roman" w:cs="Times New Roman"/>
          <w:sz w:val="20"/>
          <w:szCs w:val="20"/>
        </w:rPr>
        <w:t xml:space="preserve">Ivan Veić, Tonči Jelaš, </w:t>
      </w:r>
      <w:r w:rsidRPr="00CC3326">
        <w:rPr>
          <w:rFonts w:ascii="Times New Roman" w:hAnsi="Times New Roman" w:cs="Times New Roman"/>
          <w:sz w:val="20"/>
          <w:szCs w:val="20"/>
        </w:rPr>
        <w:t>Josip Nesanović</w:t>
      </w:r>
      <w:r w:rsidR="00CC3326">
        <w:rPr>
          <w:rFonts w:ascii="Times New Roman" w:hAnsi="Times New Roman" w:cs="Times New Roman"/>
          <w:sz w:val="20"/>
          <w:szCs w:val="20"/>
        </w:rPr>
        <w:t>, Andr</w:t>
      </w:r>
      <w:r w:rsidR="00A555C6">
        <w:rPr>
          <w:rFonts w:ascii="Times New Roman" w:hAnsi="Times New Roman" w:cs="Times New Roman"/>
          <w:sz w:val="20"/>
          <w:szCs w:val="20"/>
        </w:rPr>
        <w:t>ija</w:t>
      </w:r>
      <w:r w:rsidR="00CC3326">
        <w:rPr>
          <w:rFonts w:ascii="Times New Roman" w:hAnsi="Times New Roman" w:cs="Times New Roman"/>
          <w:sz w:val="20"/>
          <w:szCs w:val="20"/>
        </w:rPr>
        <w:t xml:space="preserve"> Nedoh, Ivo Žegura</w:t>
      </w:r>
    </w:p>
    <w:p w:rsidR="00DC5B4A" w:rsidRPr="00CC3326" w:rsidRDefault="00DC5B4A" w:rsidP="00DC5B4A">
      <w:pPr>
        <w:autoSpaceDE w:val="0"/>
        <w:autoSpaceDN w:val="0"/>
        <w:adjustRightInd w:val="0"/>
        <w:spacing w:after="0" w:line="240" w:lineRule="auto"/>
        <w:jc w:val="both"/>
        <w:rPr>
          <w:rFonts w:ascii="Times New Roman" w:hAnsi="Times New Roman" w:cs="Times New Roman"/>
          <w:color w:val="C5000B"/>
          <w:sz w:val="20"/>
          <w:szCs w:val="20"/>
        </w:rPr>
      </w:pPr>
      <w:r w:rsidRPr="00CC3326">
        <w:rPr>
          <w:rFonts w:ascii="Times New Roman" w:hAnsi="Times New Roman" w:cs="Times New Roman"/>
          <w:b/>
          <w:bCs/>
          <w:sz w:val="20"/>
          <w:szCs w:val="20"/>
          <w:lang w:val="en-US"/>
        </w:rPr>
        <w:t>IZO</w:t>
      </w:r>
      <w:r w:rsidRPr="00CC3326">
        <w:rPr>
          <w:rFonts w:ascii="Times New Roman" w:hAnsi="Times New Roman" w:cs="Times New Roman"/>
          <w:b/>
          <w:bCs/>
          <w:sz w:val="20"/>
          <w:szCs w:val="20"/>
        </w:rPr>
        <w:t>ČNI</w:t>
      </w:r>
      <w:r w:rsidRPr="00CC3326">
        <w:rPr>
          <w:rFonts w:ascii="Times New Roman" w:hAnsi="Times New Roman" w:cs="Times New Roman"/>
          <w:sz w:val="20"/>
          <w:szCs w:val="20"/>
        </w:rPr>
        <w:t xml:space="preserve">: </w:t>
      </w:r>
      <w:r w:rsidR="00CC3326">
        <w:rPr>
          <w:rFonts w:ascii="Times New Roman" w:hAnsi="Times New Roman" w:cs="Times New Roman"/>
          <w:sz w:val="20"/>
          <w:szCs w:val="20"/>
        </w:rPr>
        <w:t>Laura Butirić, Antonija Mirko</w:t>
      </w:r>
    </w:p>
    <w:p w:rsidR="00DC5B4A" w:rsidRPr="00CC3326" w:rsidRDefault="00DC5B4A" w:rsidP="00DC5B4A">
      <w:pPr>
        <w:autoSpaceDE w:val="0"/>
        <w:autoSpaceDN w:val="0"/>
        <w:adjustRightInd w:val="0"/>
        <w:spacing w:after="0" w:line="240" w:lineRule="auto"/>
        <w:jc w:val="both"/>
        <w:rPr>
          <w:rFonts w:ascii="Calibri" w:hAnsi="Calibri" w:cs="Calibri"/>
          <w:sz w:val="20"/>
          <w:szCs w:val="20"/>
          <w:lang w:val="en-US"/>
        </w:rPr>
      </w:pPr>
    </w:p>
    <w:p w:rsidR="00DC5B4A" w:rsidRPr="00CC3326" w:rsidRDefault="00DC5B4A" w:rsidP="00DC5B4A">
      <w:pPr>
        <w:autoSpaceDE w:val="0"/>
        <w:autoSpaceDN w:val="0"/>
        <w:adjustRightInd w:val="0"/>
        <w:spacing w:after="0" w:line="240" w:lineRule="auto"/>
        <w:jc w:val="both"/>
        <w:rPr>
          <w:rFonts w:ascii="Times New Roman" w:hAnsi="Times New Roman" w:cs="Times New Roman"/>
          <w:color w:val="FF420E"/>
          <w:sz w:val="20"/>
          <w:szCs w:val="20"/>
        </w:rPr>
      </w:pPr>
      <w:r w:rsidRPr="00CC3326">
        <w:rPr>
          <w:rFonts w:ascii="Times New Roman" w:hAnsi="Times New Roman" w:cs="Times New Roman"/>
          <w:b/>
          <w:bCs/>
          <w:sz w:val="20"/>
          <w:szCs w:val="20"/>
          <w:lang w:val="en-US"/>
        </w:rPr>
        <w:t>OSTALI NAZO</w:t>
      </w:r>
      <w:r w:rsidRPr="00CC3326">
        <w:rPr>
          <w:rFonts w:ascii="Times New Roman" w:hAnsi="Times New Roman" w:cs="Times New Roman"/>
          <w:b/>
          <w:bCs/>
          <w:sz w:val="20"/>
          <w:szCs w:val="20"/>
        </w:rPr>
        <w:t>ČNI</w:t>
      </w:r>
      <w:r w:rsidRPr="00CC3326">
        <w:rPr>
          <w:rFonts w:ascii="Times New Roman" w:hAnsi="Times New Roman" w:cs="Times New Roman"/>
          <w:sz w:val="20"/>
          <w:szCs w:val="20"/>
        </w:rPr>
        <w:t>: Jakša Franković – načelnik općine Trpanj</w:t>
      </w:r>
      <w:r w:rsidR="00A555C6">
        <w:rPr>
          <w:rFonts w:ascii="Times New Roman" w:hAnsi="Times New Roman" w:cs="Times New Roman"/>
          <w:sz w:val="20"/>
          <w:szCs w:val="20"/>
        </w:rPr>
        <w:t xml:space="preserve"> </w:t>
      </w:r>
      <w:proofErr w:type="gramStart"/>
      <w:r w:rsidR="00A555C6">
        <w:rPr>
          <w:rFonts w:ascii="Times New Roman" w:hAnsi="Times New Roman" w:cs="Times New Roman"/>
          <w:sz w:val="20"/>
          <w:szCs w:val="20"/>
        </w:rPr>
        <w:t>( u</w:t>
      </w:r>
      <w:proofErr w:type="gramEnd"/>
      <w:r w:rsidR="00A555C6">
        <w:rPr>
          <w:rFonts w:ascii="Times New Roman" w:hAnsi="Times New Roman" w:cs="Times New Roman"/>
          <w:sz w:val="20"/>
          <w:szCs w:val="20"/>
        </w:rPr>
        <w:t xml:space="preserve"> daljnjem tekstu : načelnik) </w:t>
      </w:r>
      <w:r w:rsidRPr="00CC3326">
        <w:rPr>
          <w:rFonts w:ascii="Times New Roman" w:hAnsi="Times New Roman" w:cs="Times New Roman"/>
          <w:sz w:val="20"/>
          <w:szCs w:val="20"/>
        </w:rPr>
        <w:t xml:space="preserve">, Nada Ivanković, pročelnica JUO </w:t>
      </w:r>
      <w:r w:rsidR="00DE1524">
        <w:rPr>
          <w:rFonts w:ascii="Times New Roman" w:hAnsi="Times New Roman" w:cs="Times New Roman"/>
          <w:sz w:val="20"/>
          <w:szCs w:val="20"/>
        </w:rPr>
        <w:t xml:space="preserve">( u daljnjem tekstu : pročelnica), </w:t>
      </w:r>
      <w:r w:rsidR="00CC3326">
        <w:rPr>
          <w:rFonts w:ascii="Times New Roman" w:hAnsi="Times New Roman" w:cs="Times New Roman"/>
          <w:sz w:val="20"/>
          <w:szCs w:val="20"/>
        </w:rPr>
        <w:t>Keti Šundrica</w:t>
      </w:r>
      <w:r w:rsidRPr="00CC3326">
        <w:rPr>
          <w:rFonts w:ascii="Times New Roman" w:hAnsi="Times New Roman" w:cs="Times New Roman"/>
          <w:sz w:val="20"/>
          <w:szCs w:val="20"/>
        </w:rPr>
        <w:t xml:space="preserve">, dir. Komunalno Trpanj d.o.o., Ante Miloslavić, dir. Izvor orah d.o.o. </w:t>
      </w:r>
    </w:p>
    <w:p w:rsidR="00DC5B4A" w:rsidRPr="00CC3326" w:rsidRDefault="00DC5B4A" w:rsidP="00DC5B4A">
      <w:pPr>
        <w:autoSpaceDE w:val="0"/>
        <w:autoSpaceDN w:val="0"/>
        <w:adjustRightInd w:val="0"/>
        <w:spacing w:after="0" w:line="240" w:lineRule="auto"/>
        <w:jc w:val="both"/>
        <w:rPr>
          <w:rFonts w:ascii="Calibri" w:hAnsi="Calibri" w:cs="Calibri"/>
          <w:sz w:val="20"/>
          <w:szCs w:val="20"/>
          <w:lang w:val="en-US"/>
        </w:rPr>
      </w:pPr>
    </w:p>
    <w:p w:rsidR="00DC5B4A" w:rsidRDefault="00DC5B4A" w:rsidP="00DC5B4A">
      <w:pPr>
        <w:autoSpaceDE w:val="0"/>
        <w:autoSpaceDN w:val="0"/>
        <w:adjustRightInd w:val="0"/>
        <w:spacing w:after="0" w:line="240" w:lineRule="auto"/>
        <w:jc w:val="both"/>
        <w:rPr>
          <w:rFonts w:ascii="Times New Roman" w:hAnsi="Times New Roman" w:cs="Times New Roman"/>
          <w:sz w:val="20"/>
          <w:szCs w:val="20"/>
        </w:rPr>
      </w:pPr>
      <w:proofErr w:type="spellStart"/>
      <w:r w:rsidRPr="00CC3326">
        <w:rPr>
          <w:rFonts w:ascii="Times New Roman" w:hAnsi="Times New Roman" w:cs="Times New Roman"/>
          <w:sz w:val="20"/>
          <w:szCs w:val="20"/>
          <w:lang w:val="en-US"/>
        </w:rPr>
        <w:t>Predsjednik</w:t>
      </w:r>
      <w:proofErr w:type="spellEnd"/>
      <w:r w:rsidRPr="00CC3326">
        <w:rPr>
          <w:rFonts w:ascii="Times New Roman" w:hAnsi="Times New Roman" w:cs="Times New Roman"/>
          <w:sz w:val="20"/>
          <w:szCs w:val="20"/>
          <w:lang w:val="en-US"/>
        </w:rPr>
        <w:t xml:space="preserve"> </w:t>
      </w:r>
      <w:proofErr w:type="spellStart"/>
      <w:r w:rsidRPr="00CC3326">
        <w:rPr>
          <w:rFonts w:ascii="Times New Roman" w:hAnsi="Times New Roman" w:cs="Times New Roman"/>
          <w:sz w:val="20"/>
          <w:szCs w:val="20"/>
          <w:lang w:val="en-US"/>
        </w:rPr>
        <w:t>Vije</w:t>
      </w:r>
      <w:proofErr w:type="spellEnd"/>
      <w:r w:rsidR="00DE1524">
        <w:rPr>
          <w:rFonts w:ascii="Times New Roman" w:hAnsi="Times New Roman" w:cs="Times New Roman"/>
          <w:sz w:val="20"/>
          <w:szCs w:val="20"/>
        </w:rPr>
        <w:t xml:space="preserve">ća </w:t>
      </w:r>
      <w:r w:rsidRPr="00CC3326">
        <w:rPr>
          <w:rFonts w:ascii="Times New Roman" w:hAnsi="Times New Roman" w:cs="Times New Roman"/>
          <w:sz w:val="20"/>
          <w:szCs w:val="20"/>
        </w:rPr>
        <w:t>predl</w:t>
      </w:r>
      <w:r w:rsidR="00DE1524">
        <w:rPr>
          <w:rFonts w:ascii="Times New Roman" w:hAnsi="Times New Roman" w:cs="Times New Roman"/>
          <w:sz w:val="20"/>
          <w:szCs w:val="20"/>
        </w:rPr>
        <w:t>aže slijedeći</w:t>
      </w:r>
      <w:r w:rsidRPr="00CC3326">
        <w:rPr>
          <w:rFonts w:ascii="Times New Roman" w:hAnsi="Times New Roman" w:cs="Times New Roman"/>
          <w:sz w:val="20"/>
          <w:szCs w:val="20"/>
        </w:rPr>
        <w:t xml:space="preserve"> </w:t>
      </w:r>
    </w:p>
    <w:p w:rsidR="00CC3326" w:rsidRDefault="00CC3326" w:rsidP="00DC5B4A">
      <w:pPr>
        <w:autoSpaceDE w:val="0"/>
        <w:autoSpaceDN w:val="0"/>
        <w:adjustRightInd w:val="0"/>
        <w:spacing w:after="0" w:line="240" w:lineRule="auto"/>
        <w:jc w:val="both"/>
        <w:rPr>
          <w:rFonts w:ascii="Times New Roman" w:hAnsi="Times New Roman" w:cs="Times New Roman"/>
          <w:sz w:val="20"/>
          <w:szCs w:val="20"/>
        </w:rPr>
      </w:pPr>
    </w:p>
    <w:p w:rsidR="00CC3326" w:rsidRPr="00CC3326" w:rsidRDefault="00CC3326" w:rsidP="00DC5B4A">
      <w:pPr>
        <w:autoSpaceDE w:val="0"/>
        <w:autoSpaceDN w:val="0"/>
        <w:adjustRightInd w:val="0"/>
        <w:spacing w:after="0" w:line="240" w:lineRule="auto"/>
        <w:jc w:val="both"/>
        <w:rPr>
          <w:rFonts w:ascii="Times New Roman" w:hAnsi="Times New Roman" w:cs="Times New Roman"/>
          <w:sz w:val="20"/>
          <w:szCs w:val="20"/>
        </w:rPr>
      </w:pPr>
      <w:r w:rsidRPr="00CC3326">
        <w:rPr>
          <w:rFonts w:ascii="Times New Roman" w:hAnsi="Times New Roman" w:cs="Times New Roman"/>
          <w:sz w:val="20"/>
          <w:szCs w:val="20"/>
        </w:rPr>
        <w:tab/>
      </w:r>
      <w:r w:rsidRPr="00CC3326">
        <w:rPr>
          <w:rFonts w:ascii="Times New Roman" w:hAnsi="Times New Roman" w:cs="Times New Roman"/>
          <w:sz w:val="20"/>
          <w:szCs w:val="20"/>
        </w:rPr>
        <w:tab/>
      </w:r>
      <w:r w:rsidRPr="00CC3326">
        <w:rPr>
          <w:rFonts w:ascii="Times New Roman" w:hAnsi="Times New Roman" w:cs="Times New Roman"/>
          <w:sz w:val="20"/>
          <w:szCs w:val="20"/>
        </w:rPr>
        <w:tab/>
      </w:r>
      <w:r w:rsidRPr="00CC3326">
        <w:rPr>
          <w:rFonts w:ascii="Times New Roman" w:hAnsi="Times New Roman" w:cs="Times New Roman"/>
          <w:sz w:val="20"/>
          <w:szCs w:val="20"/>
        </w:rPr>
        <w:tab/>
      </w:r>
    </w:p>
    <w:p w:rsidR="00CC3326" w:rsidRPr="00CC3326" w:rsidRDefault="00CC3326" w:rsidP="00CC3326">
      <w:pPr>
        <w:spacing w:after="0" w:line="240" w:lineRule="auto"/>
        <w:ind w:left="1440"/>
        <w:jc w:val="both"/>
        <w:rPr>
          <w:rFonts w:ascii="Times New Roman" w:hAnsi="Times New Roman" w:cs="Times New Roman"/>
          <w:b/>
          <w:sz w:val="20"/>
          <w:szCs w:val="20"/>
        </w:rPr>
      </w:pPr>
      <w:r w:rsidRPr="00CC3326">
        <w:rPr>
          <w:rFonts w:ascii="Times New Roman" w:hAnsi="Times New Roman" w:cs="Times New Roman"/>
          <w:sz w:val="20"/>
          <w:szCs w:val="20"/>
        </w:rPr>
        <w:tab/>
      </w:r>
      <w:r w:rsidRPr="00CC3326">
        <w:rPr>
          <w:rFonts w:ascii="Times New Roman" w:hAnsi="Times New Roman" w:cs="Times New Roman"/>
          <w:b/>
          <w:sz w:val="20"/>
          <w:szCs w:val="20"/>
        </w:rPr>
        <w:t xml:space="preserve">               D N E V N I    R E D</w:t>
      </w:r>
    </w:p>
    <w:p w:rsidR="00CC3326" w:rsidRPr="00CC3326" w:rsidRDefault="00CC3326" w:rsidP="00CC3326">
      <w:pPr>
        <w:spacing w:after="0" w:line="240" w:lineRule="auto"/>
        <w:jc w:val="both"/>
        <w:rPr>
          <w:rFonts w:ascii="Times New Roman" w:hAnsi="Times New Roman" w:cs="Times New Roman"/>
          <w:sz w:val="20"/>
          <w:szCs w:val="20"/>
        </w:rPr>
      </w:pPr>
    </w:p>
    <w:p w:rsidR="00CC3326" w:rsidRPr="00CC3326" w:rsidRDefault="00CC3326" w:rsidP="00CC3326">
      <w:pPr>
        <w:pStyle w:val="ListParagraph"/>
        <w:numPr>
          <w:ilvl w:val="0"/>
          <w:numId w:val="2"/>
        </w:numPr>
        <w:jc w:val="both"/>
        <w:rPr>
          <w:rFonts w:cs="Times New Roman"/>
          <w:sz w:val="20"/>
          <w:szCs w:val="20"/>
        </w:rPr>
      </w:pPr>
      <w:r w:rsidRPr="00CC3326">
        <w:rPr>
          <w:rFonts w:cs="Times New Roman"/>
          <w:sz w:val="20"/>
          <w:szCs w:val="20"/>
        </w:rPr>
        <w:t>Aktualni sat</w:t>
      </w:r>
    </w:p>
    <w:p w:rsidR="00CC3326" w:rsidRPr="00CC3326" w:rsidRDefault="00CC3326" w:rsidP="00CC3326">
      <w:pPr>
        <w:pStyle w:val="ListParagraph"/>
        <w:numPr>
          <w:ilvl w:val="0"/>
          <w:numId w:val="2"/>
        </w:numPr>
        <w:jc w:val="both"/>
        <w:rPr>
          <w:rFonts w:cs="Times New Roman"/>
          <w:sz w:val="20"/>
          <w:szCs w:val="20"/>
        </w:rPr>
      </w:pPr>
      <w:r w:rsidRPr="00CC3326">
        <w:rPr>
          <w:rFonts w:cs="Times New Roman"/>
          <w:sz w:val="20"/>
          <w:szCs w:val="20"/>
        </w:rPr>
        <w:t>Usvajanje zapisnika s 06. sjednice Vijeća</w:t>
      </w:r>
    </w:p>
    <w:p w:rsidR="00CC3326" w:rsidRPr="00CC3326" w:rsidRDefault="00CC3326" w:rsidP="00CC3326">
      <w:pPr>
        <w:pStyle w:val="ListParagraph"/>
        <w:numPr>
          <w:ilvl w:val="0"/>
          <w:numId w:val="2"/>
        </w:numPr>
        <w:jc w:val="both"/>
        <w:rPr>
          <w:rFonts w:cs="Times New Roman"/>
          <w:sz w:val="20"/>
          <w:szCs w:val="20"/>
        </w:rPr>
      </w:pPr>
      <w:r w:rsidRPr="00CC3326">
        <w:rPr>
          <w:rFonts w:eastAsia="Times New Roman" w:cs="Times New Roman"/>
          <w:sz w:val="20"/>
          <w:szCs w:val="20"/>
          <w:lang w:eastAsia="hr-HR"/>
        </w:rPr>
        <w:t>Donošenje godišnjeg izvještaja o izvršenju Proračuna Općine Trpanj za 2021.godinu</w:t>
      </w:r>
    </w:p>
    <w:p w:rsidR="00CC3326" w:rsidRPr="00CC3326" w:rsidRDefault="00CC3326" w:rsidP="00CC3326">
      <w:pPr>
        <w:pStyle w:val="ListParagraph"/>
        <w:numPr>
          <w:ilvl w:val="0"/>
          <w:numId w:val="2"/>
        </w:numPr>
        <w:jc w:val="both"/>
        <w:rPr>
          <w:rFonts w:cs="Times New Roman"/>
          <w:sz w:val="20"/>
          <w:szCs w:val="20"/>
        </w:rPr>
      </w:pPr>
      <w:r w:rsidRPr="00CC3326">
        <w:rPr>
          <w:rFonts w:cs="Times New Roman"/>
          <w:sz w:val="20"/>
          <w:szCs w:val="20"/>
        </w:rPr>
        <w:t>Usvajanje Izvještaja o izvršenju Programa održavanja komunalne infrastrukture u 2021.godini</w:t>
      </w:r>
    </w:p>
    <w:p w:rsidR="00CC3326" w:rsidRPr="00CC3326" w:rsidRDefault="00CC3326" w:rsidP="00CC3326">
      <w:pPr>
        <w:pStyle w:val="ListParagraph"/>
        <w:numPr>
          <w:ilvl w:val="0"/>
          <w:numId w:val="2"/>
        </w:numPr>
        <w:jc w:val="both"/>
        <w:rPr>
          <w:rFonts w:cs="Times New Roman"/>
          <w:bCs/>
          <w:sz w:val="20"/>
          <w:szCs w:val="20"/>
        </w:rPr>
      </w:pPr>
      <w:r w:rsidRPr="00CC3326">
        <w:rPr>
          <w:rFonts w:cs="Times New Roman"/>
          <w:sz w:val="20"/>
          <w:szCs w:val="20"/>
        </w:rPr>
        <w:t xml:space="preserve">Usvajanje Izvještaja o izvršenju </w:t>
      </w:r>
      <w:r w:rsidRPr="00CC3326">
        <w:rPr>
          <w:rFonts w:cs="Times New Roman"/>
          <w:bCs/>
          <w:sz w:val="20"/>
          <w:szCs w:val="20"/>
        </w:rPr>
        <w:t>Programa  građenja objekata i uređaja ko</w:t>
      </w:r>
      <w:r w:rsidR="0098531C">
        <w:rPr>
          <w:rFonts w:cs="Times New Roman"/>
          <w:bCs/>
          <w:sz w:val="20"/>
          <w:szCs w:val="20"/>
        </w:rPr>
        <w:t>munalne infrastrukture u 2021. g</w:t>
      </w:r>
      <w:r w:rsidRPr="00CC3326">
        <w:rPr>
          <w:rFonts w:cs="Times New Roman"/>
          <w:bCs/>
          <w:sz w:val="20"/>
          <w:szCs w:val="20"/>
        </w:rPr>
        <w:t>odinu</w:t>
      </w:r>
    </w:p>
    <w:p w:rsidR="00CC3326" w:rsidRPr="00CC3326" w:rsidRDefault="00CC3326" w:rsidP="00CC3326">
      <w:pPr>
        <w:pStyle w:val="ListParagraph"/>
        <w:numPr>
          <w:ilvl w:val="0"/>
          <w:numId w:val="2"/>
        </w:numPr>
        <w:jc w:val="both"/>
        <w:rPr>
          <w:rFonts w:cs="Times New Roman"/>
          <w:sz w:val="20"/>
          <w:szCs w:val="20"/>
        </w:rPr>
      </w:pPr>
      <w:r w:rsidRPr="00CC3326">
        <w:rPr>
          <w:rFonts w:eastAsia="Times New Roman" w:cs="Times New Roman"/>
          <w:sz w:val="20"/>
          <w:szCs w:val="20"/>
          <w:lang w:eastAsia="hr-HR"/>
        </w:rPr>
        <w:t>Donošenje polugodišnjeg izvještaja o izvršenju Proračuna Općine Trpanj za razdoblje 01.01. – 30.06.2022.godine</w:t>
      </w:r>
    </w:p>
    <w:p w:rsidR="00CC3326" w:rsidRPr="00CC3326" w:rsidRDefault="00CC3326" w:rsidP="00CC3326">
      <w:pPr>
        <w:pStyle w:val="ListParagraph"/>
        <w:numPr>
          <w:ilvl w:val="0"/>
          <w:numId w:val="2"/>
        </w:numPr>
        <w:jc w:val="both"/>
        <w:rPr>
          <w:rFonts w:cs="Times New Roman"/>
          <w:sz w:val="20"/>
          <w:szCs w:val="20"/>
        </w:rPr>
      </w:pPr>
      <w:r w:rsidRPr="00CC3326">
        <w:rPr>
          <w:rFonts w:cs="Times New Roman"/>
          <w:sz w:val="20"/>
          <w:szCs w:val="20"/>
        </w:rPr>
        <w:t>Donošenje Odluke o financiranju političkih stranaka i nezavisnih vijećnika zastupljenih u Općinskom vijeću Općine Trpanj u 2022.godini</w:t>
      </w:r>
    </w:p>
    <w:p w:rsidR="00CC3326" w:rsidRPr="00CC3326" w:rsidRDefault="00CC3326" w:rsidP="00CC3326">
      <w:pPr>
        <w:pStyle w:val="ListParagraph"/>
        <w:numPr>
          <w:ilvl w:val="0"/>
          <w:numId w:val="2"/>
        </w:numPr>
        <w:jc w:val="both"/>
        <w:rPr>
          <w:rFonts w:cs="Times New Roman"/>
          <w:sz w:val="20"/>
          <w:szCs w:val="20"/>
        </w:rPr>
      </w:pPr>
      <w:r w:rsidRPr="00CC3326">
        <w:rPr>
          <w:rFonts w:cs="Times New Roman"/>
          <w:sz w:val="20"/>
          <w:szCs w:val="20"/>
        </w:rPr>
        <w:t>Donošenje Odluke o 2.izmjenama i dopunama Odluke o koeficijentima za obračun plaće službenika i namještenika u Jedinstvenom upravnom odjelu Općine Trpanj</w:t>
      </w:r>
    </w:p>
    <w:p w:rsidR="00CC3326" w:rsidRPr="00CC3326" w:rsidRDefault="00CC3326" w:rsidP="00CC3326">
      <w:pPr>
        <w:pStyle w:val="ListParagraph"/>
        <w:numPr>
          <w:ilvl w:val="0"/>
          <w:numId w:val="2"/>
        </w:numPr>
        <w:spacing w:after="0" w:line="240" w:lineRule="auto"/>
        <w:jc w:val="both"/>
        <w:rPr>
          <w:rFonts w:cs="Times New Roman"/>
          <w:sz w:val="20"/>
          <w:szCs w:val="20"/>
        </w:rPr>
      </w:pPr>
      <w:r w:rsidRPr="00CC3326">
        <w:rPr>
          <w:rFonts w:cs="Times New Roman"/>
          <w:sz w:val="20"/>
          <w:szCs w:val="20"/>
        </w:rPr>
        <w:t>Donošenje Odluke o plaći i drugim pravima iz rada općinskog načelnika Općine Trpanj</w:t>
      </w:r>
    </w:p>
    <w:p w:rsidR="00CC3326" w:rsidRDefault="00CC3326" w:rsidP="00CC3326">
      <w:pPr>
        <w:pStyle w:val="ListParagraph"/>
        <w:numPr>
          <w:ilvl w:val="0"/>
          <w:numId w:val="2"/>
        </w:numPr>
        <w:spacing w:after="0" w:line="240" w:lineRule="auto"/>
        <w:jc w:val="both"/>
        <w:rPr>
          <w:rFonts w:cs="Times New Roman"/>
          <w:sz w:val="20"/>
          <w:szCs w:val="20"/>
        </w:rPr>
      </w:pPr>
      <w:r w:rsidRPr="00CC3326">
        <w:rPr>
          <w:rFonts w:cs="Times New Roman"/>
          <w:sz w:val="20"/>
          <w:szCs w:val="20"/>
        </w:rPr>
        <w:t xml:space="preserve">Razmatranje ponude Joze Šegetina za prodaju Općini Trpanj čest.zem.77  (p=126 m2) i ponude Joze i Ante Slejko za prodaju čest.zem. 86/2 (p=36 m2), obje </w:t>
      </w:r>
      <w:r>
        <w:rPr>
          <w:rFonts w:cs="Times New Roman"/>
          <w:sz w:val="20"/>
          <w:szCs w:val="20"/>
        </w:rPr>
        <w:t>k.o. Trpanj</w:t>
      </w:r>
    </w:p>
    <w:p w:rsidR="00CC3326" w:rsidRDefault="00CC3326" w:rsidP="00CC3326">
      <w:pPr>
        <w:spacing w:after="0" w:line="240" w:lineRule="auto"/>
        <w:jc w:val="both"/>
        <w:rPr>
          <w:rFonts w:cs="Times New Roman"/>
          <w:sz w:val="20"/>
          <w:szCs w:val="20"/>
        </w:rPr>
      </w:pPr>
    </w:p>
    <w:p w:rsidR="00CC3326" w:rsidRPr="00CC3326" w:rsidRDefault="00CC3326" w:rsidP="00CC3326">
      <w:pPr>
        <w:spacing w:after="0" w:line="240" w:lineRule="auto"/>
        <w:jc w:val="both"/>
        <w:rPr>
          <w:rFonts w:ascii="Times New Roman" w:hAnsi="Times New Roman" w:cs="Times New Roman"/>
          <w:sz w:val="20"/>
          <w:szCs w:val="20"/>
        </w:rPr>
      </w:pPr>
      <w:r w:rsidRPr="00CC3326">
        <w:rPr>
          <w:rFonts w:ascii="Times New Roman" w:hAnsi="Times New Roman" w:cs="Times New Roman"/>
          <w:sz w:val="20"/>
          <w:szCs w:val="20"/>
        </w:rPr>
        <w:lastRenderedPageBreak/>
        <w:t>Predloženi dnevni red jednoglasno je usvojen.</w:t>
      </w:r>
    </w:p>
    <w:p w:rsidR="00CC3326" w:rsidRPr="00236AD7" w:rsidRDefault="00CC3326" w:rsidP="00CC3326">
      <w:pPr>
        <w:spacing w:after="0" w:line="240" w:lineRule="auto"/>
        <w:jc w:val="both"/>
        <w:rPr>
          <w:rFonts w:ascii="Times New Roman" w:hAnsi="Times New Roman" w:cs="Times New Roman"/>
          <w:b/>
          <w:sz w:val="20"/>
          <w:szCs w:val="20"/>
        </w:rPr>
      </w:pPr>
      <w:r w:rsidRPr="00236AD7">
        <w:rPr>
          <w:rFonts w:ascii="Times New Roman" w:hAnsi="Times New Roman" w:cs="Times New Roman"/>
          <w:b/>
          <w:sz w:val="20"/>
          <w:szCs w:val="20"/>
        </w:rPr>
        <w:t>Ad.1.) Aktualni sat</w:t>
      </w:r>
    </w:p>
    <w:p w:rsidR="00A555C6" w:rsidRDefault="00A555C6" w:rsidP="00CC33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Načelnik upoznaje sa trenutnom situacijom radova na zgradi za opću namjenu, ističući kako je nakon nekoliko aneksa i produljenja ugovora, zbog nepoštivanja rokova i ugovorenih obveza raskinuli ugovor s izvođačem i pokrenuli postupak pred sudom u Korčuli. Nikoga nismo tužili , već samo tražimo da se dokazima na terenu utvrdi činjenično stanje.  Čekamo presudu suda, izlazak vještaka na teren kako bi se utvrdilo trenutno stanje gradilišta, te se pristupilo izradi novog troškovnika i raspisivanje natječaja za novog izvođača. </w:t>
      </w:r>
    </w:p>
    <w:p w:rsidR="00A555C6" w:rsidRDefault="00A555C6" w:rsidP="00CC33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Napominje kako je Općina uredno podmirila sve obveze prema dosadašnjem izvođaču, te nema nepodmirenih računa. </w:t>
      </w:r>
    </w:p>
    <w:p w:rsidR="00236AD7" w:rsidRDefault="00236AD7" w:rsidP="00CC33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Što se tiče radova na plaži Luka u tijeku su radovi oko uvođenja struje, te oblaganje zgrade u kamen. </w:t>
      </w:r>
    </w:p>
    <w:p w:rsidR="00236AD7" w:rsidRDefault="00236AD7" w:rsidP="00CC33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Načelnik upoznaje kako se 2019. god. </w:t>
      </w:r>
      <w:r w:rsidR="00904E71">
        <w:rPr>
          <w:rFonts w:ascii="Times New Roman" w:hAnsi="Times New Roman" w:cs="Times New Roman"/>
          <w:sz w:val="20"/>
          <w:szCs w:val="20"/>
        </w:rPr>
        <w:t>z</w:t>
      </w:r>
      <w:r>
        <w:rPr>
          <w:rFonts w:ascii="Times New Roman" w:hAnsi="Times New Roman" w:cs="Times New Roman"/>
          <w:sz w:val="20"/>
          <w:szCs w:val="20"/>
        </w:rPr>
        <w:t xml:space="preserve">ajedno s Županijom Dubrovačko – Neretvanskom , MUP-om i ostalim općinama koje gravitiraju PP Ston potpisali Sporazum o rekonstrukciji zgrade Policijske Postaje Ston koja je jako lošem stanju. Općina Trpanj će u proračunu za 2023. godinu, za tu svrhu planirati  50 000,00 kuna. </w:t>
      </w:r>
    </w:p>
    <w:p w:rsidR="00236AD7" w:rsidRDefault="00236AD7" w:rsidP="00CC33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Načelnik informira kako se početkom studenoga pristupa nastavku radova priključenja objekata na sustav kanalizacije. Prijedlog je da Općina i Izvor Orah sufinanciraju dio od 20%  projekta, kako bi se na taj način rasteretilo građane, a oni će samo financirati i brinuti se oko dovoda od svoje septičke jame do okna kanalizacije uz nadzor djelatnika Izvor Orah.</w:t>
      </w:r>
    </w:p>
    <w:p w:rsidR="00236AD7" w:rsidRDefault="00236AD7" w:rsidP="00CC33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Josip Nesanović apelira kako bi trebalo inzistirati na tome da se svi moraju priključiti na sustav, a ne tko hoće i kad hoće. Smatra da je bilo potrebno još početkom godine obavijestiti domaćinstva o tome kako se započinje s ovom fazom.  </w:t>
      </w:r>
    </w:p>
    <w:p w:rsidR="00904E71" w:rsidRDefault="00904E71" w:rsidP="00CC33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Josip Nesanović podsjeća kako je 2017. godine napravljen presjek poslovanja Komunalnog poduzeća, te je utvrđeno jako loše stanje s financijskog aspekta. Situacija se u njegovom mandatu predsjednika vijeća popravila, poduzeće je stabilizirano. Primjećuje kako se situacija u tom poduzeću opet mijenja na gore, ističe problem oko naplate vezova, odvoz smeća, efikasnost rada djelatnika ..itd. </w:t>
      </w:r>
    </w:p>
    <w:p w:rsidR="00295253" w:rsidRDefault="00295253" w:rsidP="00CC33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Načelnik dodaje kako se ne slaže s izrečenim, ističe kako problema ima, ali poduzeće je na nogama, funkcionira, iza nas je teška sezona koja je odrađena, smatra da je tema kompleksna,te predlaže da se za neku od narednih sjednica kao točka dnevnog reda uvrsti „Rad i stanje u Komunalnom poduzeću“. </w:t>
      </w:r>
    </w:p>
    <w:p w:rsidR="006471EB" w:rsidRDefault="00295253" w:rsidP="00CC33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Josip Nesanović podsjeća kako je </w:t>
      </w:r>
      <w:r w:rsidR="003A7E5B">
        <w:rPr>
          <w:rFonts w:ascii="Times New Roman" w:hAnsi="Times New Roman" w:cs="Times New Roman"/>
          <w:sz w:val="20"/>
          <w:szCs w:val="20"/>
        </w:rPr>
        <w:t>16.07.</w:t>
      </w:r>
      <w:r w:rsidR="00946252">
        <w:rPr>
          <w:rFonts w:ascii="Times New Roman" w:hAnsi="Times New Roman" w:cs="Times New Roman"/>
          <w:sz w:val="20"/>
          <w:szCs w:val="20"/>
        </w:rPr>
        <w:t xml:space="preserve"> prošle godine </w:t>
      </w:r>
      <w:r w:rsidR="00932772">
        <w:rPr>
          <w:rFonts w:ascii="Times New Roman" w:hAnsi="Times New Roman" w:cs="Times New Roman"/>
          <w:sz w:val="20"/>
          <w:szCs w:val="20"/>
        </w:rPr>
        <w:t xml:space="preserve"> donesen novi Zakon o gospodarenju otpadom. Ovo vijeće do danas nije donijelo novu Odluku o </w:t>
      </w:r>
      <w:r w:rsidR="003A7E5B">
        <w:rPr>
          <w:rFonts w:ascii="Times New Roman" w:hAnsi="Times New Roman" w:cs="Times New Roman"/>
          <w:sz w:val="20"/>
          <w:szCs w:val="20"/>
        </w:rPr>
        <w:t>gospodarenju otpadom. To znači da je po trenutnoj Odluci odvoz otpada  neprofitabilan. Načelnik dodaje kako su se troškovi povećali, kalkulacije je potrebno ponoviti.</w:t>
      </w:r>
      <w:r w:rsidR="006471EB">
        <w:rPr>
          <w:rFonts w:ascii="Times New Roman" w:hAnsi="Times New Roman" w:cs="Times New Roman"/>
          <w:sz w:val="20"/>
          <w:szCs w:val="20"/>
        </w:rPr>
        <w:t xml:space="preserve"> </w:t>
      </w:r>
    </w:p>
    <w:p w:rsidR="006471EB" w:rsidRDefault="006471EB" w:rsidP="00CC33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Kao treće pitanje odnosno osvrt Josip Nesanović upućuje na rad komunalnog redara. Smatra da se kritične točke koje su postojale prije dvije godine još uvijek su neriješene. Činjenica je da komunalni redar ne radi svoj posao i smatra da tako dalje ne ide. Načelnik predlaže da se oko ove teme treba uvažiti mišl</w:t>
      </w:r>
      <w:r w:rsidR="00DE1524">
        <w:rPr>
          <w:rFonts w:ascii="Times New Roman" w:hAnsi="Times New Roman" w:cs="Times New Roman"/>
          <w:sz w:val="20"/>
          <w:szCs w:val="20"/>
        </w:rPr>
        <w:t>jenje pročelnice kao njegove pretpostavljene kao i njega samoga,</w:t>
      </w:r>
      <w:r>
        <w:rPr>
          <w:rFonts w:ascii="Times New Roman" w:hAnsi="Times New Roman" w:cs="Times New Roman"/>
          <w:sz w:val="20"/>
          <w:szCs w:val="20"/>
        </w:rPr>
        <w:t xml:space="preserve"> koji</w:t>
      </w:r>
      <w:r w:rsidR="00DE1524">
        <w:rPr>
          <w:rFonts w:ascii="Times New Roman" w:hAnsi="Times New Roman" w:cs="Times New Roman"/>
          <w:sz w:val="20"/>
          <w:szCs w:val="20"/>
        </w:rPr>
        <w:t xml:space="preserve"> </w:t>
      </w:r>
      <w:r>
        <w:rPr>
          <w:rFonts w:ascii="Times New Roman" w:hAnsi="Times New Roman" w:cs="Times New Roman"/>
          <w:sz w:val="20"/>
          <w:szCs w:val="20"/>
        </w:rPr>
        <w:t xml:space="preserve">imaju svoje mišljenje o istomu. </w:t>
      </w:r>
    </w:p>
    <w:p w:rsidR="006471EB" w:rsidRDefault="006471EB" w:rsidP="00CC33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Ivo Žegura postavlja pitanje vijećniku Nesanoviću da li je to činjenica ili njegovo osobno mišljenje . </w:t>
      </w:r>
    </w:p>
    <w:p w:rsidR="006471EB" w:rsidRDefault="006471EB" w:rsidP="00CC33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Vijećnik Nesanović odgovara kako je to njegovo osobno mišljenje.</w:t>
      </w:r>
    </w:p>
    <w:p w:rsidR="006471EB" w:rsidRDefault="006471EB" w:rsidP="00CC3326">
      <w:pPr>
        <w:spacing w:after="0" w:line="240" w:lineRule="auto"/>
        <w:jc w:val="both"/>
        <w:rPr>
          <w:rFonts w:ascii="Times New Roman" w:hAnsi="Times New Roman" w:cs="Times New Roman"/>
          <w:sz w:val="20"/>
          <w:szCs w:val="20"/>
        </w:rPr>
      </w:pPr>
    </w:p>
    <w:p w:rsidR="006471EB" w:rsidRPr="006471EB" w:rsidRDefault="006471EB" w:rsidP="006471EB">
      <w:pPr>
        <w:pStyle w:val="NoSpacing"/>
        <w:rPr>
          <w:rFonts w:ascii="Times New Roman" w:hAnsi="Times New Roman" w:cs="Times New Roman"/>
          <w:b/>
          <w:sz w:val="20"/>
          <w:szCs w:val="20"/>
        </w:rPr>
      </w:pPr>
      <w:r w:rsidRPr="006471EB">
        <w:rPr>
          <w:rFonts w:ascii="Times New Roman" w:hAnsi="Times New Roman" w:cs="Times New Roman"/>
          <w:b/>
          <w:sz w:val="20"/>
          <w:szCs w:val="20"/>
        </w:rPr>
        <w:t>Ad.2.) Usvajanje zapisnika s 06. sjednice Vijeća</w:t>
      </w:r>
    </w:p>
    <w:p w:rsidR="006471EB" w:rsidRPr="006471EB" w:rsidRDefault="006471EB" w:rsidP="00CC3326">
      <w:pPr>
        <w:spacing w:after="0" w:line="240" w:lineRule="auto"/>
        <w:jc w:val="both"/>
        <w:rPr>
          <w:rFonts w:ascii="Times New Roman" w:hAnsi="Times New Roman" w:cs="Times New Roman"/>
          <w:sz w:val="20"/>
          <w:szCs w:val="20"/>
        </w:rPr>
      </w:pPr>
    </w:p>
    <w:p w:rsidR="00904E71" w:rsidRDefault="006471EB" w:rsidP="006471EB">
      <w:pPr>
        <w:pStyle w:val="NoSpacing"/>
        <w:rPr>
          <w:rFonts w:ascii="Times New Roman" w:hAnsi="Times New Roman" w:cs="Times New Roman"/>
          <w:sz w:val="20"/>
          <w:szCs w:val="20"/>
        </w:rPr>
      </w:pPr>
      <w:r w:rsidRPr="006471EB">
        <w:rPr>
          <w:rFonts w:ascii="Times New Roman" w:hAnsi="Times New Roman" w:cs="Times New Roman"/>
          <w:sz w:val="20"/>
          <w:szCs w:val="20"/>
        </w:rPr>
        <w:t>Predsjednik stavlja na glasovanje</w:t>
      </w:r>
      <w:r>
        <w:rPr>
          <w:rFonts w:ascii="Times New Roman" w:hAnsi="Times New Roman" w:cs="Times New Roman"/>
          <w:sz w:val="20"/>
          <w:szCs w:val="20"/>
        </w:rPr>
        <w:t xml:space="preserve"> zapisnik sa 06. </w:t>
      </w:r>
      <w:r w:rsidR="00DE1524">
        <w:rPr>
          <w:rFonts w:ascii="Times New Roman" w:hAnsi="Times New Roman" w:cs="Times New Roman"/>
          <w:sz w:val="20"/>
          <w:szCs w:val="20"/>
        </w:rPr>
        <w:t>s</w:t>
      </w:r>
      <w:r>
        <w:rPr>
          <w:rFonts w:ascii="Times New Roman" w:hAnsi="Times New Roman" w:cs="Times New Roman"/>
          <w:sz w:val="20"/>
          <w:szCs w:val="20"/>
        </w:rPr>
        <w:t xml:space="preserve">jednice </w:t>
      </w:r>
      <w:r w:rsidR="00DE1524">
        <w:rPr>
          <w:rFonts w:ascii="Times New Roman" w:hAnsi="Times New Roman" w:cs="Times New Roman"/>
          <w:sz w:val="20"/>
          <w:szCs w:val="20"/>
        </w:rPr>
        <w:t>Vi</w:t>
      </w:r>
      <w:r>
        <w:rPr>
          <w:rFonts w:ascii="Times New Roman" w:hAnsi="Times New Roman" w:cs="Times New Roman"/>
          <w:sz w:val="20"/>
          <w:szCs w:val="20"/>
        </w:rPr>
        <w:t>jeća.</w:t>
      </w:r>
      <w:r w:rsidRPr="006471EB">
        <w:rPr>
          <w:rFonts w:ascii="Times New Roman" w:hAnsi="Times New Roman" w:cs="Times New Roman"/>
          <w:sz w:val="20"/>
          <w:szCs w:val="20"/>
        </w:rPr>
        <w:t xml:space="preserve"> </w:t>
      </w:r>
    </w:p>
    <w:p w:rsidR="006471EB" w:rsidRDefault="006471EB" w:rsidP="006471EB">
      <w:pPr>
        <w:pStyle w:val="NoSpacing"/>
        <w:rPr>
          <w:rFonts w:ascii="Times New Roman" w:hAnsi="Times New Roman" w:cs="Times New Roman"/>
          <w:sz w:val="20"/>
          <w:szCs w:val="20"/>
        </w:rPr>
      </w:pPr>
      <w:r>
        <w:rPr>
          <w:rFonts w:ascii="Times New Roman" w:hAnsi="Times New Roman" w:cs="Times New Roman"/>
          <w:sz w:val="20"/>
          <w:szCs w:val="20"/>
        </w:rPr>
        <w:t xml:space="preserve">Nakon provedenog glasovanja donesen je slijedeći </w:t>
      </w:r>
    </w:p>
    <w:p w:rsidR="006471EB" w:rsidRPr="006471EB" w:rsidRDefault="006471EB" w:rsidP="006471EB">
      <w:pPr>
        <w:pStyle w:val="NoSpacing"/>
        <w:rPr>
          <w:rFonts w:ascii="Times New Roman" w:hAnsi="Times New Roman" w:cs="Times New Roman"/>
          <w:b/>
          <w:sz w:val="20"/>
          <w:szCs w:val="20"/>
        </w:rPr>
      </w:pPr>
      <w:r w:rsidRPr="006471EB">
        <w:rPr>
          <w:rFonts w:ascii="Times New Roman" w:hAnsi="Times New Roman" w:cs="Times New Roman"/>
          <w:b/>
          <w:sz w:val="20"/>
          <w:szCs w:val="20"/>
        </w:rPr>
        <w:t xml:space="preserve">ZAKLJUČAK: </w:t>
      </w:r>
    </w:p>
    <w:p w:rsidR="006471EB" w:rsidRDefault="00DC5804" w:rsidP="006471EB">
      <w:pPr>
        <w:pStyle w:val="NoSpacing"/>
        <w:rPr>
          <w:rFonts w:ascii="Times New Roman" w:hAnsi="Times New Roman" w:cs="Times New Roman"/>
          <w:sz w:val="20"/>
          <w:szCs w:val="20"/>
        </w:rPr>
      </w:pPr>
      <w:r>
        <w:rPr>
          <w:rFonts w:ascii="Times New Roman" w:hAnsi="Times New Roman" w:cs="Times New Roman"/>
          <w:sz w:val="20"/>
          <w:szCs w:val="20"/>
        </w:rPr>
        <w:t xml:space="preserve">Uz jedan glas  </w:t>
      </w:r>
      <w:r w:rsidR="00DE1524">
        <w:rPr>
          <w:rFonts w:ascii="Times New Roman" w:hAnsi="Times New Roman" w:cs="Times New Roman"/>
          <w:sz w:val="20"/>
          <w:szCs w:val="20"/>
        </w:rPr>
        <w:t>„</w:t>
      </w:r>
      <w:r>
        <w:rPr>
          <w:rFonts w:ascii="Times New Roman" w:hAnsi="Times New Roman" w:cs="Times New Roman"/>
          <w:sz w:val="20"/>
          <w:szCs w:val="20"/>
        </w:rPr>
        <w:t>SUZDRŽAN</w:t>
      </w:r>
      <w:r w:rsidR="00DE1524">
        <w:rPr>
          <w:rFonts w:ascii="Times New Roman" w:hAnsi="Times New Roman" w:cs="Times New Roman"/>
          <w:sz w:val="20"/>
          <w:szCs w:val="20"/>
        </w:rPr>
        <w:t>“</w:t>
      </w:r>
      <w:r>
        <w:rPr>
          <w:rFonts w:ascii="Times New Roman" w:hAnsi="Times New Roman" w:cs="Times New Roman"/>
          <w:sz w:val="20"/>
          <w:szCs w:val="20"/>
        </w:rPr>
        <w:t xml:space="preserve"> </w:t>
      </w:r>
      <w:r w:rsidR="006471EB">
        <w:rPr>
          <w:rFonts w:ascii="Times New Roman" w:hAnsi="Times New Roman" w:cs="Times New Roman"/>
          <w:sz w:val="20"/>
          <w:szCs w:val="20"/>
        </w:rPr>
        <w:t xml:space="preserve">  </w:t>
      </w:r>
      <w:r w:rsidR="00DE1524">
        <w:rPr>
          <w:rFonts w:ascii="Times New Roman" w:hAnsi="Times New Roman" w:cs="Times New Roman"/>
          <w:sz w:val="20"/>
          <w:szCs w:val="20"/>
        </w:rPr>
        <w:t xml:space="preserve">i ostali „ZA“ većinom glasova se </w:t>
      </w:r>
      <w:r w:rsidR="006471EB">
        <w:rPr>
          <w:rFonts w:ascii="Times New Roman" w:hAnsi="Times New Roman" w:cs="Times New Roman"/>
          <w:sz w:val="20"/>
          <w:szCs w:val="20"/>
        </w:rPr>
        <w:t xml:space="preserve">usvaja </w:t>
      </w:r>
      <w:r>
        <w:rPr>
          <w:rFonts w:ascii="Times New Roman" w:hAnsi="Times New Roman" w:cs="Times New Roman"/>
          <w:sz w:val="20"/>
          <w:szCs w:val="20"/>
        </w:rPr>
        <w:t xml:space="preserve"> </w:t>
      </w:r>
      <w:r w:rsidR="006471EB">
        <w:rPr>
          <w:rFonts w:ascii="Times New Roman" w:hAnsi="Times New Roman" w:cs="Times New Roman"/>
          <w:sz w:val="20"/>
          <w:szCs w:val="20"/>
        </w:rPr>
        <w:t xml:space="preserve">zapisnik sa 06. </w:t>
      </w:r>
      <w:r w:rsidR="00DE1524">
        <w:rPr>
          <w:rFonts w:ascii="Times New Roman" w:hAnsi="Times New Roman" w:cs="Times New Roman"/>
          <w:sz w:val="20"/>
          <w:szCs w:val="20"/>
        </w:rPr>
        <w:t>s</w:t>
      </w:r>
      <w:r w:rsidR="006471EB">
        <w:rPr>
          <w:rFonts w:ascii="Times New Roman" w:hAnsi="Times New Roman" w:cs="Times New Roman"/>
          <w:sz w:val="20"/>
          <w:szCs w:val="20"/>
        </w:rPr>
        <w:t xml:space="preserve">jednice </w:t>
      </w:r>
      <w:r w:rsidR="00DE1524">
        <w:rPr>
          <w:rFonts w:ascii="Times New Roman" w:hAnsi="Times New Roman" w:cs="Times New Roman"/>
          <w:sz w:val="20"/>
          <w:szCs w:val="20"/>
        </w:rPr>
        <w:t>V</w:t>
      </w:r>
      <w:r w:rsidR="006471EB">
        <w:rPr>
          <w:rFonts w:ascii="Times New Roman" w:hAnsi="Times New Roman" w:cs="Times New Roman"/>
          <w:sz w:val="20"/>
          <w:szCs w:val="20"/>
        </w:rPr>
        <w:t>ijeća.</w:t>
      </w:r>
    </w:p>
    <w:p w:rsidR="006471EB" w:rsidRDefault="006471EB" w:rsidP="006471EB">
      <w:pPr>
        <w:pStyle w:val="NoSpacing"/>
        <w:rPr>
          <w:rFonts w:ascii="Times New Roman" w:hAnsi="Times New Roman" w:cs="Times New Roman"/>
          <w:sz w:val="20"/>
          <w:szCs w:val="20"/>
        </w:rPr>
      </w:pPr>
    </w:p>
    <w:p w:rsidR="006471EB" w:rsidRPr="00DC5804" w:rsidRDefault="006471EB" w:rsidP="00DC5804">
      <w:pPr>
        <w:jc w:val="both"/>
        <w:rPr>
          <w:rFonts w:ascii="Times New Roman" w:hAnsi="Times New Roman" w:cs="Times New Roman"/>
          <w:b/>
          <w:sz w:val="20"/>
          <w:szCs w:val="20"/>
        </w:rPr>
      </w:pPr>
      <w:r w:rsidRPr="00DC5804">
        <w:rPr>
          <w:rFonts w:ascii="Times New Roman" w:hAnsi="Times New Roman" w:cs="Times New Roman"/>
          <w:b/>
          <w:sz w:val="20"/>
          <w:szCs w:val="20"/>
        </w:rPr>
        <w:t xml:space="preserve">Ad.3.) </w:t>
      </w:r>
      <w:r w:rsidRPr="00DC5804">
        <w:rPr>
          <w:rFonts w:ascii="Times New Roman" w:eastAsia="Times New Roman" w:hAnsi="Times New Roman" w:cs="Times New Roman"/>
          <w:b/>
          <w:sz w:val="20"/>
          <w:szCs w:val="20"/>
          <w:lang w:eastAsia="hr-HR"/>
        </w:rPr>
        <w:t>Donošenje godišnjeg izvještaja o izvršenju Proračuna Općine Trpanj za 2021.godinu</w:t>
      </w:r>
    </w:p>
    <w:p w:rsidR="00DC5804" w:rsidRPr="00DC5804" w:rsidRDefault="00DC5804" w:rsidP="00DC5804">
      <w:pPr>
        <w:pStyle w:val="Standard"/>
        <w:jc w:val="both"/>
        <w:rPr>
          <w:rFonts w:cs="Times New Roman"/>
          <w:sz w:val="20"/>
          <w:szCs w:val="20"/>
        </w:rPr>
      </w:pPr>
      <w:r w:rsidRPr="00DC5804">
        <w:rPr>
          <w:rFonts w:cs="Times New Roman"/>
          <w:sz w:val="20"/>
          <w:szCs w:val="20"/>
        </w:rPr>
        <w:t>Načelnik uvodno</w:t>
      </w:r>
      <w:r>
        <w:rPr>
          <w:rFonts w:cs="Times New Roman"/>
          <w:sz w:val="20"/>
          <w:szCs w:val="20"/>
        </w:rPr>
        <w:t xml:space="preserve"> obrazlaže izvješ</w:t>
      </w:r>
      <w:r w:rsidR="00DE1524">
        <w:rPr>
          <w:rFonts w:cs="Times New Roman"/>
          <w:sz w:val="20"/>
          <w:szCs w:val="20"/>
        </w:rPr>
        <w:t>će o izvršenju Proračuna u</w:t>
      </w:r>
      <w:r>
        <w:rPr>
          <w:rFonts w:cs="Times New Roman"/>
          <w:sz w:val="20"/>
          <w:szCs w:val="20"/>
        </w:rPr>
        <w:t xml:space="preserve"> 2021. g., ističući kako su u</w:t>
      </w:r>
      <w:r w:rsidRPr="00DC5804">
        <w:rPr>
          <w:rFonts w:cs="Times New Roman"/>
          <w:sz w:val="20"/>
          <w:szCs w:val="20"/>
        </w:rPr>
        <w:t xml:space="preserve">kupni prihodi u  2021. godine ostvareni </w:t>
      </w:r>
      <w:r>
        <w:rPr>
          <w:rFonts w:cs="Times New Roman"/>
          <w:sz w:val="20"/>
          <w:szCs w:val="20"/>
        </w:rPr>
        <w:t xml:space="preserve"> u iznosu od 6,885.573,98 kn</w:t>
      </w:r>
      <w:r w:rsidRPr="00DC5804">
        <w:rPr>
          <w:rFonts w:cs="Times New Roman"/>
          <w:sz w:val="20"/>
          <w:szCs w:val="20"/>
        </w:rPr>
        <w:t>, što u odnosu na plan za  2021. godinu čini 100% izvršenje i povećanje od 45,32 % u odnosu na ostvarenje u istom razdoblju 2020. godine.</w:t>
      </w:r>
    </w:p>
    <w:p w:rsidR="00DC5804" w:rsidRPr="00DC5804" w:rsidRDefault="00DC5804" w:rsidP="00DC5804">
      <w:pPr>
        <w:pStyle w:val="Standard"/>
        <w:jc w:val="both"/>
        <w:rPr>
          <w:rFonts w:cs="Times New Roman"/>
          <w:sz w:val="20"/>
          <w:szCs w:val="20"/>
        </w:rPr>
      </w:pPr>
      <w:r w:rsidRPr="00DC5804">
        <w:rPr>
          <w:rFonts w:cs="Times New Roman"/>
          <w:sz w:val="20"/>
          <w:szCs w:val="20"/>
        </w:rPr>
        <w:t>Ukupni rashodi u iznosu od 6.869.362,83 kn ostvareni su u visini od 91,28% plana za 2021. godinu.</w:t>
      </w:r>
    </w:p>
    <w:p w:rsidR="00DC5804" w:rsidRPr="00DC5804" w:rsidRDefault="00DC5804" w:rsidP="00DC5804">
      <w:pPr>
        <w:pStyle w:val="Standard"/>
        <w:jc w:val="both"/>
        <w:rPr>
          <w:rFonts w:cs="Times New Roman"/>
          <w:sz w:val="20"/>
          <w:szCs w:val="20"/>
        </w:rPr>
      </w:pPr>
      <w:r w:rsidRPr="00DC5804">
        <w:rPr>
          <w:rFonts w:cs="Times New Roman"/>
          <w:sz w:val="20"/>
          <w:szCs w:val="20"/>
        </w:rPr>
        <w:t>Planom za 2021. godinu planiran je manjak prihoda nad rashodima u iznosu od 650.000,00 kn a ostvaren je višak u iznosu od 16.211,15 kuna.</w:t>
      </w:r>
    </w:p>
    <w:p w:rsidR="00DC5804" w:rsidRDefault="00DC5804" w:rsidP="00DC5804">
      <w:pPr>
        <w:pStyle w:val="NoSpacing"/>
        <w:rPr>
          <w:rFonts w:ascii="Times New Roman" w:hAnsi="Times New Roman" w:cs="Times New Roman"/>
          <w:sz w:val="20"/>
          <w:szCs w:val="20"/>
        </w:rPr>
      </w:pPr>
      <w:r>
        <w:rPr>
          <w:rFonts w:ascii="Times New Roman" w:hAnsi="Times New Roman" w:cs="Times New Roman"/>
          <w:sz w:val="20"/>
          <w:szCs w:val="20"/>
        </w:rPr>
        <w:t xml:space="preserve">Nakon provedenog glasovanja </w:t>
      </w:r>
      <w:r w:rsidR="00A418C6">
        <w:rPr>
          <w:rFonts w:ascii="Times New Roman" w:hAnsi="Times New Roman" w:cs="Times New Roman"/>
          <w:sz w:val="20"/>
          <w:szCs w:val="20"/>
        </w:rPr>
        <w:t xml:space="preserve">donesen je slijedeći </w:t>
      </w:r>
    </w:p>
    <w:p w:rsidR="00A418C6" w:rsidRPr="00A418C6" w:rsidRDefault="00A418C6" w:rsidP="00DC5804">
      <w:pPr>
        <w:pStyle w:val="NoSpacing"/>
        <w:rPr>
          <w:rFonts w:ascii="Times New Roman" w:hAnsi="Times New Roman" w:cs="Times New Roman"/>
          <w:b/>
          <w:sz w:val="20"/>
          <w:szCs w:val="20"/>
        </w:rPr>
      </w:pPr>
      <w:r w:rsidRPr="00A418C6">
        <w:rPr>
          <w:rFonts w:ascii="Times New Roman" w:hAnsi="Times New Roman" w:cs="Times New Roman"/>
          <w:b/>
          <w:sz w:val="20"/>
          <w:szCs w:val="20"/>
        </w:rPr>
        <w:t>ZAKLJUČAK</w:t>
      </w:r>
    </w:p>
    <w:p w:rsidR="00A418C6" w:rsidRPr="00A418C6" w:rsidRDefault="00A418C6" w:rsidP="00DC5804">
      <w:pPr>
        <w:pStyle w:val="NoSpacing"/>
        <w:rPr>
          <w:rFonts w:ascii="Times New Roman" w:hAnsi="Times New Roman" w:cs="Times New Roman"/>
          <w:sz w:val="20"/>
          <w:szCs w:val="20"/>
        </w:rPr>
      </w:pPr>
      <w:r>
        <w:rPr>
          <w:rFonts w:ascii="Times New Roman" w:hAnsi="Times New Roman" w:cs="Times New Roman"/>
          <w:sz w:val="20"/>
          <w:szCs w:val="20"/>
        </w:rPr>
        <w:t xml:space="preserve">Jednoglasno se donosi </w:t>
      </w:r>
      <w:r w:rsidRPr="00A418C6">
        <w:rPr>
          <w:rFonts w:ascii="Times New Roman" w:eastAsia="Times New Roman" w:hAnsi="Times New Roman" w:cs="Times New Roman"/>
          <w:sz w:val="20"/>
          <w:szCs w:val="20"/>
          <w:lang w:eastAsia="hr-HR"/>
        </w:rPr>
        <w:t>godišnji  izvještaj o izvršenju Proračuna Općine Trpanj za 2021.godinu</w:t>
      </w:r>
      <w:r>
        <w:rPr>
          <w:rFonts w:ascii="Times New Roman" w:eastAsia="Times New Roman" w:hAnsi="Times New Roman" w:cs="Times New Roman"/>
          <w:sz w:val="20"/>
          <w:szCs w:val="20"/>
          <w:lang w:eastAsia="hr-HR"/>
        </w:rPr>
        <w:t>.</w:t>
      </w:r>
    </w:p>
    <w:p w:rsidR="006471EB" w:rsidRPr="006471EB" w:rsidRDefault="006471EB" w:rsidP="006471EB">
      <w:pPr>
        <w:pStyle w:val="NoSpacing"/>
        <w:rPr>
          <w:rFonts w:ascii="Times New Roman" w:hAnsi="Times New Roman" w:cs="Times New Roman"/>
          <w:sz w:val="20"/>
          <w:szCs w:val="20"/>
        </w:rPr>
      </w:pPr>
    </w:p>
    <w:p w:rsidR="00A418C6" w:rsidRPr="00A418C6" w:rsidRDefault="00A418C6" w:rsidP="00A418C6">
      <w:pPr>
        <w:pStyle w:val="NoSpacing"/>
        <w:rPr>
          <w:rFonts w:ascii="Times New Roman" w:hAnsi="Times New Roman" w:cs="Times New Roman"/>
          <w:b/>
          <w:sz w:val="20"/>
          <w:szCs w:val="20"/>
        </w:rPr>
      </w:pPr>
      <w:r w:rsidRPr="00A418C6">
        <w:rPr>
          <w:rFonts w:ascii="Times New Roman" w:hAnsi="Times New Roman" w:cs="Times New Roman"/>
          <w:b/>
          <w:sz w:val="20"/>
          <w:szCs w:val="20"/>
        </w:rPr>
        <w:lastRenderedPageBreak/>
        <w:t>Ad.4.) Usvajanje Izvještaja o izvršenju Programa održavanja komunalne infrastrukture u 2021.godini</w:t>
      </w:r>
    </w:p>
    <w:p w:rsidR="00A418C6" w:rsidRPr="00A418C6" w:rsidRDefault="00A418C6" w:rsidP="00A418C6">
      <w:pPr>
        <w:pStyle w:val="NoSpacing"/>
        <w:rPr>
          <w:rFonts w:ascii="Times New Roman" w:hAnsi="Times New Roman" w:cs="Times New Roman"/>
          <w:b/>
          <w:sz w:val="20"/>
          <w:szCs w:val="20"/>
        </w:rPr>
      </w:pPr>
    </w:p>
    <w:p w:rsidR="00A418C6" w:rsidRDefault="00A418C6" w:rsidP="00A418C6">
      <w:pPr>
        <w:pStyle w:val="NoSpacing"/>
        <w:rPr>
          <w:rFonts w:ascii="Times New Roman" w:hAnsi="Times New Roman" w:cs="Times New Roman"/>
          <w:bCs/>
          <w:sz w:val="20"/>
          <w:szCs w:val="20"/>
        </w:rPr>
      </w:pPr>
      <w:r>
        <w:rPr>
          <w:rFonts w:ascii="Times New Roman" w:hAnsi="Times New Roman" w:cs="Times New Roman"/>
          <w:sz w:val="20"/>
          <w:szCs w:val="20"/>
        </w:rPr>
        <w:t xml:space="preserve">Načelnik uvodno obrazlaže </w:t>
      </w:r>
      <w:r w:rsidR="00DE1524">
        <w:rPr>
          <w:rFonts w:ascii="Times New Roman" w:hAnsi="Times New Roman" w:cs="Times New Roman"/>
          <w:sz w:val="20"/>
          <w:szCs w:val="20"/>
        </w:rPr>
        <w:t>Program</w:t>
      </w:r>
      <w:r>
        <w:rPr>
          <w:rFonts w:ascii="Times New Roman" w:hAnsi="Times New Roman" w:cs="Times New Roman"/>
          <w:sz w:val="20"/>
          <w:szCs w:val="20"/>
        </w:rPr>
        <w:t xml:space="preserve"> ističući kako su </w:t>
      </w:r>
      <w:r w:rsidRPr="00A418C6">
        <w:rPr>
          <w:rFonts w:ascii="Times New Roman" w:hAnsi="Times New Roman" w:cs="Times New Roman"/>
          <w:sz w:val="20"/>
          <w:szCs w:val="20"/>
        </w:rPr>
        <w:t>u</w:t>
      </w:r>
      <w:r w:rsidRPr="00A418C6">
        <w:rPr>
          <w:rFonts w:ascii="Times New Roman" w:hAnsi="Times New Roman" w:cs="Times New Roman"/>
          <w:bCs/>
          <w:sz w:val="20"/>
          <w:szCs w:val="20"/>
        </w:rPr>
        <w:t>kupna sredstva za izvršenje Programa planirana  u iznosu od   523.000,00 kuna</w:t>
      </w:r>
      <w:r>
        <w:rPr>
          <w:rFonts w:ascii="Times New Roman" w:hAnsi="Times New Roman" w:cs="Times New Roman"/>
          <w:bCs/>
          <w:sz w:val="20"/>
          <w:szCs w:val="20"/>
        </w:rPr>
        <w:t>, a za</w:t>
      </w:r>
      <w:r w:rsidRPr="00A418C6">
        <w:rPr>
          <w:rFonts w:ascii="Times New Roman" w:hAnsi="Times New Roman" w:cs="Times New Roman"/>
          <w:bCs/>
          <w:sz w:val="20"/>
          <w:szCs w:val="20"/>
        </w:rPr>
        <w:t xml:space="preserve">  izvršenje Programa u 2021. godini utrošeno je 506.087,30 kuna i to 422.287,30 kuna iz prihoda od komunalne naknade i  83.800,00 kuna općih prihoda i primitaka</w:t>
      </w:r>
      <w:r>
        <w:rPr>
          <w:rFonts w:ascii="Times New Roman" w:hAnsi="Times New Roman" w:cs="Times New Roman"/>
          <w:bCs/>
          <w:sz w:val="20"/>
          <w:szCs w:val="20"/>
        </w:rPr>
        <w:t xml:space="preserve">. Nakon  kraće rasprave i provedenog glasovanja donesen je slijedeći </w:t>
      </w:r>
    </w:p>
    <w:p w:rsidR="00A418C6" w:rsidRPr="00A418C6" w:rsidRDefault="00A418C6" w:rsidP="00A418C6">
      <w:pPr>
        <w:pStyle w:val="NoSpacing"/>
        <w:rPr>
          <w:rFonts w:ascii="Times New Roman" w:hAnsi="Times New Roman" w:cs="Times New Roman"/>
          <w:b/>
          <w:bCs/>
          <w:sz w:val="20"/>
          <w:szCs w:val="20"/>
        </w:rPr>
      </w:pPr>
      <w:r w:rsidRPr="00A418C6">
        <w:rPr>
          <w:rFonts w:ascii="Times New Roman" w:hAnsi="Times New Roman" w:cs="Times New Roman"/>
          <w:b/>
          <w:bCs/>
          <w:sz w:val="20"/>
          <w:szCs w:val="20"/>
        </w:rPr>
        <w:t xml:space="preserve">ZAKLJUČAK </w:t>
      </w:r>
    </w:p>
    <w:p w:rsidR="00A418C6" w:rsidRDefault="00A418C6" w:rsidP="00A418C6">
      <w:pPr>
        <w:pStyle w:val="NoSpacing"/>
        <w:rPr>
          <w:rFonts w:ascii="Times New Roman" w:hAnsi="Times New Roman" w:cs="Times New Roman"/>
          <w:sz w:val="20"/>
          <w:szCs w:val="20"/>
        </w:rPr>
      </w:pPr>
      <w:r>
        <w:rPr>
          <w:rFonts w:ascii="Times New Roman" w:hAnsi="Times New Roman" w:cs="Times New Roman"/>
          <w:bCs/>
          <w:sz w:val="20"/>
          <w:szCs w:val="20"/>
        </w:rPr>
        <w:t xml:space="preserve">Jednoglasno se usvaja  </w:t>
      </w:r>
      <w:r w:rsidRPr="00A418C6">
        <w:rPr>
          <w:rFonts w:ascii="Times New Roman" w:hAnsi="Times New Roman" w:cs="Times New Roman"/>
          <w:sz w:val="20"/>
          <w:szCs w:val="20"/>
        </w:rPr>
        <w:t>Izvještaj</w:t>
      </w:r>
      <w:r>
        <w:rPr>
          <w:rFonts w:ascii="Times New Roman" w:hAnsi="Times New Roman" w:cs="Times New Roman"/>
          <w:sz w:val="20"/>
          <w:szCs w:val="20"/>
        </w:rPr>
        <w:t xml:space="preserve"> </w:t>
      </w:r>
      <w:r w:rsidRPr="00A418C6">
        <w:rPr>
          <w:rFonts w:ascii="Times New Roman" w:hAnsi="Times New Roman" w:cs="Times New Roman"/>
          <w:sz w:val="20"/>
          <w:szCs w:val="20"/>
        </w:rPr>
        <w:t xml:space="preserve"> o izvršenju Programa održavanja komunalne infrastrukture u 2021.godini</w:t>
      </w:r>
      <w:r>
        <w:rPr>
          <w:rFonts w:ascii="Times New Roman" w:hAnsi="Times New Roman" w:cs="Times New Roman"/>
          <w:sz w:val="20"/>
          <w:szCs w:val="20"/>
        </w:rPr>
        <w:t>.</w:t>
      </w:r>
    </w:p>
    <w:p w:rsidR="00A418C6" w:rsidRDefault="00A418C6" w:rsidP="00A418C6">
      <w:pPr>
        <w:pStyle w:val="NoSpacing"/>
        <w:rPr>
          <w:rFonts w:ascii="Times New Roman" w:hAnsi="Times New Roman" w:cs="Times New Roman"/>
          <w:sz w:val="20"/>
          <w:szCs w:val="20"/>
        </w:rPr>
      </w:pPr>
    </w:p>
    <w:p w:rsidR="00A418C6" w:rsidRDefault="00A418C6" w:rsidP="00A418C6">
      <w:pPr>
        <w:pStyle w:val="NoSpacing"/>
        <w:rPr>
          <w:rFonts w:ascii="Times New Roman" w:hAnsi="Times New Roman" w:cs="Times New Roman"/>
          <w:b/>
          <w:sz w:val="20"/>
          <w:szCs w:val="20"/>
        </w:rPr>
      </w:pPr>
      <w:r w:rsidRPr="00A418C6">
        <w:rPr>
          <w:rFonts w:ascii="Times New Roman" w:hAnsi="Times New Roman" w:cs="Times New Roman"/>
          <w:b/>
          <w:sz w:val="20"/>
          <w:szCs w:val="20"/>
        </w:rPr>
        <w:t xml:space="preserve">Ad.5.) Usvajanje Izvještaja o izvršenju Programa  građenja objekata i uređaja komunalne infrastrukture u </w:t>
      </w:r>
    </w:p>
    <w:p w:rsidR="00A418C6" w:rsidRPr="00A418C6" w:rsidRDefault="00A418C6" w:rsidP="00A418C6">
      <w:pPr>
        <w:pStyle w:val="NoSpacing"/>
        <w:rPr>
          <w:rFonts w:ascii="Times New Roman" w:hAnsi="Times New Roman" w:cs="Times New Roman"/>
          <w:b/>
          <w:sz w:val="20"/>
          <w:szCs w:val="20"/>
        </w:rPr>
      </w:pPr>
      <w:r>
        <w:rPr>
          <w:rFonts w:ascii="Times New Roman" w:hAnsi="Times New Roman" w:cs="Times New Roman"/>
          <w:b/>
          <w:sz w:val="20"/>
          <w:szCs w:val="20"/>
        </w:rPr>
        <w:t xml:space="preserve">            </w:t>
      </w:r>
      <w:r w:rsidRPr="00A418C6">
        <w:rPr>
          <w:rFonts w:ascii="Times New Roman" w:hAnsi="Times New Roman" w:cs="Times New Roman"/>
          <w:b/>
          <w:sz w:val="20"/>
          <w:szCs w:val="20"/>
        </w:rPr>
        <w:t>2021. godinu</w:t>
      </w:r>
    </w:p>
    <w:p w:rsidR="00A418C6" w:rsidRDefault="00A418C6" w:rsidP="00A418C6">
      <w:pPr>
        <w:pStyle w:val="NoSpacing"/>
        <w:rPr>
          <w:rFonts w:ascii="Times New Roman" w:hAnsi="Times New Roman" w:cs="Times New Roman"/>
          <w:sz w:val="20"/>
          <w:szCs w:val="20"/>
        </w:rPr>
      </w:pPr>
    </w:p>
    <w:p w:rsidR="00A418C6" w:rsidRDefault="00A418C6" w:rsidP="00A418C6">
      <w:pPr>
        <w:pStyle w:val="NoSpacing"/>
        <w:rPr>
          <w:rFonts w:ascii="Times New Roman" w:hAnsi="Times New Roman" w:cs="Times New Roman"/>
          <w:bCs/>
          <w:sz w:val="20"/>
          <w:szCs w:val="20"/>
        </w:rPr>
      </w:pPr>
      <w:r>
        <w:rPr>
          <w:rFonts w:ascii="Times New Roman" w:hAnsi="Times New Roman" w:cs="Times New Roman"/>
          <w:sz w:val="20"/>
          <w:szCs w:val="20"/>
        </w:rPr>
        <w:t>Načelnik uvodno upoznaje kako su u</w:t>
      </w:r>
      <w:r w:rsidRPr="00A418C6">
        <w:rPr>
          <w:rFonts w:ascii="Times New Roman" w:hAnsi="Times New Roman" w:cs="Times New Roman"/>
          <w:bCs/>
          <w:sz w:val="20"/>
          <w:szCs w:val="20"/>
        </w:rPr>
        <w:t xml:space="preserve">kupna sredstva za izvršenje </w:t>
      </w:r>
      <w:r w:rsidR="0098531C">
        <w:rPr>
          <w:rFonts w:ascii="Times New Roman" w:hAnsi="Times New Roman" w:cs="Times New Roman"/>
          <w:bCs/>
          <w:sz w:val="20"/>
          <w:szCs w:val="20"/>
        </w:rPr>
        <w:t xml:space="preserve">ovog </w:t>
      </w:r>
      <w:r w:rsidRPr="00A418C6">
        <w:rPr>
          <w:rFonts w:ascii="Times New Roman" w:hAnsi="Times New Roman" w:cs="Times New Roman"/>
          <w:bCs/>
          <w:sz w:val="20"/>
          <w:szCs w:val="20"/>
        </w:rPr>
        <w:t>Programa planirana  u iznosu od  1.378.000,00 kuna</w:t>
      </w:r>
      <w:r>
        <w:rPr>
          <w:rFonts w:ascii="Times New Roman" w:hAnsi="Times New Roman" w:cs="Times New Roman"/>
          <w:bCs/>
          <w:sz w:val="20"/>
          <w:szCs w:val="20"/>
        </w:rPr>
        <w:t xml:space="preserve">, a za </w:t>
      </w:r>
      <w:r w:rsidRPr="00A418C6">
        <w:rPr>
          <w:rFonts w:ascii="Times New Roman" w:hAnsi="Times New Roman" w:cs="Times New Roman"/>
          <w:bCs/>
          <w:sz w:val="20"/>
          <w:szCs w:val="20"/>
        </w:rPr>
        <w:t>izvršenje Programa u 2021. godini utrošeno je 1.028.916,91 kuna iz prihoda od komunalnog doprinosa( 276.564,35 kuna), općih prihoda i primitaka (25.000 kuna), županijskog proračuna (250.000,00 kuna) i sredstava viškova  (477.352,56 kuna)</w:t>
      </w:r>
      <w:r>
        <w:rPr>
          <w:rFonts w:ascii="Times New Roman" w:hAnsi="Times New Roman" w:cs="Times New Roman"/>
          <w:bCs/>
          <w:sz w:val="20"/>
          <w:szCs w:val="20"/>
        </w:rPr>
        <w:t>.</w:t>
      </w:r>
    </w:p>
    <w:p w:rsidR="00A418C6" w:rsidRDefault="00A418C6" w:rsidP="00A418C6">
      <w:pPr>
        <w:pStyle w:val="NoSpacing"/>
        <w:rPr>
          <w:rFonts w:ascii="Times New Roman" w:hAnsi="Times New Roman" w:cs="Times New Roman"/>
          <w:bCs/>
          <w:sz w:val="20"/>
          <w:szCs w:val="20"/>
        </w:rPr>
      </w:pPr>
      <w:r>
        <w:rPr>
          <w:rFonts w:ascii="Times New Roman" w:hAnsi="Times New Roman" w:cs="Times New Roman"/>
          <w:bCs/>
          <w:sz w:val="20"/>
          <w:szCs w:val="20"/>
        </w:rPr>
        <w:t>Nakon kraće rasprave i provedenog glasovanja donesen je slijedeći</w:t>
      </w:r>
    </w:p>
    <w:p w:rsidR="00A418C6" w:rsidRPr="00A418C6" w:rsidRDefault="00A418C6" w:rsidP="00A418C6">
      <w:pPr>
        <w:pStyle w:val="NoSpacing"/>
        <w:rPr>
          <w:rFonts w:ascii="Times New Roman" w:hAnsi="Times New Roman" w:cs="Times New Roman"/>
          <w:b/>
          <w:bCs/>
          <w:sz w:val="20"/>
          <w:szCs w:val="20"/>
        </w:rPr>
      </w:pPr>
      <w:r w:rsidRPr="00A418C6">
        <w:rPr>
          <w:rFonts w:ascii="Times New Roman" w:hAnsi="Times New Roman" w:cs="Times New Roman"/>
          <w:b/>
          <w:bCs/>
          <w:sz w:val="20"/>
          <w:szCs w:val="20"/>
        </w:rPr>
        <w:t>ZAKLJUČAK:</w:t>
      </w:r>
    </w:p>
    <w:p w:rsidR="00A418C6" w:rsidRPr="00A418C6" w:rsidRDefault="00A418C6" w:rsidP="00A418C6">
      <w:pPr>
        <w:pStyle w:val="NoSpacing"/>
        <w:rPr>
          <w:rFonts w:ascii="Times New Roman" w:hAnsi="Times New Roman" w:cs="Times New Roman"/>
          <w:sz w:val="20"/>
          <w:szCs w:val="20"/>
        </w:rPr>
      </w:pPr>
      <w:r>
        <w:rPr>
          <w:rFonts w:ascii="Times New Roman" w:hAnsi="Times New Roman" w:cs="Times New Roman"/>
          <w:bCs/>
          <w:sz w:val="20"/>
          <w:szCs w:val="20"/>
        </w:rPr>
        <w:t xml:space="preserve">Jednoglasno se usvaja </w:t>
      </w:r>
      <w:r w:rsidRPr="00A418C6">
        <w:rPr>
          <w:rFonts w:ascii="Times New Roman" w:hAnsi="Times New Roman" w:cs="Times New Roman"/>
          <w:sz w:val="20"/>
          <w:szCs w:val="20"/>
        </w:rPr>
        <w:t xml:space="preserve">Izvještaj o izvršenju Programa  građenja objekata i uređaja komunalne infrastrukture u </w:t>
      </w:r>
    </w:p>
    <w:p w:rsidR="00A418C6" w:rsidRDefault="00A418C6" w:rsidP="00A418C6">
      <w:pPr>
        <w:pStyle w:val="NoSpacing"/>
        <w:rPr>
          <w:rFonts w:ascii="Times New Roman" w:hAnsi="Times New Roman" w:cs="Times New Roman"/>
          <w:sz w:val="20"/>
          <w:szCs w:val="20"/>
        </w:rPr>
      </w:pPr>
      <w:r w:rsidRPr="00A418C6">
        <w:rPr>
          <w:rFonts w:ascii="Times New Roman" w:hAnsi="Times New Roman" w:cs="Times New Roman"/>
          <w:sz w:val="20"/>
          <w:szCs w:val="20"/>
        </w:rPr>
        <w:t>2021. godinu</w:t>
      </w:r>
      <w:r>
        <w:rPr>
          <w:rFonts w:ascii="Times New Roman" w:hAnsi="Times New Roman" w:cs="Times New Roman"/>
          <w:sz w:val="20"/>
          <w:szCs w:val="20"/>
        </w:rPr>
        <w:t>.</w:t>
      </w:r>
    </w:p>
    <w:p w:rsidR="00A418C6" w:rsidRDefault="00A418C6" w:rsidP="00A418C6">
      <w:pPr>
        <w:pStyle w:val="NoSpacing"/>
        <w:rPr>
          <w:rFonts w:ascii="Times New Roman" w:hAnsi="Times New Roman" w:cs="Times New Roman"/>
          <w:sz w:val="20"/>
          <w:szCs w:val="20"/>
        </w:rPr>
      </w:pPr>
    </w:p>
    <w:p w:rsidR="00A418C6" w:rsidRPr="000567CD" w:rsidRDefault="00A418C6" w:rsidP="00A418C6">
      <w:pPr>
        <w:jc w:val="both"/>
        <w:rPr>
          <w:rFonts w:ascii="Times New Roman" w:eastAsia="Times New Roman" w:hAnsi="Times New Roman" w:cs="Times New Roman"/>
          <w:b/>
          <w:sz w:val="20"/>
          <w:szCs w:val="20"/>
          <w:lang w:eastAsia="hr-HR"/>
        </w:rPr>
      </w:pPr>
      <w:r w:rsidRPr="000567CD">
        <w:rPr>
          <w:rFonts w:ascii="Times New Roman" w:eastAsia="Times New Roman" w:hAnsi="Times New Roman" w:cs="Times New Roman"/>
          <w:b/>
          <w:sz w:val="20"/>
          <w:szCs w:val="20"/>
          <w:lang w:eastAsia="hr-HR"/>
        </w:rPr>
        <w:t>Ad.6.) Donošenje polugodišnjeg izvještaja o izvršenju Proračuna Općine Trpanj za razdoblje 01.01. – 30.06.2022.godine</w:t>
      </w:r>
    </w:p>
    <w:p w:rsidR="000567CD" w:rsidRPr="000567CD" w:rsidRDefault="000567CD" w:rsidP="000567CD">
      <w:pPr>
        <w:pStyle w:val="NoSpacing"/>
        <w:rPr>
          <w:rFonts w:ascii="Times New Roman" w:hAnsi="Times New Roman" w:cs="Times New Roman"/>
          <w:sz w:val="20"/>
          <w:szCs w:val="20"/>
          <w:lang w:eastAsia="hr-HR"/>
        </w:rPr>
      </w:pPr>
      <w:r w:rsidRPr="000567CD">
        <w:rPr>
          <w:rFonts w:ascii="Times New Roman" w:hAnsi="Times New Roman" w:cs="Times New Roman"/>
          <w:sz w:val="20"/>
          <w:szCs w:val="20"/>
          <w:lang w:eastAsia="hr-HR"/>
        </w:rPr>
        <w:t>Načelnik obrazlaže izvještaj nak</w:t>
      </w:r>
      <w:r w:rsidR="0098531C">
        <w:rPr>
          <w:rFonts w:ascii="Times New Roman" w:hAnsi="Times New Roman" w:cs="Times New Roman"/>
          <w:sz w:val="20"/>
          <w:szCs w:val="20"/>
          <w:lang w:eastAsia="hr-HR"/>
        </w:rPr>
        <w:t xml:space="preserve">on čega je provedeno glasovanje i jednoglasno je donesen </w:t>
      </w:r>
      <w:r w:rsidRPr="000567CD">
        <w:rPr>
          <w:rFonts w:ascii="Times New Roman" w:hAnsi="Times New Roman" w:cs="Times New Roman"/>
          <w:sz w:val="20"/>
          <w:szCs w:val="20"/>
          <w:lang w:eastAsia="hr-HR"/>
        </w:rPr>
        <w:t xml:space="preserve">slijedeći </w:t>
      </w:r>
    </w:p>
    <w:p w:rsidR="000567CD" w:rsidRPr="000567CD" w:rsidRDefault="000567CD" w:rsidP="000567CD">
      <w:pPr>
        <w:pStyle w:val="NoSpacing"/>
        <w:rPr>
          <w:rFonts w:ascii="Times New Roman" w:hAnsi="Times New Roman" w:cs="Times New Roman"/>
          <w:b/>
          <w:sz w:val="20"/>
          <w:szCs w:val="20"/>
          <w:lang w:eastAsia="hr-HR"/>
        </w:rPr>
      </w:pPr>
      <w:r w:rsidRPr="000567CD">
        <w:rPr>
          <w:rFonts w:ascii="Times New Roman" w:hAnsi="Times New Roman" w:cs="Times New Roman"/>
          <w:b/>
          <w:sz w:val="20"/>
          <w:szCs w:val="20"/>
          <w:lang w:eastAsia="hr-HR"/>
        </w:rPr>
        <w:t>ZAKLJUČAK:</w:t>
      </w:r>
    </w:p>
    <w:p w:rsidR="000567CD" w:rsidRDefault="000567CD" w:rsidP="000567CD">
      <w:pPr>
        <w:pStyle w:val="NoSpacing"/>
        <w:rPr>
          <w:rFonts w:ascii="Times New Roman" w:hAnsi="Times New Roman" w:cs="Times New Roman"/>
          <w:sz w:val="20"/>
          <w:szCs w:val="20"/>
          <w:lang w:eastAsia="hr-HR"/>
        </w:rPr>
      </w:pPr>
      <w:r w:rsidRPr="000567CD">
        <w:rPr>
          <w:rFonts w:ascii="Times New Roman" w:hAnsi="Times New Roman" w:cs="Times New Roman"/>
          <w:sz w:val="20"/>
          <w:szCs w:val="20"/>
          <w:lang w:eastAsia="hr-HR"/>
        </w:rPr>
        <w:t xml:space="preserve">Jednoglasno se </w:t>
      </w:r>
      <w:r w:rsidR="0098531C">
        <w:rPr>
          <w:rFonts w:ascii="Times New Roman" w:hAnsi="Times New Roman" w:cs="Times New Roman"/>
          <w:sz w:val="20"/>
          <w:szCs w:val="20"/>
          <w:lang w:eastAsia="hr-HR"/>
        </w:rPr>
        <w:t xml:space="preserve">usvaja </w:t>
      </w:r>
      <w:r w:rsidRPr="000567CD">
        <w:rPr>
          <w:rFonts w:ascii="Times New Roman" w:hAnsi="Times New Roman" w:cs="Times New Roman"/>
          <w:sz w:val="20"/>
          <w:szCs w:val="20"/>
          <w:lang w:eastAsia="hr-HR"/>
        </w:rPr>
        <w:t>polugodišnji izvještaj o izvršenju Proračuna Općine Trpanj za razdoblje 01.01. – 30.06.2022.godine</w:t>
      </w:r>
    </w:p>
    <w:p w:rsidR="000567CD" w:rsidRDefault="000567CD" w:rsidP="000567CD">
      <w:pPr>
        <w:pStyle w:val="NoSpacing"/>
        <w:rPr>
          <w:rFonts w:ascii="Times New Roman" w:hAnsi="Times New Roman" w:cs="Times New Roman"/>
          <w:sz w:val="20"/>
          <w:szCs w:val="20"/>
          <w:lang w:eastAsia="hr-HR"/>
        </w:rPr>
      </w:pPr>
    </w:p>
    <w:p w:rsidR="000567CD" w:rsidRPr="000567CD" w:rsidRDefault="000567CD" w:rsidP="000567CD">
      <w:pPr>
        <w:jc w:val="both"/>
        <w:rPr>
          <w:rFonts w:ascii="Times New Roman" w:hAnsi="Times New Roman" w:cs="Times New Roman"/>
          <w:b/>
          <w:sz w:val="20"/>
          <w:szCs w:val="20"/>
        </w:rPr>
      </w:pPr>
      <w:r w:rsidRPr="000567CD">
        <w:rPr>
          <w:rFonts w:ascii="Times New Roman" w:hAnsi="Times New Roman" w:cs="Times New Roman"/>
          <w:b/>
          <w:sz w:val="20"/>
          <w:szCs w:val="20"/>
          <w:lang w:eastAsia="hr-HR"/>
        </w:rPr>
        <w:t xml:space="preserve">Ad.7.) </w:t>
      </w:r>
      <w:r w:rsidRPr="000567CD">
        <w:rPr>
          <w:rFonts w:ascii="Times New Roman" w:hAnsi="Times New Roman" w:cs="Times New Roman"/>
          <w:b/>
          <w:sz w:val="20"/>
          <w:szCs w:val="20"/>
        </w:rPr>
        <w:t>Donošenje Odluke o financiranju političkih stranaka i nezavisnih vijećnika zastupljenih u Općinskom vijeću Općine Trpanj u 2022.godini</w:t>
      </w:r>
    </w:p>
    <w:p w:rsidR="000567CD" w:rsidRPr="009B3BAB" w:rsidRDefault="000567CD" w:rsidP="000567CD">
      <w:pPr>
        <w:spacing w:after="0" w:line="240" w:lineRule="auto"/>
        <w:jc w:val="both"/>
        <w:rPr>
          <w:rFonts w:ascii="Times New Roman" w:hAnsi="Times New Roman" w:cs="Times New Roman"/>
          <w:sz w:val="20"/>
          <w:szCs w:val="20"/>
        </w:rPr>
      </w:pPr>
      <w:r w:rsidRPr="009B3BAB">
        <w:rPr>
          <w:rFonts w:ascii="Times New Roman" w:hAnsi="Times New Roman" w:cs="Times New Roman"/>
          <w:sz w:val="20"/>
          <w:szCs w:val="20"/>
        </w:rPr>
        <w:t xml:space="preserve">Pročelnica </w:t>
      </w:r>
      <w:r w:rsidR="0098531C">
        <w:rPr>
          <w:rFonts w:ascii="Times New Roman" w:hAnsi="Times New Roman" w:cs="Times New Roman"/>
          <w:sz w:val="20"/>
          <w:szCs w:val="20"/>
        </w:rPr>
        <w:t>uvodno</w:t>
      </w:r>
      <w:r w:rsidRPr="009B3BAB">
        <w:rPr>
          <w:rFonts w:ascii="Times New Roman" w:hAnsi="Times New Roman" w:cs="Times New Roman"/>
          <w:sz w:val="20"/>
          <w:szCs w:val="20"/>
        </w:rPr>
        <w:t xml:space="preserve"> upoznaje nazočne s Odlukom, te obrazlaže kako se financijska sredstva za redovito godišnje financiranje političkih stranaka koje imaju svoje vijećnike u Općinskom vijeću i nezavisnih vijećnika osiguravaju  u Proračunu u iznosu od 7.200,00 kn koje se raspoređuju na slijedeći načian: Stranci HDZ (koalicija stranaka HDZ i HSS) za 3 vijećnika  3.000,00 kn, Stranci Hrvatska narodna stranka – Liberalni demokrati – HNSLD (koalicija stranaka  Hrvatska narodna stranka – Liberalni demokrati – HNSLD i Narodna stranka Reformisti – Reformisti) za 1 vijećnicu  1.100,00 kn, nezavisna vijećnica Antonija Mirko  1.100,00 kn, Nezavisni vijećnik Josip Nesanović   1.000,00 kn, Nezavisni vijećnik Ivo Žegura 1.000,00 kn.</w:t>
      </w:r>
    </w:p>
    <w:p w:rsidR="000567CD" w:rsidRPr="000567CD" w:rsidRDefault="000567CD" w:rsidP="000567CD">
      <w:pPr>
        <w:jc w:val="both"/>
        <w:rPr>
          <w:rFonts w:ascii="Times New Roman" w:hAnsi="Times New Roman" w:cs="Times New Roman"/>
          <w:sz w:val="20"/>
          <w:szCs w:val="20"/>
        </w:rPr>
      </w:pPr>
      <w:r>
        <w:rPr>
          <w:rFonts w:ascii="Times New Roman" w:hAnsi="Times New Roman" w:cs="Times New Roman"/>
          <w:sz w:val="20"/>
          <w:szCs w:val="20"/>
        </w:rPr>
        <w:t xml:space="preserve">Nakon </w:t>
      </w:r>
      <w:r w:rsidRPr="000567CD">
        <w:rPr>
          <w:rFonts w:ascii="Times New Roman" w:hAnsi="Times New Roman" w:cs="Times New Roman"/>
          <w:sz w:val="20"/>
          <w:szCs w:val="20"/>
        </w:rPr>
        <w:t xml:space="preserve">provedenog glasovanja </w:t>
      </w:r>
      <w:r w:rsidR="0098531C">
        <w:rPr>
          <w:rFonts w:ascii="Times New Roman" w:hAnsi="Times New Roman" w:cs="Times New Roman"/>
          <w:sz w:val="20"/>
          <w:szCs w:val="20"/>
        </w:rPr>
        <w:t xml:space="preserve">jednoglasno je </w:t>
      </w:r>
      <w:r w:rsidRPr="000567CD">
        <w:rPr>
          <w:rFonts w:ascii="Times New Roman" w:hAnsi="Times New Roman" w:cs="Times New Roman"/>
          <w:sz w:val="20"/>
          <w:szCs w:val="20"/>
        </w:rPr>
        <w:t>donesen slijedeći</w:t>
      </w:r>
    </w:p>
    <w:p w:rsidR="000567CD" w:rsidRDefault="000567CD" w:rsidP="000567CD">
      <w:pPr>
        <w:pStyle w:val="NoSpacing"/>
        <w:rPr>
          <w:b/>
        </w:rPr>
      </w:pPr>
      <w:r w:rsidRPr="000567CD">
        <w:rPr>
          <w:rFonts w:ascii="Times New Roman" w:hAnsi="Times New Roman" w:cs="Times New Roman"/>
          <w:b/>
        </w:rPr>
        <w:t>ZAKLJUČAK</w:t>
      </w:r>
      <w:r w:rsidRPr="000567CD">
        <w:rPr>
          <w:b/>
        </w:rPr>
        <w:t>:</w:t>
      </w:r>
    </w:p>
    <w:p w:rsidR="000567CD" w:rsidRDefault="0098531C" w:rsidP="000567CD">
      <w:pPr>
        <w:pStyle w:val="NoSpacing"/>
        <w:rPr>
          <w:rFonts w:ascii="Times New Roman" w:hAnsi="Times New Roman" w:cs="Times New Roman"/>
          <w:sz w:val="20"/>
          <w:szCs w:val="20"/>
        </w:rPr>
      </w:pPr>
      <w:r>
        <w:rPr>
          <w:rFonts w:ascii="Times New Roman" w:hAnsi="Times New Roman" w:cs="Times New Roman"/>
          <w:sz w:val="20"/>
          <w:szCs w:val="20"/>
        </w:rPr>
        <w:t>D</w:t>
      </w:r>
      <w:r w:rsidR="000567CD" w:rsidRPr="000567CD">
        <w:rPr>
          <w:rFonts w:ascii="Times New Roman" w:hAnsi="Times New Roman" w:cs="Times New Roman"/>
          <w:sz w:val="20"/>
          <w:szCs w:val="20"/>
        </w:rPr>
        <w:t>onosi</w:t>
      </w:r>
      <w:r w:rsidR="000567CD">
        <w:rPr>
          <w:rFonts w:ascii="Times New Roman" w:hAnsi="Times New Roman" w:cs="Times New Roman"/>
          <w:sz w:val="20"/>
          <w:szCs w:val="20"/>
        </w:rPr>
        <w:t xml:space="preserve"> </w:t>
      </w:r>
      <w:r>
        <w:rPr>
          <w:rFonts w:ascii="Times New Roman" w:hAnsi="Times New Roman" w:cs="Times New Roman"/>
          <w:sz w:val="20"/>
          <w:szCs w:val="20"/>
        </w:rPr>
        <w:t xml:space="preserve">se </w:t>
      </w:r>
      <w:r w:rsidR="000567CD" w:rsidRPr="000567CD">
        <w:rPr>
          <w:rFonts w:ascii="Times New Roman" w:hAnsi="Times New Roman" w:cs="Times New Roman"/>
          <w:sz w:val="20"/>
          <w:szCs w:val="20"/>
        </w:rPr>
        <w:t>Odluka o financiranju političkih stranaka i nezavisnih vijećnika zastupljenih u Općinskom vijeću Općine Trpanj u 2022.godini</w:t>
      </w:r>
      <w:r w:rsidR="000567CD">
        <w:rPr>
          <w:rFonts w:ascii="Times New Roman" w:hAnsi="Times New Roman" w:cs="Times New Roman"/>
          <w:sz w:val="20"/>
          <w:szCs w:val="20"/>
        </w:rPr>
        <w:t>.</w:t>
      </w:r>
    </w:p>
    <w:p w:rsidR="000567CD" w:rsidRDefault="000567CD" w:rsidP="000567CD">
      <w:pPr>
        <w:pStyle w:val="NoSpacing"/>
        <w:rPr>
          <w:rFonts w:ascii="Times New Roman" w:hAnsi="Times New Roman" w:cs="Times New Roman"/>
          <w:sz w:val="20"/>
          <w:szCs w:val="20"/>
        </w:rPr>
      </w:pPr>
    </w:p>
    <w:p w:rsidR="000567CD" w:rsidRPr="007A521A" w:rsidRDefault="000567CD" w:rsidP="000567CD">
      <w:pPr>
        <w:pStyle w:val="NoSpacing"/>
        <w:rPr>
          <w:rFonts w:ascii="Times New Roman" w:hAnsi="Times New Roman" w:cs="Times New Roman"/>
          <w:b/>
          <w:sz w:val="20"/>
          <w:szCs w:val="20"/>
        </w:rPr>
      </w:pPr>
      <w:r w:rsidRPr="007A521A">
        <w:rPr>
          <w:rFonts w:ascii="Times New Roman" w:hAnsi="Times New Roman" w:cs="Times New Roman"/>
          <w:b/>
          <w:sz w:val="20"/>
          <w:szCs w:val="20"/>
        </w:rPr>
        <w:t>Ad.8.) Donošenje Odluke o 2.izmjenama i dopunama Odluke o koeficijentima za obračun plaće službenika i namještenika u Jedinstvenom upravnom odjelu Općine Trpanj</w:t>
      </w:r>
    </w:p>
    <w:p w:rsidR="000567CD" w:rsidRDefault="000567CD" w:rsidP="000567CD">
      <w:pPr>
        <w:pStyle w:val="NoSpacing"/>
        <w:rPr>
          <w:rFonts w:ascii="Times New Roman" w:hAnsi="Times New Roman" w:cs="Times New Roman"/>
          <w:sz w:val="20"/>
          <w:szCs w:val="20"/>
        </w:rPr>
      </w:pPr>
    </w:p>
    <w:p w:rsidR="000567CD" w:rsidRDefault="007A521A" w:rsidP="000567CD">
      <w:pPr>
        <w:pStyle w:val="NoSpacing"/>
        <w:rPr>
          <w:rFonts w:ascii="Times New Roman" w:hAnsi="Times New Roman" w:cs="Times New Roman"/>
          <w:sz w:val="20"/>
          <w:szCs w:val="20"/>
        </w:rPr>
      </w:pPr>
      <w:r>
        <w:rPr>
          <w:rFonts w:ascii="Times New Roman" w:hAnsi="Times New Roman" w:cs="Times New Roman"/>
          <w:sz w:val="20"/>
          <w:szCs w:val="20"/>
        </w:rPr>
        <w:t xml:space="preserve">Pročelnica obrazlaže </w:t>
      </w:r>
      <w:r w:rsidR="0098531C">
        <w:rPr>
          <w:rFonts w:ascii="Times New Roman" w:hAnsi="Times New Roman" w:cs="Times New Roman"/>
          <w:sz w:val="20"/>
          <w:szCs w:val="20"/>
        </w:rPr>
        <w:t xml:space="preserve">vijećnicima dostavljenu </w:t>
      </w:r>
      <w:r>
        <w:rPr>
          <w:rFonts w:ascii="Times New Roman" w:hAnsi="Times New Roman" w:cs="Times New Roman"/>
          <w:sz w:val="20"/>
          <w:szCs w:val="20"/>
        </w:rPr>
        <w:t>Odluku</w:t>
      </w:r>
      <w:r w:rsidR="0098531C">
        <w:rPr>
          <w:rFonts w:ascii="Times New Roman" w:hAnsi="Times New Roman" w:cs="Times New Roman"/>
          <w:sz w:val="20"/>
          <w:szCs w:val="20"/>
        </w:rPr>
        <w:t xml:space="preserve">, pa kako nije bilo pitanja, </w:t>
      </w:r>
      <w:r>
        <w:rPr>
          <w:rFonts w:ascii="Times New Roman" w:hAnsi="Times New Roman" w:cs="Times New Roman"/>
          <w:sz w:val="20"/>
          <w:szCs w:val="20"/>
        </w:rPr>
        <w:t xml:space="preserve">provedeno </w:t>
      </w:r>
      <w:r w:rsidR="0098531C">
        <w:rPr>
          <w:rFonts w:ascii="Times New Roman" w:hAnsi="Times New Roman" w:cs="Times New Roman"/>
          <w:sz w:val="20"/>
          <w:szCs w:val="20"/>
        </w:rPr>
        <w:t xml:space="preserve">je </w:t>
      </w:r>
      <w:r>
        <w:rPr>
          <w:rFonts w:ascii="Times New Roman" w:hAnsi="Times New Roman" w:cs="Times New Roman"/>
          <w:sz w:val="20"/>
          <w:szCs w:val="20"/>
        </w:rPr>
        <w:t>glasovanje</w:t>
      </w:r>
      <w:r w:rsidR="0098531C">
        <w:rPr>
          <w:rFonts w:ascii="Times New Roman" w:hAnsi="Times New Roman" w:cs="Times New Roman"/>
          <w:sz w:val="20"/>
          <w:szCs w:val="20"/>
        </w:rPr>
        <w:t xml:space="preserve">, te se konstatira da je jednoglasno donesen </w:t>
      </w:r>
      <w:r>
        <w:rPr>
          <w:rFonts w:ascii="Times New Roman" w:hAnsi="Times New Roman" w:cs="Times New Roman"/>
          <w:sz w:val="20"/>
          <w:szCs w:val="20"/>
        </w:rPr>
        <w:t xml:space="preserve">slijedeći </w:t>
      </w:r>
    </w:p>
    <w:p w:rsidR="007A521A" w:rsidRPr="007A521A" w:rsidRDefault="007A521A" w:rsidP="000567CD">
      <w:pPr>
        <w:pStyle w:val="NoSpacing"/>
        <w:rPr>
          <w:rFonts w:ascii="Times New Roman" w:hAnsi="Times New Roman" w:cs="Times New Roman"/>
          <w:b/>
          <w:sz w:val="20"/>
          <w:szCs w:val="20"/>
        </w:rPr>
      </w:pPr>
      <w:r w:rsidRPr="007A521A">
        <w:rPr>
          <w:rFonts w:ascii="Times New Roman" w:hAnsi="Times New Roman" w:cs="Times New Roman"/>
          <w:b/>
          <w:sz w:val="20"/>
          <w:szCs w:val="20"/>
        </w:rPr>
        <w:t>ZAKLJUČAK:</w:t>
      </w:r>
    </w:p>
    <w:p w:rsidR="007A521A" w:rsidRDefault="0098531C" w:rsidP="007A521A">
      <w:pPr>
        <w:pStyle w:val="NoSpacing"/>
        <w:rPr>
          <w:rFonts w:ascii="Times New Roman" w:hAnsi="Times New Roman" w:cs="Times New Roman"/>
          <w:sz w:val="20"/>
          <w:szCs w:val="20"/>
        </w:rPr>
      </w:pPr>
      <w:r>
        <w:rPr>
          <w:rFonts w:ascii="Times New Roman" w:hAnsi="Times New Roman" w:cs="Times New Roman"/>
          <w:sz w:val="20"/>
          <w:szCs w:val="20"/>
        </w:rPr>
        <w:t>D</w:t>
      </w:r>
      <w:r w:rsidR="007A521A">
        <w:rPr>
          <w:rFonts w:ascii="Times New Roman" w:hAnsi="Times New Roman" w:cs="Times New Roman"/>
          <w:sz w:val="20"/>
          <w:szCs w:val="20"/>
        </w:rPr>
        <w:t xml:space="preserve">onosi </w:t>
      </w:r>
      <w:r>
        <w:rPr>
          <w:rFonts w:ascii="Times New Roman" w:hAnsi="Times New Roman" w:cs="Times New Roman"/>
          <w:sz w:val="20"/>
          <w:szCs w:val="20"/>
        </w:rPr>
        <w:t xml:space="preserve">se </w:t>
      </w:r>
      <w:r w:rsidR="007A521A">
        <w:rPr>
          <w:rFonts w:ascii="Times New Roman" w:hAnsi="Times New Roman" w:cs="Times New Roman"/>
          <w:sz w:val="20"/>
          <w:szCs w:val="20"/>
        </w:rPr>
        <w:t>Odluka</w:t>
      </w:r>
      <w:r w:rsidR="007A521A" w:rsidRPr="00CC3326">
        <w:rPr>
          <w:rFonts w:ascii="Times New Roman" w:hAnsi="Times New Roman" w:cs="Times New Roman"/>
          <w:sz w:val="20"/>
          <w:szCs w:val="20"/>
        </w:rPr>
        <w:t xml:space="preserve"> o 2.izmjenama i dopunama Odluke o koeficijentima za obračun plaće službenika i namještenika u Jedinstvenom upravnom odjelu Općine Trpanj</w:t>
      </w:r>
    </w:p>
    <w:p w:rsidR="007A521A" w:rsidRDefault="007A521A" w:rsidP="007A521A">
      <w:pPr>
        <w:pStyle w:val="NoSpacing"/>
        <w:rPr>
          <w:rFonts w:ascii="Times New Roman" w:hAnsi="Times New Roman" w:cs="Times New Roman"/>
          <w:sz w:val="20"/>
          <w:szCs w:val="20"/>
        </w:rPr>
      </w:pPr>
    </w:p>
    <w:p w:rsidR="007A521A" w:rsidRPr="007A521A" w:rsidRDefault="007A521A" w:rsidP="007A521A">
      <w:pPr>
        <w:spacing w:after="0" w:line="240" w:lineRule="auto"/>
        <w:jc w:val="both"/>
        <w:rPr>
          <w:rFonts w:ascii="Times New Roman" w:hAnsi="Times New Roman" w:cs="Times New Roman"/>
          <w:b/>
          <w:sz w:val="20"/>
          <w:szCs w:val="20"/>
        </w:rPr>
      </w:pPr>
      <w:r w:rsidRPr="007A521A">
        <w:rPr>
          <w:rFonts w:ascii="Times New Roman" w:hAnsi="Times New Roman" w:cs="Times New Roman"/>
          <w:b/>
          <w:sz w:val="20"/>
          <w:szCs w:val="20"/>
        </w:rPr>
        <w:t>Ad.9.) Donošenje Odluke o plaći i drugim pravima iz rada općinskog načelnika Općine Trpanj</w:t>
      </w:r>
    </w:p>
    <w:p w:rsidR="007A521A" w:rsidRDefault="007A521A" w:rsidP="007A521A">
      <w:pPr>
        <w:pStyle w:val="NoSpacing"/>
        <w:rPr>
          <w:rFonts w:ascii="Times New Roman" w:hAnsi="Times New Roman" w:cs="Times New Roman"/>
          <w:sz w:val="20"/>
          <w:szCs w:val="20"/>
        </w:rPr>
      </w:pPr>
      <w:r>
        <w:rPr>
          <w:rFonts w:ascii="Times New Roman" w:hAnsi="Times New Roman" w:cs="Times New Roman"/>
          <w:sz w:val="20"/>
          <w:szCs w:val="20"/>
        </w:rPr>
        <w:t>Pročelnica</w:t>
      </w:r>
      <w:r w:rsidR="0098531C">
        <w:rPr>
          <w:rFonts w:ascii="Times New Roman" w:hAnsi="Times New Roman" w:cs="Times New Roman"/>
          <w:sz w:val="20"/>
          <w:szCs w:val="20"/>
        </w:rPr>
        <w:t xml:space="preserve"> uvodno</w:t>
      </w:r>
      <w:r>
        <w:rPr>
          <w:rFonts w:ascii="Times New Roman" w:hAnsi="Times New Roman" w:cs="Times New Roman"/>
          <w:sz w:val="20"/>
          <w:szCs w:val="20"/>
        </w:rPr>
        <w:t xml:space="preserve"> obrazlaže </w:t>
      </w:r>
      <w:r w:rsidR="0098531C">
        <w:rPr>
          <w:rFonts w:ascii="Times New Roman" w:hAnsi="Times New Roman" w:cs="Times New Roman"/>
          <w:sz w:val="20"/>
          <w:szCs w:val="20"/>
        </w:rPr>
        <w:t xml:space="preserve">vijećnicima dostavljenu </w:t>
      </w:r>
      <w:r>
        <w:rPr>
          <w:rFonts w:ascii="Times New Roman" w:hAnsi="Times New Roman" w:cs="Times New Roman"/>
          <w:sz w:val="20"/>
          <w:szCs w:val="20"/>
        </w:rPr>
        <w:t>Odluku.</w:t>
      </w:r>
    </w:p>
    <w:p w:rsidR="007A521A" w:rsidRDefault="007A521A" w:rsidP="000567CD">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Josip Nesanović iznosi kako on smatra da funkcija načelnika zaslužuje i veći koeficijent od predloženoga, ali on ovu </w:t>
      </w:r>
      <w:r w:rsidR="00C5166C">
        <w:rPr>
          <w:rFonts w:ascii="Times New Roman" w:hAnsi="Times New Roman" w:cs="Times New Roman"/>
          <w:sz w:val="20"/>
          <w:szCs w:val="20"/>
        </w:rPr>
        <w:t>O</w:t>
      </w:r>
      <w:r>
        <w:rPr>
          <w:rFonts w:ascii="Times New Roman" w:hAnsi="Times New Roman" w:cs="Times New Roman"/>
          <w:sz w:val="20"/>
          <w:szCs w:val="20"/>
        </w:rPr>
        <w:t xml:space="preserve">dluku neće podržati iz razloga što nije zadovoljan radom načelnika po pojednim segmentima rada. </w:t>
      </w:r>
    </w:p>
    <w:p w:rsidR="007A521A" w:rsidRDefault="007A521A" w:rsidP="000567CD">
      <w:pPr>
        <w:pStyle w:val="NoSpacing"/>
        <w:rPr>
          <w:rFonts w:ascii="Times New Roman" w:hAnsi="Times New Roman" w:cs="Times New Roman"/>
          <w:sz w:val="20"/>
          <w:szCs w:val="20"/>
        </w:rPr>
      </w:pPr>
      <w:r>
        <w:rPr>
          <w:rFonts w:ascii="Times New Roman" w:hAnsi="Times New Roman" w:cs="Times New Roman"/>
          <w:sz w:val="20"/>
          <w:szCs w:val="20"/>
        </w:rPr>
        <w:t xml:space="preserve">Pročelnica </w:t>
      </w:r>
      <w:r w:rsidR="00C5166C">
        <w:rPr>
          <w:rFonts w:ascii="Times New Roman" w:hAnsi="Times New Roman" w:cs="Times New Roman"/>
          <w:sz w:val="20"/>
          <w:szCs w:val="20"/>
        </w:rPr>
        <w:t xml:space="preserve">ističe </w:t>
      </w:r>
      <w:r>
        <w:rPr>
          <w:rFonts w:ascii="Times New Roman" w:hAnsi="Times New Roman" w:cs="Times New Roman"/>
          <w:sz w:val="20"/>
          <w:szCs w:val="20"/>
        </w:rPr>
        <w:t xml:space="preserve">kako je funkcija načelnika izuzetno odgovorna, te podržava tezu da načelnici trebaju imati puno </w:t>
      </w:r>
      <w:r w:rsidR="00C5166C">
        <w:rPr>
          <w:rFonts w:ascii="Times New Roman" w:hAnsi="Times New Roman" w:cs="Times New Roman"/>
          <w:sz w:val="20"/>
          <w:szCs w:val="20"/>
        </w:rPr>
        <w:t>veće koeficijente od trenutnih, s obzirom na odgovornost koju imaju u obnašanju ove dužnosti. U protivnom se već događa da iz državne i lokalne uprave odlaze kvalitetni kadrovi, a što se opet lančano odražava na sveukupno stanje na svim razinama u društvu.</w:t>
      </w:r>
    </w:p>
    <w:p w:rsidR="007A521A" w:rsidRDefault="007A521A" w:rsidP="000567CD">
      <w:pPr>
        <w:pStyle w:val="NoSpacing"/>
        <w:rPr>
          <w:rFonts w:ascii="Times New Roman" w:hAnsi="Times New Roman" w:cs="Times New Roman"/>
          <w:sz w:val="20"/>
          <w:szCs w:val="20"/>
        </w:rPr>
      </w:pPr>
      <w:r>
        <w:rPr>
          <w:rFonts w:ascii="Times New Roman" w:hAnsi="Times New Roman" w:cs="Times New Roman"/>
          <w:sz w:val="20"/>
          <w:szCs w:val="20"/>
        </w:rPr>
        <w:t xml:space="preserve">Nakon kraće rasprave i provedenog glasovanja donesen je slijedeći </w:t>
      </w:r>
    </w:p>
    <w:p w:rsidR="007A521A" w:rsidRDefault="007A521A" w:rsidP="007A521A">
      <w:pPr>
        <w:spacing w:after="0" w:line="240" w:lineRule="auto"/>
        <w:jc w:val="both"/>
        <w:rPr>
          <w:rFonts w:ascii="Times New Roman" w:hAnsi="Times New Roman" w:cs="Times New Roman"/>
          <w:sz w:val="20"/>
          <w:szCs w:val="20"/>
        </w:rPr>
      </w:pPr>
      <w:r w:rsidRPr="007A521A">
        <w:rPr>
          <w:rFonts w:ascii="Times New Roman" w:hAnsi="Times New Roman" w:cs="Times New Roman"/>
          <w:b/>
          <w:sz w:val="20"/>
          <w:szCs w:val="20"/>
        </w:rPr>
        <w:t>ZAKLJUČAK:</w:t>
      </w:r>
      <w:r w:rsidRPr="007A521A">
        <w:rPr>
          <w:rFonts w:ascii="Times New Roman" w:hAnsi="Times New Roman" w:cs="Times New Roman"/>
          <w:b/>
          <w:sz w:val="20"/>
          <w:szCs w:val="20"/>
        </w:rPr>
        <w:br/>
      </w:r>
      <w:r>
        <w:rPr>
          <w:rFonts w:ascii="Times New Roman" w:hAnsi="Times New Roman" w:cs="Times New Roman"/>
          <w:sz w:val="20"/>
          <w:szCs w:val="20"/>
        </w:rPr>
        <w:t xml:space="preserve">Uz jedan glas </w:t>
      </w:r>
      <w:r w:rsidR="00C5166C">
        <w:rPr>
          <w:rFonts w:ascii="Times New Roman" w:hAnsi="Times New Roman" w:cs="Times New Roman"/>
          <w:sz w:val="20"/>
          <w:szCs w:val="20"/>
        </w:rPr>
        <w:t>„</w:t>
      </w:r>
      <w:r>
        <w:rPr>
          <w:rFonts w:ascii="Times New Roman" w:hAnsi="Times New Roman" w:cs="Times New Roman"/>
          <w:sz w:val="20"/>
          <w:szCs w:val="20"/>
        </w:rPr>
        <w:t>PROTIV</w:t>
      </w:r>
      <w:r w:rsidR="00C5166C">
        <w:rPr>
          <w:rFonts w:ascii="Times New Roman" w:hAnsi="Times New Roman" w:cs="Times New Roman"/>
          <w:sz w:val="20"/>
          <w:szCs w:val="20"/>
        </w:rPr>
        <w:t>“</w:t>
      </w:r>
      <w:r>
        <w:rPr>
          <w:rFonts w:ascii="Times New Roman" w:hAnsi="Times New Roman" w:cs="Times New Roman"/>
          <w:sz w:val="20"/>
          <w:szCs w:val="20"/>
        </w:rPr>
        <w:t xml:space="preserve"> </w:t>
      </w:r>
      <w:r w:rsidR="00C5166C">
        <w:rPr>
          <w:rFonts w:ascii="Times New Roman" w:hAnsi="Times New Roman" w:cs="Times New Roman"/>
          <w:sz w:val="20"/>
          <w:szCs w:val="20"/>
        </w:rPr>
        <w:t xml:space="preserve">i ostale „ZA“ </w:t>
      </w:r>
      <w:r>
        <w:rPr>
          <w:rFonts w:ascii="Times New Roman" w:hAnsi="Times New Roman" w:cs="Times New Roman"/>
          <w:sz w:val="20"/>
          <w:szCs w:val="20"/>
        </w:rPr>
        <w:t xml:space="preserve">donosi se </w:t>
      </w:r>
      <w:r w:rsidR="00C5166C">
        <w:rPr>
          <w:rFonts w:ascii="Times New Roman" w:hAnsi="Times New Roman" w:cs="Times New Roman"/>
          <w:sz w:val="20"/>
          <w:szCs w:val="20"/>
        </w:rPr>
        <w:t>Odluka</w:t>
      </w:r>
      <w:r w:rsidRPr="007A521A">
        <w:rPr>
          <w:rFonts w:ascii="Times New Roman" w:hAnsi="Times New Roman" w:cs="Times New Roman"/>
          <w:sz w:val="20"/>
          <w:szCs w:val="20"/>
        </w:rPr>
        <w:t xml:space="preserve"> o plaći i drugim pravima iz rada općinskog načelnika Općine Trpanj</w:t>
      </w:r>
      <w:r>
        <w:rPr>
          <w:rFonts w:ascii="Times New Roman" w:hAnsi="Times New Roman" w:cs="Times New Roman"/>
          <w:sz w:val="20"/>
          <w:szCs w:val="20"/>
        </w:rPr>
        <w:t>.</w:t>
      </w:r>
    </w:p>
    <w:p w:rsidR="007A521A" w:rsidRDefault="007A521A" w:rsidP="007A521A">
      <w:pPr>
        <w:spacing w:after="0" w:line="240" w:lineRule="auto"/>
        <w:jc w:val="both"/>
        <w:rPr>
          <w:rFonts w:ascii="Times New Roman" w:hAnsi="Times New Roman" w:cs="Times New Roman"/>
          <w:sz w:val="20"/>
          <w:szCs w:val="20"/>
        </w:rPr>
      </w:pPr>
    </w:p>
    <w:p w:rsidR="000F3102" w:rsidRPr="000F3102" w:rsidRDefault="007A521A" w:rsidP="000F3102">
      <w:pPr>
        <w:spacing w:after="0" w:line="240" w:lineRule="auto"/>
        <w:jc w:val="both"/>
        <w:rPr>
          <w:rFonts w:ascii="Times New Roman" w:hAnsi="Times New Roman" w:cs="Times New Roman"/>
          <w:b/>
          <w:sz w:val="20"/>
          <w:szCs w:val="20"/>
        </w:rPr>
      </w:pPr>
      <w:r w:rsidRPr="000F3102">
        <w:rPr>
          <w:rFonts w:ascii="Times New Roman" w:hAnsi="Times New Roman" w:cs="Times New Roman"/>
          <w:b/>
          <w:sz w:val="20"/>
          <w:szCs w:val="20"/>
        </w:rPr>
        <w:t xml:space="preserve">Ad.10.) </w:t>
      </w:r>
      <w:r w:rsidR="000F3102" w:rsidRPr="000F3102">
        <w:rPr>
          <w:rFonts w:ascii="Times New Roman" w:hAnsi="Times New Roman" w:cs="Times New Roman"/>
          <w:b/>
          <w:sz w:val="20"/>
          <w:szCs w:val="20"/>
        </w:rPr>
        <w:t>Razmatranje ponude Joze Šegetina za prodaju Općini Trpanj čest.zem.77  (p=126 m2) i ponude Joze i Ante Slejko za prodaju čest.zem. 86/2 (p=36 m2), obje k.o. Trpanj</w:t>
      </w:r>
    </w:p>
    <w:p w:rsidR="000F3102" w:rsidRDefault="000F3102" w:rsidP="000F3102">
      <w:pPr>
        <w:spacing w:after="0" w:line="240" w:lineRule="auto"/>
        <w:jc w:val="both"/>
        <w:rPr>
          <w:rFonts w:cs="Times New Roman"/>
          <w:sz w:val="20"/>
          <w:szCs w:val="20"/>
        </w:rPr>
      </w:pPr>
    </w:p>
    <w:p w:rsidR="000F3102" w:rsidRDefault="000F3102" w:rsidP="000F3102">
      <w:pPr>
        <w:spacing w:after="0" w:line="240" w:lineRule="auto"/>
        <w:jc w:val="both"/>
        <w:rPr>
          <w:rFonts w:ascii="Times New Roman" w:hAnsi="Times New Roman" w:cs="Times New Roman"/>
          <w:sz w:val="20"/>
          <w:szCs w:val="20"/>
        </w:rPr>
      </w:pPr>
      <w:r w:rsidRPr="000F3102">
        <w:rPr>
          <w:rFonts w:ascii="Times New Roman" w:hAnsi="Times New Roman" w:cs="Times New Roman"/>
          <w:sz w:val="20"/>
          <w:szCs w:val="20"/>
        </w:rPr>
        <w:t xml:space="preserve">Pročelnica </w:t>
      </w:r>
      <w:r w:rsidR="00BC23EB">
        <w:rPr>
          <w:rFonts w:ascii="Times New Roman" w:hAnsi="Times New Roman" w:cs="Times New Roman"/>
          <w:sz w:val="20"/>
          <w:szCs w:val="20"/>
        </w:rPr>
        <w:t xml:space="preserve">upoznaje nazočne da </w:t>
      </w:r>
      <w:r>
        <w:rPr>
          <w:rFonts w:ascii="Times New Roman" w:hAnsi="Times New Roman" w:cs="Times New Roman"/>
          <w:sz w:val="20"/>
          <w:szCs w:val="20"/>
        </w:rPr>
        <w:t xml:space="preserve">su pristigle dvije ponude </w:t>
      </w:r>
      <w:r w:rsidR="00C5166C">
        <w:rPr>
          <w:rFonts w:ascii="Times New Roman" w:hAnsi="Times New Roman" w:cs="Times New Roman"/>
          <w:sz w:val="20"/>
          <w:szCs w:val="20"/>
        </w:rPr>
        <w:t xml:space="preserve">Općini za kupnju </w:t>
      </w:r>
      <w:r>
        <w:rPr>
          <w:rFonts w:ascii="Times New Roman" w:hAnsi="Times New Roman" w:cs="Times New Roman"/>
          <w:sz w:val="20"/>
          <w:szCs w:val="20"/>
        </w:rPr>
        <w:t xml:space="preserve">zemljišta. Prva </w:t>
      </w:r>
      <w:r w:rsidR="00C5166C">
        <w:rPr>
          <w:rFonts w:ascii="Times New Roman" w:hAnsi="Times New Roman" w:cs="Times New Roman"/>
          <w:sz w:val="20"/>
          <w:szCs w:val="20"/>
        </w:rPr>
        <w:t xml:space="preserve">je </w:t>
      </w:r>
      <w:r>
        <w:rPr>
          <w:rFonts w:ascii="Times New Roman" w:hAnsi="Times New Roman" w:cs="Times New Roman"/>
          <w:sz w:val="20"/>
          <w:szCs w:val="20"/>
        </w:rPr>
        <w:t>ponuda Joz</w:t>
      </w:r>
      <w:r w:rsidR="00C5166C">
        <w:rPr>
          <w:rFonts w:ascii="Times New Roman" w:hAnsi="Times New Roman" w:cs="Times New Roman"/>
          <w:sz w:val="20"/>
          <w:szCs w:val="20"/>
        </w:rPr>
        <w:t>e</w:t>
      </w:r>
      <w:r>
        <w:rPr>
          <w:rFonts w:ascii="Times New Roman" w:hAnsi="Times New Roman" w:cs="Times New Roman"/>
          <w:sz w:val="20"/>
          <w:szCs w:val="20"/>
        </w:rPr>
        <w:t xml:space="preserve"> Šegetina </w:t>
      </w:r>
      <w:r w:rsidR="00C5166C">
        <w:rPr>
          <w:rFonts w:ascii="Times New Roman" w:hAnsi="Times New Roman" w:cs="Times New Roman"/>
          <w:sz w:val="20"/>
          <w:szCs w:val="20"/>
        </w:rPr>
        <w:t>koji nudi Općini svoju čest.zem.</w:t>
      </w:r>
      <w:r w:rsidR="00FE249F">
        <w:rPr>
          <w:rFonts w:ascii="Times New Roman" w:hAnsi="Times New Roman" w:cs="Times New Roman"/>
          <w:sz w:val="20"/>
          <w:szCs w:val="20"/>
        </w:rPr>
        <w:t xml:space="preserve"> br.77 k.o.Trpanj po cijeni od 120 Eura/m2, a druga je ponuda </w:t>
      </w:r>
      <w:r>
        <w:rPr>
          <w:rFonts w:ascii="Times New Roman" w:hAnsi="Times New Roman" w:cs="Times New Roman"/>
          <w:sz w:val="20"/>
          <w:szCs w:val="20"/>
        </w:rPr>
        <w:t xml:space="preserve"> stigla od Anta Slejka</w:t>
      </w:r>
      <w:r w:rsidR="009A3D61">
        <w:rPr>
          <w:rFonts w:ascii="Times New Roman" w:hAnsi="Times New Roman" w:cs="Times New Roman"/>
          <w:sz w:val="20"/>
          <w:szCs w:val="20"/>
        </w:rPr>
        <w:t xml:space="preserve"> i Joze Slejko </w:t>
      </w:r>
      <w:r w:rsidR="00BC23EB">
        <w:rPr>
          <w:rFonts w:ascii="Times New Roman" w:hAnsi="Times New Roman" w:cs="Times New Roman"/>
          <w:sz w:val="20"/>
          <w:szCs w:val="20"/>
        </w:rPr>
        <w:t xml:space="preserve">koji </w:t>
      </w:r>
      <w:r w:rsidR="009A3D61">
        <w:rPr>
          <w:rFonts w:ascii="Times New Roman" w:hAnsi="Times New Roman" w:cs="Times New Roman"/>
          <w:sz w:val="20"/>
          <w:szCs w:val="20"/>
        </w:rPr>
        <w:t xml:space="preserve">su suvlasnici, svaki za ½ </w:t>
      </w:r>
      <w:r w:rsidR="00BC23EB">
        <w:rPr>
          <w:rFonts w:ascii="Times New Roman" w:hAnsi="Times New Roman" w:cs="Times New Roman"/>
          <w:sz w:val="20"/>
          <w:szCs w:val="20"/>
        </w:rPr>
        <w:t xml:space="preserve"> </w:t>
      </w:r>
      <w:r w:rsidR="00FE249F">
        <w:rPr>
          <w:rFonts w:ascii="Times New Roman" w:hAnsi="Times New Roman" w:cs="Times New Roman"/>
          <w:sz w:val="20"/>
          <w:szCs w:val="20"/>
        </w:rPr>
        <w:t>čest.zem.8</w:t>
      </w:r>
      <w:r w:rsidR="0093724C">
        <w:rPr>
          <w:rFonts w:ascii="Times New Roman" w:hAnsi="Times New Roman" w:cs="Times New Roman"/>
          <w:sz w:val="20"/>
          <w:szCs w:val="20"/>
        </w:rPr>
        <w:t>6</w:t>
      </w:r>
      <w:r w:rsidR="00FE249F">
        <w:rPr>
          <w:rFonts w:ascii="Times New Roman" w:hAnsi="Times New Roman" w:cs="Times New Roman"/>
          <w:sz w:val="20"/>
          <w:szCs w:val="20"/>
        </w:rPr>
        <w:t xml:space="preserve">/2 k.o. Trpanj, površine </w:t>
      </w:r>
      <w:r>
        <w:rPr>
          <w:rFonts w:ascii="Times New Roman" w:hAnsi="Times New Roman" w:cs="Times New Roman"/>
          <w:sz w:val="20"/>
          <w:szCs w:val="20"/>
        </w:rPr>
        <w:t xml:space="preserve">36 m2 </w:t>
      </w:r>
      <w:r w:rsidR="009A3D61">
        <w:rPr>
          <w:rFonts w:ascii="Times New Roman" w:hAnsi="Times New Roman" w:cs="Times New Roman"/>
          <w:sz w:val="20"/>
          <w:szCs w:val="20"/>
        </w:rPr>
        <w:t xml:space="preserve">, koju nude Općini </w:t>
      </w:r>
      <w:r w:rsidR="00FE249F">
        <w:rPr>
          <w:rFonts w:ascii="Times New Roman" w:hAnsi="Times New Roman" w:cs="Times New Roman"/>
          <w:sz w:val="20"/>
          <w:szCs w:val="20"/>
        </w:rPr>
        <w:t xml:space="preserve">po cijeni </w:t>
      </w:r>
      <w:r>
        <w:rPr>
          <w:rFonts w:ascii="Times New Roman" w:hAnsi="Times New Roman" w:cs="Times New Roman"/>
          <w:sz w:val="20"/>
          <w:szCs w:val="20"/>
        </w:rPr>
        <w:t xml:space="preserve">od 150 Eur/ m2. </w:t>
      </w:r>
    </w:p>
    <w:p w:rsidR="000F3102" w:rsidRPr="000F3102" w:rsidRDefault="00BC23EB" w:rsidP="000F3102">
      <w:pPr>
        <w:spacing w:after="0" w:line="240" w:lineRule="auto"/>
        <w:jc w:val="both"/>
        <w:rPr>
          <w:rFonts w:ascii="Times New Roman" w:hAnsi="Times New Roman" w:cs="Times New Roman"/>
          <w:sz w:val="20"/>
          <w:szCs w:val="20"/>
        </w:rPr>
      </w:pPr>
      <w:r w:rsidRPr="000E6C47">
        <w:rPr>
          <w:rFonts w:ascii="Times New Roman" w:hAnsi="Times New Roman" w:cs="Times New Roman"/>
          <w:sz w:val="20"/>
          <w:szCs w:val="20"/>
        </w:rPr>
        <w:t>Dalje navodi da je Općina pribavila procjembene elaborate za obje nekretnine</w:t>
      </w:r>
      <w:r w:rsidR="009A3D61" w:rsidRPr="009A3D61">
        <w:rPr>
          <w:rFonts w:ascii="Times New Roman" w:hAnsi="Times New Roman" w:cs="Times New Roman"/>
          <w:sz w:val="20"/>
          <w:szCs w:val="20"/>
        </w:rPr>
        <w:t xml:space="preserve"> </w:t>
      </w:r>
      <w:r w:rsidR="009A3D61" w:rsidRPr="000E6C47">
        <w:rPr>
          <w:rFonts w:ascii="Times New Roman" w:hAnsi="Times New Roman" w:cs="Times New Roman"/>
          <w:sz w:val="20"/>
          <w:szCs w:val="20"/>
        </w:rPr>
        <w:t>sačinjene od straen Mirka Duhovića, dipl.ing.građe., stalnog sudskog vještaka iz područja graditeljstva i procjenu nekretnina</w:t>
      </w:r>
      <w:r w:rsidRPr="000E6C47">
        <w:rPr>
          <w:rFonts w:ascii="Times New Roman" w:hAnsi="Times New Roman" w:cs="Times New Roman"/>
          <w:sz w:val="20"/>
          <w:szCs w:val="20"/>
        </w:rPr>
        <w:t xml:space="preserve">, te da je za nekretninu kat.čest.br.77, u naravi građevinsko zemljište mješovite nemjene utvrđena tržišna vrijednost nekretnine po  cijeni od </w:t>
      </w:r>
      <w:r w:rsidR="009A3D61">
        <w:rPr>
          <w:rFonts w:ascii="Times New Roman" w:hAnsi="Times New Roman" w:cs="Times New Roman"/>
          <w:sz w:val="20"/>
          <w:szCs w:val="20"/>
        </w:rPr>
        <w:t>801,59 kn/m2/</w:t>
      </w:r>
      <w:r w:rsidRPr="000E6C47">
        <w:rPr>
          <w:rFonts w:ascii="Times New Roman" w:hAnsi="Times New Roman" w:cs="Times New Roman"/>
          <w:sz w:val="20"/>
          <w:szCs w:val="20"/>
        </w:rPr>
        <w:t>106,25 €/m2 dok je za k.čest.zem. 86/2, u naravi građevinsko zemljište mješovite namjene utvrđena tržišna vrijednost od 802,78 kn/m2 odnosno 106,41 €/m2.</w:t>
      </w:r>
    </w:p>
    <w:p w:rsidR="007A521A" w:rsidRPr="007A521A" w:rsidRDefault="007A521A" w:rsidP="000567CD">
      <w:pPr>
        <w:pStyle w:val="NoSpacing"/>
        <w:rPr>
          <w:rFonts w:ascii="Times New Roman" w:hAnsi="Times New Roman" w:cs="Times New Roman"/>
          <w:sz w:val="20"/>
          <w:szCs w:val="20"/>
        </w:rPr>
      </w:pPr>
    </w:p>
    <w:p w:rsidR="000F3102" w:rsidRDefault="000F3102" w:rsidP="009372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Nakon provedenog glasovanja donesen je slijedeći </w:t>
      </w:r>
    </w:p>
    <w:p w:rsidR="0093724C" w:rsidRDefault="0093724C" w:rsidP="0093724C">
      <w:pPr>
        <w:spacing w:after="0" w:line="240" w:lineRule="auto"/>
        <w:jc w:val="both"/>
        <w:rPr>
          <w:rFonts w:ascii="Times New Roman" w:hAnsi="Times New Roman" w:cs="Times New Roman"/>
          <w:sz w:val="20"/>
          <w:szCs w:val="20"/>
        </w:rPr>
      </w:pPr>
    </w:p>
    <w:p w:rsidR="0093724C" w:rsidRDefault="000F3102" w:rsidP="0093724C">
      <w:pPr>
        <w:spacing w:after="0" w:line="240" w:lineRule="auto"/>
        <w:jc w:val="both"/>
        <w:rPr>
          <w:rFonts w:ascii="Times New Roman" w:hAnsi="Times New Roman" w:cs="Times New Roman"/>
          <w:b/>
          <w:sz w:val="20"/>
          <w:szCs w:val="20"/>
        </w:rPr>
      </w:pPr>
      <w:r w:rsidRPr="0093724C">
        <w:rPr>
          <w:rFonts w:ascii="Times New Roman" w:hAnsi="Times New Roman" w:cs="Times New Roman"/>
          <w:b/>
          <w:sz w:val="20"/>
          <w:szCs w:val="20"/>
        </w:rPr>
        <w:t>ZAKLJUČAK:</w:t>
      </w:r>
    </w:p>
    <w:p w:rsidR="000E6C47" w:rsidRPr="0093724C" w:rsidRDefault="000E6C47" w:rsidP="0093724C">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Općina Trpanj će, nakon okončanja postupka revizije predmetnih elaborata, ponuditi imenovanima Jozi Šegetinu i Anti Slejk</w:t>
      </w:r>
      <w:r w:rsidR="009A3D61">
        <w:rPr>
          <w:rFonts w:ascii="Times New Roman" w:hAnsi="Times New Roman" w:cs="Times New Roman"/>
          <w:sz w:val="20"/>
          <w:szCs w:val="20"/>
        </w:rPr>
        <w:t xml:space="preserve">o i Jozi Slejko </w:t>
      </w:r>
      <w:r>
        <w:rPr>
          <w:rFonts w:ascii="Times New Roman" w:hAnsi="Times New Roman" w:cs="Times New Roman"/>
          <w:sz w:val="20"/>
          <w:szCs w:val="20"/>
        </w:rPr>
        <w:t xml:space="preserve">u cijenu za kupnju predmetnih nekretnina prema procjenjenoj tržišnoj vrijednosti nekretnina utvrđenoj naprijed navedenim procjembenim elaboratima ovlaštenog sudskog vještaka Mirka Duhovića, te ukoliko imenovani prihvate ponudu, ovlašćuje se načelnik da zaključi kupoprodajni ugovor s imenovanima </w:t>
      </w:r>
      <w:r w:rsidR="0093724C">
        <w:rPr>
          <w:rFonts w:ascii="Times New Roman" w:hAnsi="Times New Roman" w:cs="Times New Roman"/>
          <w:sz w:val="20"/>
          <w:szCs w:val="20"/>
        </w:rPr>
        <w:t xml:space="preserve">za kupnju navedenih nekretnina </w:t>
      </w:r>
      <w:r>
        <w:rPr>
          <w:rFonts w:ascii="Times New Roman" w:hAnsi="Times New Roman" w:cs="Times New Roman"/>
          <w:sz w:val="20"/>
          <w:szCs w:val="20"/>
        </w:rPr>
        <w:t>i to:</w:t>
      </w:r>
    </w:p>
    <w:p w:rsidR="000E6C47" w:rsidRDefault="000E6C47" w:rsidP="0093724C">
      <w:pPr>
        <w:pStyle w:val="ListParagraph"/>
        <w:numPr>
          <w:ilvl w:val="0"/>
          <w:numId w:val="13"/>
        </w:numPr>
        <w:spacing w:after="0" w:line="240" w:lineRule="auto"/>
        <w:jc w:val="both"/>
        <w:rPr>
          <w:rFonts w:cs="Times New Roman"/>
          <w:sz w:val="20"/>
          <w:szCs w:val="20"/>
        </w:rPr>
      </w:pPr>
      <w:r w:rsidRPr="000E6C47">
        <w:rPr>
          <w:rFonts w:cs="Times New Roman"/>
          <w:sz w:val="20"/>
          <w:szCs w:val="20"/>
        </w:rPr>
        <w:t xml:space="preserve">s Joškom Šegetinom za </w:t>
      </w:r>
      <w:r>
        <w:rPr>
          <w:rFonts w:cs="Times New Roman"/>
          <w:sz w:val="20"/>
          <w:szCs w:val="20"/>
        </w:rPr>
        <w:t>kupnju čest.zem. 77 k.o. Trpanj</w:t>
      </w:r>
      <w:r w:rsidRPr="000E6C47">
        <w:rPr>
          <w:rFonts w:cs="Times New Roman"/>
          <w:sz w:val="20"/>
          <w:szCs w:val="20"/>
        </w:rPr>
        <w:t xml:space="preserve">, </w:t>
      </w:r>
      <w:r>
        <w:rPr>
          <w:rFonts w:cs="Times New Roman"/>
          <w:sz w:val="20"/>
          <w:szCs w:val="20"/>
        </w:rPr>
        <w:t>površine 126 m2 po cijeni od 801,59 kn/m2/106,25 €/m2 i</w:t>
      </w:r>
    </w:p>
    <w:p w:rsidR="000E6C47" w:rsidRDefault="000E6C47" w:rsidP="0093724C">
      <w:pPr>
        <w:pStyle w:val="ListParagraph"/>
        <w:numPr>
          <w:ilvl w:val="0"/>
          <w:numId w:val="13"/>
        </w:numPr>
        <w:spacing w:after="0" w:line="240" w:lineRule="auto"/>
        <w:jc w:val="both"/>
        <w:rPr>
          <w:rFonts w:cs="Times New Roman"/>
          <w:sz w:val="20"/>
          <w:szCs w:val="20"/>
        </w:rPr>
      </w:pPr>
      <w:r>
        <w:rPr>
          <w:rFonts w:cs="Times New Roman"/>
          <w:sz w:val="20"/>
          <w:szCs w:val="20"/>
        </w:rPr>
        <w:t xml:space="preserve">s Antom Slejko </w:t>
      </w:r>
      <w:r w:rsidR="009A3D61">
        <w:rPr>
          <w:rFonts w:cs="Times New Roman"/>
          <w:sz w:val="20"/>
          <w:szCs w:val="20"/>
        </w:rPr>
        <w:t xml:space="preserve">i Jozom Slejko </w:t>
      </w:r>
      <w:r>
        <w:rPr>
          <w:rFonts w:cs="Times New Roman"/>
          <w:sz w:val="20"/>
          <w:szCs w:val="20"/>
        </w:rPr>
        <w:t>za kupnju čest.zem.</w:t>
      </w:r>
      <w:r w:rsidR="0093724C">
        <w:rPr>
          <w:rFonts w:cs="Times New Roman"/>
          <w:sz w:val="20"/>
          <w:szCs w:val="20"/>
        </w:rPr>
        <w:t>86/2</w:t>
      </w:r>
      <w:r>
        <w:rPr>
          <w:rFonts w:cs="Times New Roman"/>
          <w:sz w:val="20"/>
          <w:szCs w:val="20"/>
        </w:rPr>
        <w:t>, k.o. Trpanj, površine 36 m2 po cijeni od 802,78 kn/m2/106,41 €/m2</w:t>
      </w:r>
    </w:p>
    <w:p w:rsidR="000E6C47" w:rsidRPr="000E6C47" w:rsidRDefault="000E6C47" w:rsidP="0093724C">
      <w:pPr>
        <w:spacing w:after="0" w:line="240" w:lineRule="auto"/>
        <w:jc w:val="both"/>
        <w:rPr>
          <w:rFonts w:cs="Times New Roman"/>
          <w:sz w:val="20"/>
          <w:szCs w:val="20"/>
        </w:rPr>
      </w:pPr>
      <w:r w:rsidRPr="000E6C47">
        <w:rPr>
          <w:rFonts w:cs="Times New Roman"/>
          <w:sz w:val="20"/>
          <w:szCs w:val="20"/>
        </w:rPr>
        <w:t>a u</w:t>
      </w:r>
      <w:r>
        <w:rPr>
          <w:rFonts w:cs="Times New Roman"/>
          <w:sz w:val="20"/>
          <w:szCs w:val="20"/>
        </w:rPr>
        <w:t xml:space="preserve">koliko imenovani to ne prihvate, </w:t>
      </w:r>
      <w:r w:rsidRPr="000E6C47">
        <w:rPr>
          <w:rFonts w:cs="Times New Roman"/>
          <w:sz w:val="20"/>
          <w:szCs w:val="20"/>
        </w:rPr>
        <w:t xml:space="preserve">odbiti </w:t>
      </w:r>
      <w:r w:rsidR="0093724C">
        <w:rPr>
          <w:rFonts w:cs="Times New Roman"/>
          <w:sz w:val="20"/>
          <w:szCs w:val="20"/>
        </w:rPr>
        <w:t xml:space="preserve">predmetne </w:t>
      </w:r>
      <w:r w:rsidRPr="000E6C47">
        <w:rPr>
          <w:rFonts w:cs="Times New Roman"/>
          <w:sz w:val="20"/>
          <w:szCs w:val="20"/>
        </w:rPr>
        <w:t>ponude.</w:t>
      </w:r>
    </w:p>
    <w:p w:rsidR="000E6C47" w:rsidRDefault="000E6C47" w:rsidP="0093724C">
      <w:pPr>
        <w:spacing w:after="0" w:line="240" w:lineRule="auto"/>
        <w:jc w:val="both"/>
        <w:rPr>
          <w:rFonts w:ascii="Times New Roman" w:hAnsi="Times New Roman" w:cs="Times New Roman"/>
          <w:sz w:val="20"/>
          <w:szCs w:val="20"/>
        </w:rPr>
      </w:pPr>
    </w:p>
    <w:p w:rsidR="000F3102" w:rsidRDefault="000F3102" w:rsidP="0093724C">
      <w:pPr>
        <w:spacing w:after="0"/>
        <w:jc w:val="both"/>
        <w:rPr>
          <w:rFonts w:ascii="Times New Roman" w:hAnsi="Times New Roman" w:cs="Times New Roman"/>
          <w:sz w:val="20"/>
          <w:szCs w:val="20"/>
        </w:rPr>
      </w:pPr>
      <w:r>
        <w:rPr>
          <w:rFonts w:ascii="Times New Roman" w:hAnsi="Times New Roman" w:cs="Times New Roman"/>
          <w:sz w:val="20"/>
          <w:szCs w:val="20"/>
        </w:rPr>
        <w:t>Sjednica je završila u 19 h.</w:t>
      </w:r>
    </w:p>
    <w:p w:rsidR="00BC23EB" w:rsidRDefault="00BC23EB" w:rsidP="00A418C6">
      <w:pPr>
        <w:jc w:val="both"/>
        <w:rPr>
          <w:rFonts w:ascii="Times New Roman" w:hAnsi="Times New Roman" w:cs="Times New Roman"/>
          <w:sz w:val="20"/>
          <w:szCs w:val="20"/>
        </w:rPr>
      </w:pPr>
    </w:p>
    <w:p w:rsidR="000F3102" w:rsidRDefault="000F3102" w:rsidP="00A418C6">
      <w:pPr>
        <w:jc w:val="both"/>
        <w:rPr>
          <w:rFonts w:ascii="Times New Roman" w:hAnsi="Times New Roman" w:cs="Times New Roman"/>
          <w:sz w:val="20"/>
          <w:szCs w:val="20"/>
        </w:rPr>
      </w:pPr>
      <w:r>
        <w:rPr>
          <w:rFonts w:ascii="Times New Roman" w:hAnsi="Times New Roman" w:cs="Times New Roman"/>
          <w:sz w:val="20"/>
          <w:szCs w:val="20"/>
        </w:rPr>
        <w:t>Zapisnik sastavila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Predsjednik Općinskog vijeća</w:t>
      </w:r>
    </w:p>
    <w:p w:rsidR="000F3102" w:rsidRPr="000567CD" w:rsidRDefault="000F3102" w:rsidP="00A418C6">
      <w:pPr>
        <w:jc w:val="both"/>
        <w:rPr>
          <w:rFonts w:ascii="Times New Roman" w:eastAsia="Times New Roman" w:hAnsi="Times New Roman" w:cs="Times New Roman"/>
          <w:sz w:val="20"/>
          <w:szCs w:val="20"/>
          <w:lang w:eastAsia="hr-HR"/>
        </w:rPr>
      </w:pPr>
      <w:r>
        <w:rPr>
          <w:rFonts w:ascii="Times New Roman" w:hAnsi="Times New Roman" w:cs="Times New Roman"/>
          <w:sz w:val="20"/>
          <w:szCs w:val="20"/>
        </w:rPr>
        <w:t>Ivana Jelaš v.r.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Ivan Veić v.r.</w:t>
      </w:r>
    </w:p>
    <w:p w:rsidR="000567CD" w:rsidRDefault="000567CD" w:rsidP="00A418C6">
      <w:pPr>
        <w:jc w:val="both"/>
        <w:rPr>
          <w:rFonts w:ascii="Times New Roman" w:eastAsia="Times New Roman" w:hAnsi="Times New Roman" w:cs="Times New Roman"/>
          <w:sz w:val="20"/>
          <w:szCs w:val="20"/>
          <w:lang w:eastAsia="hr-HR"/>
        </w:rPr>
      </w:pPr>
    </w:p>
    <w:p w:rsidR="000567CD" w:rsidRPr="00A418C6" w:rsidRDefault="000567CD" w:rsidP="000567CD">
      <w:pPr>
        <w:pStyle w:val="NoSpacing"/>
      </w:pPr>
    </w:p>
    <w:p w:rsidR="00A418C6" w:rsidRPr="00A418C6" w:rsidRDefault="00A418C6" w:rsidP="00A418C6">
      <w:pPr>
        <w:pStyle w:val="NoSpacing"/>
        <w:rPr>
          <w:rFonts w:ascii="Times New Roman" w:hAnsi="Times New Roman" w:cs="Times New Roman"/>
          <w:sz w:val="20"/>
          <w:szCs w:val="20"/>
        </w:rPr>
      </w:pPr>
      <w:r w:rsidRPr="00A418C6">
        <w:rPr>
          <w:rFonts w:ascii="Times New Roman" w:hAnsi="Times New Roman" w:cs="Times New Roman"/>
          <w:bCs/>
          <w:sz w:val="20"/>
          <w:szCs w:val="20"/>
        </w:rPr>
        <w:br/>
      </w:r>
    </w:p>
    <w:p w:rsidR="00A418C6" w:rsidRDefault="00A418C6" w:rsidP="00A418C6">
      <w:pPr>
        <w:pStyle w:val="NoSpacing"/>
        <w:rPr>
          <w:rFonts w:ascii="Times New Roman" w:hAnsi="Times New Roman" w:cs="Times New Roman"/>
          <w:sz w:val="20"/>
          <w:szCs w:val="20"/>
        </w:rPr>
      </w:pPr>
    </w:p>
    <w:p w:rsidR="00CC3326" w:rsidRPr="00A418C6" w:rsidRDefault="00CC3326" w:rsidP="00CC3326">
      <w:pPr>
        <w:spacing w:after="0" w:line="240" w:lineRule="auto"/>
        <w:jc w:val="both"/>
        <w:rPr>
          <w:rFonts w:ascii="Times New Roman" w:hAnsi="Times New Roman" w:cs="Times New Roman"/>
          <w:sz w:val="20"/>
          <w:szCs w:val="20"/>
        </w:rPr>
      </w:pPr>
    </w:p>
    <w:p w:rsidR="00CC3326" w:rsidRPr="00CC3326" w:rsidRDefault="00CC3326" w:rsidP="00CC3326">
      <w:pPr>
        <w:spacing w:after="0" w:line="240" w:lineRule="auto"/>
        <w:jc w:val="both"/>
        <w:rPr>
          <w:rFonts w:ascii="Times New Roman" w:hAnsi="Times New Roman" w:cs="Times New Roman"/>
          <w:sz w:val="20"/>
          <w:szCs w:val="20"/>
        </w:rPr>
      </w:pPr>
    </w:p>
    <w:p w:rsidR="00CC3326" w:rsidRPr="00CC3326" w:rsidRDefault="00CC3326" w:rsidP="00CC3326">
      <w:pPr>
        <w:pStyle w:val="ListParagraph"/>
        <w:spacing w:after="0" w:line="240" w:lineRule="auto"/>
        <w:jc w:val="both"/>
        <w:rPr>
          <w:rFonts w:cs="Times New Roman"/>
          <w:sz w:val="20"/>
          <w:szCs w:val="20"/>
        </w:rPr>
      </w:pPr>
    </w:p>
    <w:p w:rsidR="00DC5B4A" w:rsidRPr="00CC3326" w:rsidRDefault="00DC5B4A" w:rsidP="00DC5B4A">
      <w:pPr>
        <w:autoSpaceDE w:val="0"/>
        <w:autoSpaceDN w:val="0"/>
        <w:adjustRightInd w:val="0"/>
        <w:spacing w:after="0" w:line="240" w:lineRule="auto"/>
        <w:jc w:val="both"/>
        <w:rPr>
          <w:rFonts w:ascii="Times New Roman" w:hAnsi="Times New Roman" w:cs="Times New Roman"/>
          <w:sz w:val="20"/>
          <w:szCs w:val="20"/>
          <w:lang w:val="en-US"/>
        </w:rPr>
      </w:pPr>
    </w:p>
    <w:sectPr w:rsidR="00DC5B4A" w:rsidRPr="00CC3326" w:rsidSect="00313EBD">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elwe Lt BT', 'Book Antiqu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0CC2E0"/>
    <w:lvl w:ilvl="0">
      <w:numFmt w:val="bullet"/>
      <w:lvlText w:val="*"/>
      <w:lvlJc w:val="left"/>
    </w:lvl>
  </w:abstractNum>
  <w:abstractNum w:abstractNumId="1">
    <w:nsid w:val="0B614274"/>
    <w:multiLevelType w:val="hybridMultilevel"/>
    <w:tmpl w:val="5BD8E48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0D42493D"/>
    <w:multiLevelType w:val="hybridMultilevel"/>
    <w:tmpl w:val="5BD8E48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1BD3296B"/>
    <w:multiLevelType w:val="hybridMultilevel"/>
    <w:tmpl w:val="7DC8CE60"/>
    <w:lvl w:ilvl="0" w:tplc="5B12506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C236491"/>
    <w:multiLevelType w:val="hybridMultilevel"/>
    <w:tmpl w:val="5BD8E48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2D625215"/>
    <w:multiLevelType w:val="hybridMultilevel"/>
    <w:tmpl w:val="5BD8E48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2F0F19F6"/>
    <w:multiLevelType w:val="hybridMultilevel"/>
    <w:tmpl w:val="5BD8E48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51C402AC"/>
    <w:multiLevelType w:val="hybridMultilevel"/>
    <w:tmpl w:val="5BD8E48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613A28D8"/>
    <w:multiLevelType w:val="hybridMultilevel"/>
    <w:tmpl w:val="5BD8E48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67F90865"/>
    <w:multiLevelType w:val="hybridMultilevel"/>
    <w:tmpl w:val="FC18E4DE"/>
    <w:lvl w:ilvl="0" w:tplc="2CFC199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96E60AF"/>
    <w:multiLevelType w:val="hybridMultilevel"/>
    <w:tmpl w:val="5BD8E48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76434113"/>
    <w:multiLevelType w:val="hybridMultilevel"/>
    <w:tmpl w:val="5BD8E48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1"/>
  </w:num>
  <w:num w:numId="6">
    <w:abstractNumId w:val="4"/>
  </w:num>
  <w:num w:numId="7">
    <w:abstractNumId w:val="7"/>
  </w:num>
  <w:num w:numId="8">
    <w:abstractNumId w:val="6"/>
  </w:num>
  <w:num w:numId="9">
    <w:abstractNumId w:val="2"/>
  </w:num>
  <w:num w:numId="10">
    <w:abstractNumId w:val="9"/>
  </w:num>
  <w:num w:numId="11">
    <w:abstractNumId w:val="10"/>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DC5B4A"/>
    <w:rsid w:val="000567CD"/>
    <w:rsid w:val="000E6C47"/>
    <w:rsid w:val="000F3102"/>
    <w:rsid w:val="00101032"/>
    <w:rsid w:val="00216B0D"/>
    <w:rsid w:val="00236AD7"/>
    <w:rsid w:val="00295253"/>
    <w:rsid w:val="003A7E5B"/>
    <w:rsid w:val="0047117F"/>
    <w:rsid w:val="006471EB"/>
    <w:rsid w:val="007A521A"/>
    <w:rsid w:val="008167FA"/>
    <w:rsid w:val="00863CAB"/>
    <w:rsid w:val="00904E71"/>
    <w:rsid w:val="00932772"/>
    <w:rsid w:val="0093724C"/>
    <w:rsid w:val="00946252"/>
    <w:rsid w:val="0098531C"/>
    <w:rsid w:val="009920E0"/>
    <w:rsid w:val="009A3D61"/>
    <w:rsid w:val="009B3BAB"/>
    <w:rsid w:val="00A418C6"/>
    <w:rsid w:val="00A555C6"/>
    <w:rsid w:val="00BC23EB"/>
    <w:rsid w:val="00C5166C"/>
    <w:rsid w:val="00CC3326"/>
    <w:rsid w:val="00DC5804"/>
    <w:rsid w:val="00DC5B4A"/>
    <w:rsid w:val="00DE1524"/>
    <w:rsid w:val="00E806FC"/>
    <w:rsid w:val="00FB42EB"/>
    <w:rsid w:val="00FE249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B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326"/>
    <w:rPr>
      <w:rFonts w:ascii="Tahoma" w:hAnsi="Tahoma" w:cs="Tahoma"/>
      <w:sz w:val="16"/>
      <w:szCs w:val="16"/>
    </w:rPr>
  </w:style>
  <w:style w:type="paragraph" w:styleId="ListParagraph">
    <w:name w:val="List Paragraph"/>
    <w:basedOn w:val="Normal"/>
    <w:uiPriority w:val="34"/>
    <w:qFormat/>
    <w:rsid w:val="00CC3326"/>
    <w:pPr>
      <w:ind w:left="720"/>
      <w:contextualSpacing/>
    </w:pPr>
    <w:rPr>
      <w:rFonts w:ascii="Times New Roman" w:hAnsi="Times New Roman"/>
      <w:sz w:val="24"/>
      <w:szCs w:val="24"/>
    </w:rPr>
  </w:style>
  <w:style w:type="paragraph" w:styleId="NoSpacing">
    <w:name w:val="No Spacing"/>
    <w:uiPriority w:val="1"/>
    <w:qFormat/>
    <w:rsid w:val="006471EB"/>
    <w:pPr>
      <w:spacing w:after="0" w:line="240" w:lineRule="auto"/>
    </w:pPr>
  </w:style>
  <w:style w:type="paragraph" w:customStyle="1" w:styleId="Standard">
    <w:name w:val="Standard"/>
    <w:rsid w:val="00DC5804"/>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Windows korisnik</cp:lastModifiedBy>
  <cp:revision>13</cp:revision>
  <dcterms:created xsi:type="dcterms:W3CDTF">2022-10-27T09:18:00Z</dcterms:created>
  <dcterms:modified xsi:type="dcterms:W3CDTF">2022-12-19T11:49:00Z</dcterms:modified>
</cp:coreProperties>
</file>