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F6" w:rsidRPr="005C0871" w:rsidRDefault="00AF5429" w:rsidP="005C0871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</w:t>
      </w:r>
      <w:r w:rsidR="00F661F6" w:rsidRPr="005C087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581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F6" w:rsidRPr="005C0871" w:rsidRDefault="00F661F6" w:rsidP="005C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 xml:space="preserve">REPUBLIKA HRVATSKA                                                                   </w:t>
      </w:r>
    </w:p>
    <w:p w:rsidR="00F661F6" w:rsidRPr="005C0871" w:rsidRDefault="00F661F6" w:rsidP="005C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  <w:r w:rsidRPr="005C0871">
        <w:rPr>
          <w:rFonts w:ascii="Times New Roman" w:hAnsi="Times New Roman" w:cs="Times New Roman"/>
          <w:b/>
          <w:sz w:val="24"/>
          <w:szCs w:val="24"/>
        </w:rPr>
        <w:tab/>
      </w:r>
      <w:r w:rsidRPr="005C0871">
        <w:rPr>
          <w:rFonts w:ascii="Times New Roman" w:hAnsi="Times New Roman" w:cs="Times New Roman"/>
          <w:b/>
          <w:sz w:val="24"/>
          <w:szCs w:val="24"/>
        </w:rPr>
        <w:tab/>
      </w:r>
      <w:r w:rsidRPr="005C087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F661F6" w:rsidRPr="005C0871" w:rsidRDefault="00F661F6" w:rsidP="005C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>OPĆINA TRPANJ</w:t>
      </w:r>
      <w:r w:rsidR="003757E9">
        <w:rPr>
          <w:rFonts w:ascii="Times New Roman" w:hAnsi="Times New Roman" w:cs="Times New Roman"/>
          <w:b/>
          <w:sz w:val="24"/>
          <w:szCs w:val="24"/>
        </w:rPr>
        <w:tab/>
      </w:r>
      <w:r w:rsidR="003757E9">
        <w:rPr>
          <w:rFonts w:ascii="Times New Roman" w:hAnsi="Times New Roman" w:cs="Times New Roman"/>
          <w:b/>
          <w:sz w:val="24"/>
          <w:szCs w:val="24"/>
        </w:rPr>
        <w:tab/>
      </w:r>
      <w:r w:rsidR="003757E9">
        <w:rPr>
          <w:rFonts w:ascii="Times New Roman" w:hAnsi="Times New Roman" w:cs="Times New Roman"/>
          <w:b/>
          <w:sz w:val="24"/>
          <w:szCs w:val="24"/>
        </w:rPr>
        <w:tab/>
      </w:r>
      <w:r w:rsidR="003757E9">
        <w:rPr>
          <w:rFonts w:ascii="Times New Roman" w:hAnsi="Times New Roman" w:cs="Times New Roman"/>
          <w:b/>
          <w:sz w:val="24"/>
          <w:szCs w:val="24"/>
        </w:rPr>
        <w:tab/>
      </w:r>
      <w:r w:rsidR="003757E9">
        <w:rPr>
          <w:rFonts w:ascii="Times New Roman" w:hAnsi="Times New Roman" w:cs="Times New Roman"/>
          <w:b/>
          <w:sz w:val="24"/>
          <w:szCs w:val="24"/>
        </w:rPr>
        <w:tab/>
      </w:r>
      <w:r w:rsidR="003757E9">
        <w:rPr>
          <w:rFonts w:ascii="Times New Roman" w:hAnsi="Times New Roman" w:cs="Times New Roman"/>
          <w:b/>
          <w:sz w:val="24"/>
          <w:szCs w:val="24"/>
        </w:rPr>
        <w:tab/>
        <w:t>PRIEDLOG</w:t>
      </w:r>
    </w:p>
    <w:p w:rsidR="00F661F6" w:rsidRPr="005C0871" w:rsidRDefault="00F661F6" w:rsidP="005C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 xml:space="preserve">OPĆINSKO VIJEĆE </w:t>
      </w:r>
    </w:p>
    <w:p w:rsidR="00F661F6" w:rsidRPr="005C0871" w:rsidRDefault="00F661F6" w:rsidP="005C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1F6" w:rsidRPr="005C0871" w:rsidRDefault="00F661F6" w:rsidP="005C0871">
      <w:pPr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Na temelju članka 10. stavak 3. Zakona o financiranju političkih aktivnosti i izborne promidžbe (Narodne novine  </w:t>
      </w:r>
      <w:hyperlink r:id="rId6" w:history="1">
        <w:r w:rsidRPr="005C08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29/19</w:t>
        </w:r>
      </w:hyperlink>
      <w:r w:rsidRPr="005C087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C08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5C0871">
        <w:rPr>
          <w:rFonts w:ascii="Times New Roman" w:hAnsi="Times New Roman" w:cs="Times New Roman"/>
          <w:sz w:val="24"/>
          <w:szCs w:val="24"/>
        </w:rPr>
        <w:t>) i članka 30. Statuta Općine Trpanj (Službeni glasnik Dubrovačko-neretvanske županije 06/13, 14/13 i 7/18 i 11/19-pročišćeni tekst, 7/20 i 4/21), Općinsko v</w:t>
      </w:r>
      <w:r w:rsidR="005C0871" w:rsidRPr="005C0871">
        <w:rPr>
          <w:rFonts w:ascii="Times New Roman" w:hAnsi="Times New Roman" w:cs="Times New Roman"/>
          <w:sz w:val="24"/>
          <w:szCs w:val="24"/>
        </w:rPr>
        <w:t xml:space="preserve">ijeće Općine Trpanj, na svojoj </w:t>
      </w:r>
      <w:r w:rsidR="00AF5429">
        <w:rPr>
          <w:rFonts w:ascii="Times New Roman" w:hAnsi="Times New Roman" w:cs="Times New Roman"/>
          <w:sz w:val="24"/>
          <w:szCs w:val="24"/>
        </w:rPr>
        <w:t>7</w:t>
      </w:r>
      <w:r w:rsidRPr="005C0871">
        <w:rPr>
          <w:rFonts w:ascii="Times New Roman" w:hAnsi="Times New Roman" w:cs="Times New Roman"/>
          <w:sz w:val="24"/>
          <w:szCs w:val="24"/>
        </w:rPr>
        <w:t>. sjednici održanoj dana ________.</w:t>
      </w:r>
      <w:r w:rsidR="00AF5429">
        <w:rPr>
          <w:rFonts w:ascii="Times New Roman" w:hAnsi="Times New Roman" w:cs="Times New Roman"/>
          <w:sz w:val="24"/>
          <w:szCs w:val="24"/>
        </w:rPr>
        <w:t xml:space="preserve"> </w:t>
      </w:r>
      <w:r w:rsidRPr="005C0871">
        <w:rPr>
          <w:rFonts w:ascii="Times New Roman" w:hAnsi="Times New Roman" w:cs="Times New Roman"/>
          <w:sz w:val="24"/>
          <w:szCs w:val="24"/>
        </w:rPr>
        <w:t>2022.godine, donijelo je</w:t>
      </w:r>
    </w:p>
    <w:p w:rsidR="00F661F6" w:rsidRPr="005C0871" w:rsidRDefault="00F661F6" w:rsidP="005C0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1F6" w:rsidRPr="005C0871" w:rsidRDefault="005C0871" w:rsidP="005C0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  <w:r w:rsidR="00F661F6" w:rsidRPr="005C08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U </w:t>
      </w:r>
    </w:p>
    <w:p w:rsidR="009B77F4" w:rsidRPr="005C0871" w:rsidRDefault="009B77F4" w:rsidP="005C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F4A87" w:rsidRPr="005C08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C08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C0871">
        <w:rPr>
          <w:rFonts w:ascii="Times New Roman" w:hAnsi="Times New Roman" w:cs="Times New Roman"/>
          <w:b/>
          <w:sz w:val="24"/>
          <w:szCs w:val="24"/>
        </w:rPr>
        <w:t xml:space="preserve">o financiranju političkih stranaka i nezavisnih vijećnika zastupljenih u         </w:t>
      </w:r>
    </w:p>
    <w:p w:rsidR="009B77F4" w:rsidRPr="005C0871" w:rsidRDefault="009B77F4" w:rsidP="005C0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Općinskom vijeću Općine Trpanj u 2022.godini</w:t>
      </w:r>
    </w:p>
    <w:p w:rsidR="009B77F4" w:rsidRPr="005C0871" w:rsidRDefault="009B77F4" w:rsidP="005C0871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F4" w:rsidRPr="005C0871" w:rsidRDefault="009B77F4" w:rsidP="005C08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61F6" w:rsidRPr="005C0871" w:rsidRDefault="00F3203C" w:rsidP="005C0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B77F4" w:rsidRPr="005C08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9B77F4" w:rsidRPr="005C0871" w:rsidRDefault="00F661F6" w:rsidP="005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na redovito godišnje financiranje iz sredstava proračuna </w:t>
      </w:r>
      <w:r w:rsidR="009B77F4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Trpanj (u daljem tekstu:Općina)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imaju političke stranke koje su prema konačnim rezultatima izbora dobile mjesto člana u </w:t>
      </w:r>
      <w:r w:rsidR="009B77F4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Općinskom vijeću </w:t>
      </w:r>
      <w:r w:rsidR="0027447F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i nezavisni vijećnici.</w:t>
      </w:r>
    </w:p>
    <w:p w:rsidR="009B77F4" w:rsidRPr="005C0871" w:rsidRDefault="009B77F4" w:rsidP="005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77F4" w:rsidRPr="005C0871" w:rsidRDefault="009B77F4" w:rsidP="005C0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08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27447F" w:rsidRPr="005C0871" w:rsidRDefault="0027447F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Pravo na financiranje iz proračunskih sredstava imaju političke stranke koje imaju najmanje jednog vijećnika u Općinskom vijeću.</w:t>
      </w:r>
    </w:p>
    <w:p w:rsidR="0027447F" w:rsidRPr="005C0871" w:rsidRDefault="0027447F" w:rsidP="005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CF9" w:rsidRPr="005C0871" w:rsidRDefault="0027447F" w:rsidP="005C087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ab/>
      </w:r>
      <w:r w:rsidR="009B77F4" w:rsidRPr="005C0871">
        <w:rPr>
          <w:rFonts w:ascii="Times New Roman" w:hAnsi="Times New Roman" w:cs="Times New Roman"/>
          <w:sz w:val="24"/>
          <w:szCs w:val="24"/>
        </w:rPr>
        <w:tab/>
      </w:r>
      <w:r w:rsidR="009B77F4" w:rsidRPr="005C0871">
        <w:rPr>
          <w:rFonts w:ascii="Times New Roman" w:hAnsi="Times New Roman" w:cs="Times New Roman"/>
          <w:sz w:val="24"/>
          <w:szCs w:val="24"/>
        </w:rPr>
        <w:tab/>
      </w:r>
      <w:r w:rsidR="009B77F4" w:rsidRPr="005C0871">
        <w:rPr>
          <w:rFonts w:ascii="Times New Roman" w:hAnsi="Times New Roman" w:cs="Times New Roman"/>
          <w:sz w:val="24"/>
          <w:szCs w:val="24"/>
        </w:rPr>
        <w:tab/>
      </w:r>
      <w:r w:rsidR="009B77F4" w:rsidRPr="005C0871">
        <w:rPr>
          <w:rFonts w:ascii="Times New Roman" w:hAnsi="Times New Roman" w:cs="Times New Roman"/>
          <w:sz w:val="24"/>
          <w:szCs w:val="24"/>
        </w:rPr>
        <w:tab/>
      </w:r>
      <w:r w:rsidR="009B77F4" w:rsidRPr="005C0871">
        <w:rPr>
          <w:rFonts w:ascii="Times New Roman" w:hAnsi="Times New Roman" w:cs="Times New Roman"/>
          <w:b/>
          <w:sz w:val="24"/>
          <w:szCs w:val="24"/>
        </w:rPr>
        <w:t>Članak 3.</w:t>
      </w:r>
      <w:r w:rsidR="00160CF9" w:rsidRPr="005C0871">
        <w:rPr>
          <w:rFonts w:ascii="Times New Roman" w:hAnsi="Times New Roman" w:cs="Times New Roman"/>
          <w:b/>
          <w:sz w:val="24"/>
          <w:szCs w:val="24"/>
        </w:rPr>
        <w:tab/>
      </w:r>
    </w:p>
    <w:p w:rsidR="00160CF9" w:rsidRPr="005C0871" w:rsidRDefault="00160CF9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Za svakog izabranog vijećnika podzastupljenog spola političkim strankama i nezavisnim vijećnicima pripada pravo na naknadu u visini od 10% iznosa predviđenog po svakom vijećniku utvrđenog na način opisan u članku 4. ove Odluke.</w:t>
      </w:r>
    </w:p>
    <w:p w:rsidR="00160CF9" w:rsidRPr="005C0871" w:rsidRDefault="00160CF9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F9" w:rsidRPr="005C0871" w:rsidRDefault="00160CF9" w:rsidP="005C087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7447F" w:rsidRPr="005C0871" w:rsidRDefault="0027447F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Financijska sredstva za redovito godišnje financiranje političkih stranaka koje imaju svoje vijećnike u Općinskom vijeću i nezavisnih vijećnika</w:t>
      </w:r>
      <w:r w:rsidR="00B32D3D" w:rsidRPr="005C0871">
        <w:rPr>
          <w:rFonts w:ascii="Times New Roman" w:hAnsi="Times New Roman" w:cs="Times New Roman"/>
          <w:sz w:val="24"/>
          <w:szCs w:val="24"/>
        </w:rPr>
        <w:t xml:space="preserve"> </w:t>
      </w:r>
      <w:r w:rsidRPr="005C0871">
        <w:rPr>
          <w:rFonts w:ascii="Times New Roman" w:hAnsi="Times New Roman" w:cs="Times New Roman"/>
          <w:sz w:val="24"/>
          <w:szCs w:val="24"/>
        </w:rPr>
        <w:t>osiguravaju se u Proračunu u iznosu od 7</w:t>
      </w:r>
      <w:r w:rsidRPr="005C0871">
        <w:rPr>
          <w:rFonts w:ascii="Times New Roman" w:hAnsi="Times New Roman" w:cs="Times New Roman"/>
          <w:sz w:val="24"/>
          <w:szCs w:val="24"/>
          <w:highlight w:val="yellow"/>
        </w:rPr>
        <w:t>.2</w:t>
      </w:r>
      <w:r w:rsidR="005F4A87" w:rsidRPr="005C0871">
        <w:rPr>
          <w:rFonts w:ascii="Times New Roman" w:hAnsi="Times New Roman" w:cs="Times New Roman"/>
          <w:sz w:val="24"/>
          <w:szCs w:val="24"/>
          <w:highlight w:val="yellow"/>
        </w:rPr>
        <w:t>00,00 kn</w:t>
      </w:r>
      <w:r w:rsidR="005F4A87" w:rsidRPr="005C0871">
        <w:rPr>
          <w:rFonts w:ascii="Times New Roman" w:hAnsi="Times New Roman" w:cs="Times New Roman"/>
          <w:sz w:val="24"/>
          <w:szCs w:val="24"/>
        </w:rPr>
        <w:t xml:space="preserve"> koje se raspoređuju na slijedeći načian:</w:t>
      </w:r>
    </w:p>
    <w:p w:rsidR="00160CF9" w:rsidRPr="005C0871" w:rsidRDefault="00160CF9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A87" w:rsidRPr="005C0871" w:rsidRDefault="00A847AF" w:rsidP="005C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Stranci HDZ (k</w:t>
      </w:r>
      <w:r w:rsidR="005F4A87" w:rsidRPr="005C0871">
        <w:rPr>
          <w:rFonts w:ascii="Times New Roman" w:hAnsi="Times New Roman" w:cs="Times New Roman"/>
          <w:sz w:val="24"/>
          <w:szCs w:val="24"/>
        </w:rPr>
        <w:t>oalicija stranaka HDZ i HSS</w:t>
      </w:r>
      <w:r w:rsidRPr="005C0871">
        <w:rPr>
          <w:rFonts w:ascii="Times New Roman" w:hAnsi="Times New Roman" w:cs="Times New Roman"/>
          <w:sz w:val="24"/>
          <w:szCs w:val="24"/>
        </w:rPr>
        <w:t xml:space="preserve">) za </w:t>
      </w:r>
      <w:r w:rsidR="005F4A87" w:rsidRPr="005C0871">
        <w:rPr>
          <w:rFonts w:ascii="Times New Roman" w:hAnsi="Times New Roman" w:cs="Times New Roman"/>
          <w:sz w:val="24"/>
          <w:szCs w:val="24"/>
        </w:rPr>
        <w:t>3 vijećnika</w:t>
      </w:r>
      <w:r w:rsidRPr="005C0871">
        <w:rPr>
          <w:rFonts w:ascii="Times New Roman" w:hAnsi="Times New Roman" w:cs="Times New Roman"/>
          <w:sz w:val="24"/>
          <w:szCs w:val="24"/>
        </w:rPr>
        <w:t xml:space="preserve"> </w:t>
      </w:r>
      <w:r w:rsidR="005F4A87" w:rsidRPr="005C0871">
        <w:rPr>
          <w:rFonts w:ascii="Times New Roman" w:hAnsi="Times New Roman" w:cs="Times New Roman"/>
          <w:sz w:val="24"/>
          <w:szCs w:val="24"/>
        </w:rPr>
        <w:t>………..   3.000,00 kn</w:t>
      </w:r>
    </w:p>
    <w:p w:rsidR="005F4A87" w:rsidRPr="005C0871" w:rsidRDefault="00A847AF" w:rsidP="005C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 xml:space="preserve">Stranci Hrvatska narodna stranka – Liberalni demokrati – HNSLD (koalicija stranaka  Hrvatska narodna stranka – Liberalni demokrati – HNSLD i Narodna stranka Reformisti – Reformisti) za 1 vijećnicu ................................................ 1.100,00 kn     </w:t>
      </w:r>
    </w:p>
    <w:p w:rsidR="00A847AF" w:rsidRPr="005C0871" w:rsidRDefault="00A847AF" w:rsidP="005C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 xml:space="preserve">Nezavisna vijećnica </w:t>
      </w:r>
      <w:r w:rsidR="00160CF9" w:rsidRPr="005C0871">
        <w:rPr>
          <w:rFonts w:ascii="Times New Roman" w:hAnsi="Times New Roman" w:cs="Times New Roman"/>
          <w:sz w:val="24"/>
          <w:szCs w:val="24"/>
        </w:rPr>
        <w:t>Antonija Mirko …………………………………  1.100,00 kn</w:t>
      </w:r>
    </w:p>
    <w:p w:rsidR="00160CF9" w:rsidRPr="005C0871" w:rsidRDefault="00160CF9" w:rsidP="005C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Nezavisni vijećnik Josip Nesanović ………………………………….  1.000,00 kn</w:t>
      </w:r>
    </w:p>
    <w:p w:rsidR="00160CF9" w:rsidRPr="005C0871" w:rsidRDefault="00160CF9" w:rsidP="005C087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Nezavisni vijećnik Ivo Žegura ………………………………………...1.000,00 kn</w:t>
      </w:r>
    </w:p>
    <w:p w:rsidR="0027447F" w:rsidRPr="005C0871" w:rsidRDefault="0027447F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7F" w:rsidRPr="005C0871" w:rsidRDefault="0027447F" w:rsidP="005C0871">
      <w:pPr>
        <w:tabs>
          <w:tab w:val="left" w:pos="201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</w:p>
    <w:p w:rsidR="00275492" w:rsidRPr="005C0871" w:rsidRDefault="00275492" w:rsidP="005C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92" w:rsidRPr="005C0871" w:rsidRDefault="00275492" w:rsidP="005C0871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160CF9" w:rsidRPr="005C0871" w:rsidRDefault="00275492" w:rsidP="005C0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Raspoređena sredstva doznačuju se na račun političke stranke odnosno na poseban račun nezavisn</w:t>
      </w:r>
      <w:r w:rsidR="00160CF9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 </w:t>
      </w:r>
      <w:r w:rsidR="00160CF9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jednokratno, godišnje. </w:t>
      </w:r>
    </w:p>
    <w:p w:rsidR="00275492" w:rsidRPr="005C0871" w:rsidRDefault="00160CF9" w:rsidP="005C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</w:t>
      </w:r>
      <w:r w:rsidR="00275492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početak ili završetak mandata ne poklapaju s početkom ili završetkom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275492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u to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275492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</w:t>
      </w:r>
      <w:r w:rsidR="00275492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isplaćuje iznos razmjeran broju dana trajanja mandata.</w:t>
      </w:r>
    </w:p>
    <w:p w:rsidR="00160CF9" w:rsidRPr="005C0871" w:rsidRDefault="00160CF9" w:rsidP="005C0871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CF9" w:rsidRPr="005C0871" w:rsidRDefault="00160CF9" w:rsidP="005C0871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160CF9" w:rsidRPr="005C0871" w:rsidRDefault="00160CF9" w:rsidP="005C0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0871">
        <w:rPr>
          <w:rFonts w:ascii="Times New Roman" w:hAnsi="Times New Roman" w:cs="Times New Roman"/>
          <w:sz w:val="24"/>
          <w:szCs w:val="24"/>
        </w:rPr>
        <w:t xml:space="preserve">Ukoliko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nezavisni vijećnik u propisanom roku nije otvorio poseban račun za redovito godišnje financiranje ili nije dostavio pisanu obavijest s podacima o broju računa predsjedniku Općinskog vijeća, Općina </w:t>
      </w:r>
      <w:r w:rsidR="005C0871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nije dužna isplatiti sredstva za redovito godišnje financiranje za razdoblje u kojem poseban račun nije bio otvoren ili nije bila dostavljena pisana obavijest s podacima o broju računa predsjedniku Općinskog vijeća.</w:t>
      </w:r>
    </w:p>
    <w:p w:rsidR="00160CF9" w:rsidRPr="005C0871" w:rsidRDefault="00160CF9" w:rsidP="005C0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CF9" w:rsidRPr="005C0871" w:rsidRDefault="004D6589" w:rsidP="005C087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08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:rsidR="00275492" w:rsidRPr="005C0871" w:rsidRDefault="00160CF9" w:rsidP="005C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</w:t>
      </w:r>
      <w:r w:rsidR="00275492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</w:t>
      </w:r>
      <w:r w:rsidR="00275492" w:rsidRPr="005C087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 Državnom izbornom povjerenstvu najkasnije u roku od 15 dana od dana stupanja na snagu te odluke, s naznakom broja i datuma objave službenog glasila u kojem je objavljena.</w:t>
      </w:r>
    </w:p>
    <w:p w:rsidR="004D6589" w:rsidRPr="005C0871" w:rsidRDefault="004D6589" w:rsidP="005C08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D6589" w:rsidRPr="005C0871" w:rsidRDefault="00275492" w:rsidP="005C087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871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275492" w:rsidRPr="005C0871" w:rsidRDefault="00275492" w:rsidP="005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Ova Odluka stupa na snagu osmog dana od dana objave u Službenom glasniku Dubrovačko-neretvanske županije.</w:t>
      </w:r>
    </w:p>
    <w:p w:rsidR="00275492" w:rsidRPr="005C0871" w:rsidRDefault="00275492" w:rsidP="005C08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5492" w:rsidRPr="005C0871" w:rsidRDefault="00275492" w:rsidP="005C08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5492" w:rsidRPr="005C0871" w:rsidRDefault="004D6589" w:rsidP="005C0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KLASA: 402</w:t>
      </w:r>
      <w:r w:rsidR="00275492" w:rsidRPr="005C0871">
        <w:rPr>
          <w:rFonts w:ascii="Times New Roman" w:hAnsi="Times New Roman" w:cs="Times New Roman"/>
          <w:sz w:val="24"/>
          <w:szCs w:val="24"/>
        </w:rPr>
        <w:t>-0</w:t>
      </w:r>
      <w:r w:rsidRPr="005C0871">
        <w:rPr>
          <w:rFonts w:ascii="Times New Roman" w:hAnsi="Times New Roman" w:cs="Times New Roman"/>
          <w:sz w:val="24"/>
          <w:szCs w:val="24"/>
        </w:rPr>
        <w:t>8</w:t>
      </w:r>
      <w:r w:rsidR="00275492" w:rsidRPr="005C0871">
        <w:rPr>
          <w:rFonts w:ascii="Times New Roman" w:hAnsi="Times New Roman" w:cs="Times New Roman"/>
          <w:sz w:val="24"/>
          <w:szCs w:val="24"/>
        </w:rPr>
        <w:t>/1</w:t>
      </w:r>
      <w:r w:rsidRPr="005C0871">
        <w:rPr>
          <w:rFonts w:ascii="Times New Roman" w:hAnsi="Times New Roman" w:cs="Times New Roman"/>
          <w:sz w:val="24"/>
          <w:szCs w:val="24"/>
        </w:rPr>
        <w:t>8</w:t>
      </w:r>
      <w:r w:rsidR="00275492" w:rsidRPr="005C0871">
        <w:rPr>
          <w:rFonts w:ascii="Times New Roman" w:hAnsi="Times New Roman" w:cs="Times New Roman"/>
          <w:sz w:val="24"/>
          <w:szCs w:val="24"/>
        </w:rPr>
        <w:t>-01/01</w:t>
      </w:r>
    </w:p>
    <w:p w:rsidR="00275492" w:rsidRPr="005C0871" w:rsidRDefault="004D6589" w:rsidP="005C0871">
      <w:pPr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Ur.broj: 2117/</w:t>
      </w:r>
      <w:r w:rsidR="00275492" w:rsidRPr="005C0871">
        <w:rPr>
          <w:rFonts w:ascii="Times New Roman" w:hAnsi="Times New Roman" w:cs="Times New Roman"/>
          <w:sz w:val="24"/>
          <w:szCs w:val="24"/>
        </w:rPr>
        <w:t>07</w:t>
      </w:r>
      <w:r w:rsidRPr="005C0871">
        <w:rPr>
          <w:rFonts w:ascii="Times New Roman" w:hAnsi="Times New Roman" w:cs="Times New Roman"/>
          <w:sz w:val="24"/>
          <w:szCs w:val="24"/>
        </w:rPr>
        <w:t>-05/02-22</w:t>
      </w:r>
      <w:r w:rsidR="00275492" w:rsidRPr="005C0871">
        <w:rPr>
          <w:rFonts w:ascii="Times New Roman" w:hAnsi="Times New Roman" w:cs="Times New Roman"/>
          <w:sz w:val="24"/>
          <w:szCs w:val="24"/>
        </w:rPr>
        <w:t>-</w:t>
      </w:r>
      <w:r w:rsidRPr="005C0871">
        <w:rPr>
          <w:rFonts w:ascii="Times New Roman" w:hAnsi="Times New Roman" w:cs="Times New Roman"/>
          <w:sz w:val="24"/>
          <w:szCs w:val="24"/>
        </w:rPr>
        <w:t>1</w:t>
      </w:r>
    </w:p>
    <w:p w:rsidR="00275492" w:rsidRPr="005C0871" w:rsidRDefault="00275492" w:rsidP="005C08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5492" w:rsidRPr="005C0871" w:rsidRDefault="004D6589" w:rsidP="005C0871">
      <w:pPr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>Trpanj, _________</w:t>
      </w:r>
      <w:r w:rsidR="00275492" w:rsidRPr="005C0871">
        <w:rPr>
          <w:rFonts w:ascii="Times New Roman" w:hAnsi="Times New Roman" w:cs="Times New Roman"/>
          <w:sz w:val="24"/>
          <w:szCs w:val="24"/>
        </w:rPr>
        <w:t xml:space="preserve"> 20</w:t>
      </w:r>
      <w:r w:rsidRPr="005C0871">
        <w:rPr>
          <w:rFonts w:ascii="Times New Roman" w:hAnsi="Times New Roman" w:cs="Times New Roman"/>
          <w:sz w:val="24"/>
          <w:szCs w:val="24"/>
        </w:rPr>
        <w:t>22</w:t>
      </w:r>
      <w:r w:rsidR="00275492" w:rsidRPr="005C0871">
        <w:rPr>
          <w:rFonts w:ascii="Times New Roman" w:hAnsi="Times New Roman" w:cs="Times New Roman"/>
          <w:sz w:val="24"/>
          <w:szCs w:val="24"/>
        </w:rPr>
        <w:t>.</w:t>
      </w:r>
      <w:r w:rsidR="00275492" w:rsidRPr="005C0871">
        <w:rPr>
          <w:rFonts w:ascii="Times New Roman" w:hAnsi="Times New Roman" w:cs="Times New Roman"/>
          <w:sz w:val="24"/>
          <w:szCs w:val="24"/>
        </w:rPr>
        <w:tab/>
      </w:r>
      <w:r w:rsidR="00275492" w:rsidRPr="005C0871">
        <w:rPr>
          <w:rFonts w:ascii="Times New Roman" w:hAnsi="Times New Roman" w:cs="Times New Roman"/>
          <w:sz w:val="24"/>
          <w:szCs w:val="24"/>
        </w:rPr>
        <w:tab/>
      </w:r>
      <w:r w:rsidR="00275492" w:rsidRPr="005C0871">
        <w:rPr>
          <w:rFonts w:ascii="Times New Roman" w:hAnsi="Times New Roman" w:cs="Times New Roman"/>
          <w:sz w:val="24"/>
          <w:szCs w:val="24"/>
        </w:rPr>
        <w:tab/>
      </w:r>
      <w:r w:rsidR="00275492" w:rsidRPr="005C0871">
        <w:rPr>
          <w:rFonts w:ascii="Times New Roman" w:hAnsi="Times New Roman" w:cs="Times New Roman"/>
          <w:sz w:val="24"/>
          <w:szCs w:val="24"/>
        </w:rPr>
        <w:tab/>
        <w:t xml:space="preserve">          Predsjednik Općinskog vijeća</w:t>
      </w:r>
    </w:p>
    <w:p w:rsidR="00275492" w:rsidRPr="005C0871" w:rsidRDefault="004D6589" w:rsidP="005C087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</w:r>
      <w:r w:rsidRPr="005C0871">
        <w:rPr>
          <w:rFonts w:ascii="Times New Roman" w:hAnsi="Times New Roman" w:cs="Times New Roman"/>
          <w:sz w:val="24"/>
          <w:szCs w:val="24"/>
        </w:rPr>
        <w:tab/>
        <w:t xml:space="preserve">     Ivan Veić</w:t>
      </w:r>
      <w:r w:rsidR="00275492" w:rsidRPr="005C0871">
        <w:rPr>
          <w:rFonts w:ascii="Times New Roman" w:hAnsi="Times New Roman" w:cs="Times New Roman"/>
          <w:sz w:val="24"/>
          <w:szCs w:val="24"/>
        </w:rPr>
        <w:t>, v.r.</w:t>
      </w:r>
    </w:p>
    <w:p w:rsidR="00275492" w:rsidRPr="005C0871" w:rsidRDefault="00275492" w:rsidP="005C0871">
      <w:pPr>
        <w:jc w:val="both"/>
        <w:rPr>
          <w:rFonts w:ascii="Times New Roman" w:hAnsi="Times New Roman" w:cs="Times New Roman"/>
          <w:sz w:val="24"/>
          <w:szCs w:val="24"/>
        </w:rPr>
      </w:pPr>
      <w:r w:rsidRPr="005C0871">
        <w:rPr>
          <w:rFonts w:ascii="Times New Roman" w:hAnsi="Times New Roman" w:cs="Times New Roman"/>
          <w:sz w:val="24"/>
          <w:szCs w:val="24"/>
        </w:rPr>
        <w:tab/>
      </w:r>
    </w:p>
    <w:p w:rsidR="0027447F" w:rsidRPr="005C0871" w:rsidRDefault="0027447F" w:rsidP="005C08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47F" w:rsidRPr="005C0871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65"/>
    <w:multiLevelType w:val="hybridMultilevel"/>
    <w:tmpl w:val="FC18E4DE"/>
    <w:lvl w:ilvl="0" w:tplc="2CFC1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1F6"/>
    <w:rsid w:val="00160CF9"/>
    <w:rsid w:val="0027447F"/>
    <w:rsid w:val="00275492"/>
    <w:rsid w:val="003757E9"/>
    <w:rsid w:val="004D6589"/>
    <w:rsid w:val="0056023F"/>
    <w:rsid w:val="005C0871"/>
    <w:rsid w:val="005F4A87"/>
    <w:rsid w:val="00966C41"/>
    <w:rsid w:val="009B77F4"/>
    <w:rsid w:val="00A847AF"/>
    <w:rsid w:val="00AF5429"/>
    <w:rsid w:val="00B32D3D"/>
    <w:rsid w:val="00B938CD"/>
    <w:rsid w:val="00C95265"/>
    <w:rsid w:val="00E17606"/>
    <w:rsid w:val="00E90A5A"/>
    <w:rsid w:val="00F03DF2"/>
    <w:rsid w:val="00F3203C"/>
    <w:rsid w:val="00F6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1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A87"/>
    <w:pPr>
      <w:ind w:left="720"/>
      <w:contextualSpacing/>
    </w:pPr>
  </w:style>
  <w:style w:type="paragraph" w:customStyle="1" w:styleId="Stil">
    <w:name w:val="Stil"/>
    <w:basedOn w:val="Normal"/>
    <w:next w:val="Normal"/>
    <w:uiPriority w:val="99"/>
    <w:rsid w:val="00A84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7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2022-07-07T06:10:00Z</dcterms:created>
  <dcterms:modified xsi:type="dcterms:W3CDTF">2022-10-14T05:25:00Z</dcterms:modified>
</cp:coreProperties>
</file>