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40" w:rsidRDefault="00942140" w:rsidP="00942140">
      <w:pPr>
        <w:ind w:right="5999"/>
        <w:jc w:val="both"/>
        <w:rPr>
          <w:sz w:val="22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140" w:rsidRDefault="00942140" w:rsidP="00942140">
      <w:pPr>
        <w:jc w:val="both"/>
      </w:pPr>
      <w:r>
        <w:t>REPUBLIKA HRVATSKA</w:t>
      </w:r>
    </w:p>
    <w:p w:rsidR="00942140" w:rsidRDefault="00942140" w:rsidP="00942140">
      <w:pPr>
        <w:jc w:val="both"/>
      </w:pPr>
      <w:r>
        <w:t>DUBROVAČKO-NERETVANSKA ŽUPANIJA</w:t>
      </w:r>
    </w:p>
    <w:p w:rsidR="00942140" w:rsidRDefault="00942140" w:rsidP="00942140">
      <w:pPr>
        <w:jc w:val="both"/>
      </w:pPr>
      <w:r>
        <w:t>OPĆINA TRPANJ</w:t>
      </w:r>
    </w:p>
    <w:p w:rsidR="00942140" w:rsidRDefault="00942140" w:rsidP="00942140">
      <w:pPr>
        <w:jc w:val="both"/>
      </w:pPr>
      <w:r>
        <w:t>OPĆINSKO VIJEĆE</w:t>
      </w:r>
    </w:p>
    <w:p w:rsidR="00942140" w:rsidRDefault="003611AB" w:rsidP="009421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E9F">
        <w:t xml:space="preserve">          </w:t>
      </w:r>
      <w:r>
        <w:t>PRIJEDLOG</w:t>
      </w:r>
    </w:p>
    <w:p w:rsidR="00942140" w:rsidRDefault="00942140" w:rsidP="00942140">
      <w:pPr>
        <w:jc w:val="both"/>
      </w:pPr>
    </w:p>
    <w:p w:rsidR="00942140" w:rsidRDefault="00942140" w:rsidP="00942140">
      <w:pPr>
        <w:jc w:val="both"/>
      </w:pPr>
    </w:p>
    <w:p w:rsidR="00942140" w:rsidRPr="005A2230" w:rsidRDefault="00942140" w:rsidP="00942140">
      <w:pPr>
        <w:jc w:val="both"/>
      </w:pPr>
      <w:r w:rsidRPr="005A2230">
        <w:t>Temeljem članka 10.</w:t>
      </w:r>
      <w:r>
        <w:t xml:space="preserve"> </w:t>
      </w:r>
      <w:r w:rsidRPr="005A2230">
        <w:t xml:space="preserve">Zakona o plaćama u lokalnoj i područnoj (regionalnoj) samoupravi (Narodne novine broj 28/10) i članka 30. Statuta Općine Trpanj (Službeni glasnik Dubrovačko-neretvanske županije broj </w:t>
      </w:r>
      <w:r>
        <w:t>6/13, 14/13, 7/18, 11/19, 7/20 i 4/21</w:t>
      </w:r>
      <w:r w:rsidRPr="005A2230">
        <w:t>), Općinsko vijeće Općine Trpanj, na prijedlog Općinskog načelnika, na svojoj</w:t>
      </w:r>
      <w:r>
        <w:t xml:space="preserve"> 7</w:t>
      </w:r>
      <w:r w:rsidRPr="005A2230">
        <w:t xml:space="preserve">. sjednici, održanoj </w:t>
      </w:r>
      <w:r>
        <w:t>________</w:t>
      </w:r>
      <w:r w:rsidRPr="005A2230">
        <w:t xml:space="preserve"> 20</w:t>
      </w:r>
      <w:r>
        <w:t>22</w:t>
      </w:r>
      <w:r w:rsidRPr="005A2230">
        <w:t xml:space="preserve">.godine, donijelo je </w:t>
      </w:r>
    </w:p>
    <w:p w:rsidR="00942140" w:rsidRPr="005A2230" w:rsidRDefault="00942140" w:rsidP="00942140">
      <w:pPr>
        <w:jc w:val="both"/>
      </w:pPr>
    </w:p>
    <w:p w:rsidR="00942140" w:rsidRPr="005A2230" w:rsidRDefault="00942140" w:rsidP="00942140">
      <w:pPr>
        <w:jc w:val="both"/>
      </w:pPr>
    </w:p>
    <w:p w:rsidR="00942140" w:rsidRPr="005A2230" w:rsidRDefault="00942140" w:rsidP="00942140">
      <w:pPr>
        <w:jc w:val="both"/>
        <w:rPr>
          <w:b/>
        </w:rPr>
      </w:pPr>
      <w:r w:rsidRPr="005A2230">
        <w:tab/>
      </w:r>
      <w:r w:rsidR="009F0A63">
        <w:t xml:space="preserve">      </w:t>
      </w:r>
      <w:r>
        <w:t xml:space="preserve">     </w:t>
      </w:r>
      <w:r w:rsidRPr="005A2230">
        <w:rPr>
          <w:b/>
        </w:rPr>
        <w:tab/>
      </w:r>
      <w:r w:rsidRPr="005A2230">
        <w:rPr>
          <w:b/>
        </w:rPr>
        <w:tab/>
      </w:r>
      <w:r w:rsidRPr="005A2230">
        <w:rPr>
          <w:b/>
        </w:rPr>
        <w:tab/>
        <w:t xml:space="preserve">     </w:t>
      </w:r>
      <w:r>
        <w:rPr>
          <w:b/>
        </w:rPr>
        <w:t xml:space="preserve">    </w:t>
      </w:r>
      <w:r w:rsidR="009F0A63">
        <w:rPr>
          <w:b/>
        </w:rPr>
        <w:t xml:space="preserve">             </w:t>
      </w:r>
      <w:r w:rsidRPr="005A2230">
        <w:rPr>
          <w:b/>
        </w:rPr>
        <w:t>ODLUKU</w:t>
      </w:r>
    </w:p>
    <w:p w:rsidR="00942140" w:rsidRDefault="009F0A63" w:rsidP="00942140">
      <w:pPr>
        <w:jc w:val="both"/>
        <w:rPr>
          <w:b/>
        </w:rPr>
      </w:pPr>
      <w:r>
        <w:rPr>
          <w:b/>
        </w:rPr>
        <w:t xml:space="preserve">       </w:t>
      </w:r>
      <w:r w:rsidR="00942140" w:rsidRPr="005A2230">
        <w:rPr>
          <w:b/>
        </w:rPr>
        <w:t xml:space="preserve">            </w:t>
      </w:r>
      <w:r w:rsidR="00942140">
        <w:rPr>
          <w:b/>
        </w:rPr>
        <w:t xml:space="preserve">      </w:t>
      </w:r>
      <w:r w:rsidR="00942140" w:rsidRPr="005A2230">
        <w:rPr>
          <w:b/>
        </w:rPr>
        <w:t xml:space="preserve">    o </w:t>
      </w:r>
      <w:r w:rsidR="003611AB">
        <w:rPr>
          <w:b/>
        </w:rPr>
        <w:t xml:space="preserve">2. </w:t>
      </w:r>
      <w:r w:rsidR="00942140">
        <w:rPr>
          <w:b/>
        </w:rPr>
        <w:t xml:space="preserve">izmjenama Odluke o </w:t>
      </w:r>
      <w:r w:rsidR="00942140" w:rsidRPr="005A2230">
        <w:rPr>
          <w:b/>
        </w:rPr>
        <w:t xml:space="preserve">koeficijentima za obračun plaće </w:t>
      </w:r>
    </w:p>
    <w:p w:rsidR="00942140" w:rsidRPr="005A2230" w:rsidRDefault="009F0A63" w:rsidP="00942140">
      <w:pPr>
        <w:jc w:val="both"/>
        <w:rPr>
          <w:b/>
        </w:rPr>
      </w:pPr>
      <w:r>
        <w:rPr>
          <w:b/>
        </w:rPr>
        <w:t xml:space="preserve">              </w:t>
      </w:r>
      <w:r w:rsidR="00942140" w:rsidRPr="005A2230">
        <w:rPr>
          <w:b/>
        </w:rPr>
        <w:t>službenika i namještenika</w:t>
      </w:r>
      <w:r w:rsidR="00942140">
        <w:rPr>
          <w:b/>
        </w:rPr>
        <w:t xml:space="preserve"> u Jedinstvenom </w:t>
      </w:r>
      <w:r w:rsidR="00942140" w:rsidRPr="005A2230">
        <w:rPr>
          <w:b/>
        </w:rPr>
        <w:t>upravnom odjelu Općine Trpanj</w:t>
      </w:r>
    </w:p>
    <w:p w:rsidR="00942140" w:rsidRPr="005A2230" w:rsidRDefault="00942140" w:rsidP="00942140">
      <w:pPr>
        <w:jc w:val="both"/>
      </w:pPr>
    </w:p>
    <w:p w:rsidR="00942140" w:rsidRPr="005A2230" w:rsidRDefault="00942140" w:rsidP="00942140">
      <w:pPr>
        <w:jc w:val="both"/>
      </w:pPr>
    </w:p>
    <w:p w:rsidR="00942140" w:rsidRPr="005A2230" w:rsidRDefault="00942140" w:rsidP="00942140">
      <w:pPr>
        <w:jc w:val="both"/>
        <w:rPr>
          <w:b/>
        </w:rPr>
      </w:pPr>
    </w:p>
    <w:p w:rsidR="00942140" w:rsidRPr="003611AB" w:rsidRDefault="00942140" w:rsidP="00942140">
      <w:pPr>
        <w:jc w:val="both"/>
        <w:rPr>
          <w:b/>
        </w:rPr>
      </w:pPr>
      <w:r w:rsidRPr="005A2230">
        <w:rPr>
          <w:b/>
        </w:rPr>
        <w:tab/>
      </w:r>
      <w:r w:rsidRPr="005A2230">
        <w:rPr>
          <w:b/>
        </w:rPr>
        <w:tab/>
      </w:r>
      <w:r w:rsidRPr="005A223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2230">
        <w:rPr>
          <w:b/>
        </w:rPr>
        <w:t xml:space="preserve"> </w:t>
      </w:r>
      <w:r>
        <w:rPr>
          <w:b/>
        </w:rPr>
        <w:tab/>
      </w:r>
      <w:r w:rsidRPr="003611AB">
        <w:rPr>
          <w:b/>
        </w:rPr>
        <w:t xml:space="preserve">Članak 1.  </w:t>
      </w:r>
    </w:p>
    <w:p w:rsidR="00942140" w:rsidRDefault="00942140" w:rsidP="00942140">
      <w:pPr>
        <w:jc w:val="both"/>
      </w:pPr>
      <w:r>
        <w:t>U Odluci o koeficijintima za obračun plaće službenika i namještenika u Jedinstvenom upravnom odjelu (Službeni glasnik Dubrovačko-neretvanske županije br.1/2020 i 12/21)</w:t>
      </w:r>
      <w:r w:rsidR="006478C0">
        <w:t xml:space="preserve"> u članku 5. Koeficijent </w:t>
      </w:r>
      <w:r w:rsidR="00A76B2C">
        <w:t>„</w:t>
      </w:r>
      <w:r w:rsidR="006478C0">
        <w:t>višeg referenta za administrativne i knjigovodstvene poslove – tajnik načelnika</w:t>
      </w:r>
      <w:r w:rsidR="00A76B2C">
        <w:t xml:space="preserve"> 1</w:t>
      </w:r>
      <w:r w:rsidR="006478C0">
        <w:t>.14“  mijenja se i glasi „1.</w:t>
      </w:r>
      <w:r w:rsidR="005A2E9F">
        <w:t>20</w:t>
      </w:r>
      <w:r w:rsidR="006478C0">
        <w:t>“</w:t>
      </w:r>
      <w:r w:rsidR="00A76B2C">
        <w:t>, a koeficijent „Spremač – 2 razina 0.70“ mijenja se i glasi 1,</w:t>
      </w:r>
      <w:r w:rsidR="001D62CB">
        <w:t>04</w:t>
      </w:r>
      <w:r w:rsidR="00A76B2C">
        <w:t>“.</w:t>
      </w:r>
    </w:p>
    <w:p w:rsidR="006478C0" w:rsidRDefault="006478C0" w:rsidP="00942140">
      <w:pPr>
        <w:jc w:val="both"/>
      </w:pPr>
    </w:p>
    <w:p w:rsidR="006478C0" w:rsidRPr="003611AB" w:rsidRDefault="006478C0" w:rsidP="0094214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1AB">
        <w:rPr>
          <w:b/>
        </w:rPr>
        <w:t>Članka 2.</w:t>
      </w:r>
    </w:p>
    <w:p w:rsidR="00FF01A9" w:rsidRDefault="00A76B2C" w:rsidP="00942140">
      <w:pPr>
        <w:jc w:val="both"/>
      </w:pPr>
      <w:r>
        <w:t>Koeficijenti određeni u članku 1. ove Odluke primjenjuju se na obračun plaće za mjesec listopad koji će biti isplaćen u studenom 2022.godine.</w:t>
      </w:r>
    </w:p>
    <w:p w:rsidR="00FF01A9" w:rsidRDefault="00FF01A9" w:rsidP="00942140">
      <w:pPr>
        <w:jc w:val="both"/>
      </w:pPr>
    </w:p>
    <w:p w:rsidR="006478C0" w:rsidRPr="003611AB" w:rsidRDefault="00A76B2C" w:rsidP="0094214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1AB">
        <w:rPr>
          <w:b/>
        </w:rPr>
        <w:t>Članka 3.</w:t>
      </w:r>
    </w:p>
    <w:p w:rsidR="00A76B2C" w:rsidRPr="005A2230" w:rsidRDefault="00A76B2C" w:rsidP="00942140">
      <w:pPr>
        <w:jc w:val="both"/>
      </w:pPr>
      <w:r>
        <w:t xml:space="preserve">Ova Odluka stupa na snagu osmog dana od dana objave u Službenom glasniku Dubrovačko-neretvanske županije. </w:t>
      </w:r>
    </w:p>
    <w:p w:rsidR="00E90A5A" w:rsidRDefault="00E90A5A"/>
    <w:p w:rsidR="003611AB" w:rsidRDefault="003611AB"/>
    <w:p w:rsidR="003611AB" w:rsidRDefault="003611AB"/>
    <w:p w:rsidR="00A76B2C" w:rsidRDefault="00A76B2C">
      <w:r>
        <w:t>KLASA: 023-01/10-01/09</w:t>
      </w:r>
    </w:p>
    <w:p w:rsidR="00A76B2C" w:rsidRDefault="00A76B2C">
      <w:r>
        <w:t>URBROJ: 2117/07-05/02-22-1</w:t>
      </w:r>
    </w:p>
    <w:p w:rsidR="00A76B2C" w:rsidRDefault="00A76B2C"/>
    <w:p w:rsidR="00A76B2C" w:rsidRDefault="00A76B2C">
      <w:r>
        <w:t>Trapanj, __________2022.godine</w:t>
      </w:r>
      <w:r>
        <w:tab/>
      </w:r>
      <w:r>
        <w:tab/>
      </w:r>
      <w:r>
        <w:tab/>
        <w:t>Predsjednik Općinskog vijeća</w:t>
      </w:r>
    </w:p>
    <w:p w:rsidR="00A76B2C" w:rsidRDefault="00A76B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 Veić, v.r.</w:t>
      </w:r>
    </w:p>
    <w:sectPr w:rsidR="00A76B2C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140"/>
    <w:rsid w:val="001D62CB"/>
    <w:rsid w:val="00235661"/>
    <w:rsid w:val="003611AB"/>
    <w:rsid w:val="0046790D"/>
    <w:rsid w:val="0056023F"/>
    <w:rsid w:val="005A2E9F"/>
    <w:rsid w:val="006478C0"/>
    <w:rsid w:val="00707FAE"/>
    <w:rsid w:val="00942140"/>
    <w:rsid w:val="00966C41"/>
    <w:rsid w:val="009F0A63"/>
    <w:rsid w:val="00A27FF4"/>
    <w:rsid w:val="00A76B2C"/>
    <w:rsid w:val="00C55D3E"/>
    <w:rsid w:val="00CF2042"/>
    <w:rsid w:val="00DA3CE6"/>
    <w:rsid w:val="00E90A5A"/>
    <w:rsid w:val="00FF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4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2022-09-13T10:49:00Z</cp:lastPrinted>
  <dcterms:created xsi:type="dcterms:W3CDTF">2022-09-13T09:51:00Z</dcterms:created>
  <dcterms:modified xsi:type="dcterms:W3CDTF">2022-10-14T08:36:00Z</dcterms:modified>
</cp:coreProperties>
</file>