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E6" w:rsidRPr="00B96CAB" w:rsidRDefault="009249E6" w:rsidP="00192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CAB">
        <w:rPr>
          <w:rFonts w:ascii="Times New Roman" w:hAnsi="Times New Roman" w:cs="Times New Roman"/>
          <w:sz w:val="24"/>
          <w:szCs w:val="24"/>
        </w:rPr>
        <w:object w:dxaOrig="2985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84.5pt" o:ole="" fillcolor="window">
            <v:imagedata r:id="rId8" o:title=""/>
          </v:shape>
          <o:OLEObject Type="Embed" ProgID="Word.Picture.8" ShapeID="_x0000_i1025" DrawAspect="Content" ObjectID="_1724049830" r:id="rId9"/>
        </w:object>
      </w:r>
    </w:p>
    <w:p w:rsidR="00052D0F" w:rsidRPr="00B96CAB" w:rsidRDefault="00192F66" w:rsidP="00192F66">
      <w:r w:rsidRPr="00B96CAB">
        <w:t xml:space="preserve">REPUBLIKA </w:t>
      </w:r>
      <w:r w:rsidR="00052D0F" w:rsidRPr="00B96CAB">
        <w:t>HRVATSKA</w:t>
      </w:r>
      <w:r w:rsidR="00052D0F" w:rsidRPr="00B96CAB">
        <w:br/>
        <w:t>DUBROVAČKO-NERETVANSKA ŽUPANIJA</w:t>
      </w:r>
      <w:r w:rsidR="00052D0F" w:rsidRPr="00B96CAB">
        <w:br/>
        <w:t>OPĆINA TRPANJ</w:t>
      </w:r>
      <w:r w:rsidR="00052D0F" w:rsidRPr="00B96CAB">
        <w:br/>
        <w:t>OPĆINSKI NAČELNIK</w:t>
      </w:r>
    </w:p>
    <w:p w:rsidR="00052D0F" w:rsidRPr="00B96CAB" w:rsidRDefault="00192F66" w:rsidP="00192F66">
      <w:r w:rsidRPr="00B96CAB">
        <w:br/>
        <w:t xml:space="preserve">KLASA: </w:t>
      </w:r>
      <w:r w:rsidR="00052D0F" w:rsidRPr="00B96CAB">
        <w:t>022-05/21-</w:t>
      </w:r>
      <w:r w:rsidRPr="00B96CAB">
        <w:t>01/01</w:t>
      </w:r>
      <w:r w:rsidRPr="00B96CAB">
        <w:br/>
        <w:t>URBROJ: 2117/07-05/03-22-4</w:t>
      </w:r>
    </w:p>
    <w:p w:rsidR="00052D0F" w:rsidRPr="00B96CAB" w:rsidRDefault="00C90D7A" w:rsidP="00192F66">
      <w:r w:rsidRPr="00B96CAB">
        <w:br/>
        <w:t>Trpanj, 06. rujna</w:t>
      </w:r>
      <w:r w:rsidR="00AB591E" w:rsidRPr="00B96CAB">
        <w:t xml:space="preserve"> 2022. </w:t>
      </w:r>
    </w:p>
    <w:p w:rsidR="00052D0F" w:rsidRPr="00B96CAB" w:rsidRDefault="00052D0F" w:rsidP="00192F66">
      <w:pPr>
        <w:jc w:val="both"/>
      </w:pPr>
      <w:r w:rsidRPr="00B96CAB">
        <w:br/>
        <w:t>Na temelju članka 33. Zakona o udrugama (Narodne novine broj 74/14, 70/17 i 98/19), članka</w:t>
      </w:r>
      <w:r w:rsidRPr="00B96CAB">
        <w:br/>
        <w:t>10. Pravilnika o financiranju javnih potreba Općine Trpanj KLASA: 022-05/19-01/01,</w:t>
      </w:r>
      <w:r w:rsidRPr="00B96CAB">
        <w:br/>
        <w:t>URBROJ: 2117/07-05/03-19-01 od 08.03.2019. godine, članka 6. Uredbe o kriterijima,</w:t>
      </w:r>
      <w:r w:rsidRPr="00B96CAB">
        <w:br/>
        <w:t>mjerilima i postupcima financiranja i ugovaranja programa i projekata od interesa za opće</w:t>
      </w:r>
      <w:r w:rsidRPr="00B96CAB">
        <w:br/>
        <w:t>dobro koje provode udruge (Narodne novine broj 26/15</w:t>
      </w:r>
      <w:r w:rsidR="00AB591E" w:rsidRPr="00B96CAB">
        <w:t xml:space="preserve"> i 37/21</w:t>
      </w:r>
      <w:r w:rsidRPr="00B96CAB">
        <w:t>) i članka 45. Statuta Općine Trpanj</w:t>
      </w:r>
      <w:r w:rsidR="00AB591E" w:rsidRPr="00B96CAB">
        <w:t xml:space="preserve"> </w:t>
      </w:r>
      <w:r w:rsidRPr="00B96CAB">
        <w:t xml:space="preserve">(Službeni glasnik Dubrovačko-neretvanske </w:t>
      </w:r>
      <w:r w:rsidR="00AB591E" w:rsidRPr="00B96CAB">
        <w:t xml:space="preserve">županije broj 6/13, 14/13, 7/18, </w:t>
      </w:r>
      <w:r w:rsidRPr="00B96CAB">
        <w:t>11/19</w:t>
      </w:r>
      <w:r w:rsidR="00AB591E" w:rsidRPr="00B96CAB">
        <w:t>, 110/21 i 92/21)</w:t>
      </w:r>
      <w:r w:rsidRPr="00B96CAB">
        <w:t>, a u vezi s</w:t>
      </w:r>
      <w:r w:rsidR="00AB591E" w:rsidRPr="00B96CAB">
        <w:t xml:space="preserve"> </w:t>
      </w:r>
      <w:r w:rsidRPr="00B96CAB">
        <w:t>člankom 76. Zakona o sportu (Narodne novine broj 71/06, 124/10, 124/11, 86/12,</w:t>
      </w:r>
      <w:r w:rsidR="00AB591E" w:rsidRPr="00B96CAB">
        <w:t xml:space="preserve"> </w:t>
      </w:r>
      <w:r w:rsidRPr="00B96CAB">
        <w:t xml:space="preserve"> 94/13,85/15, 19/16, 98/19, 47/20 i 77/20), općinsk</w:t>
      </w:r>
      <w:r w:rsidR="00C90D7A" w:rsidRPr="00B96CAB">
        <w:t>i načelnik Općine Trpanj dana, 06. rujna</w:t>
      </w:r>
      <w:r w:rsidRPr="00B96CAB">
        <w:t xml:space="preserve"> 2022.godine, raspisuje</w:t>
      </w:r>
    </w:p>
    <w:p w:rsidR="00052D0F" w:rsidRPr="00B96CAB" w:rsidRDefault="00052D0F" w:rsidP="00192F66">
      <w:pPr>
        <w:jc w:val="center"/>
        <w:rPr>
          <w:b/>
        </w:rPr>
      </w:pPr>
      <w:r w:rsidRPr="00B96CAB">
        <w:br/>
      </w:r>
      <w:r w:rsidR="001F7131" w:rsidRPr="00B96CAB">
        <w:rPr>
          <w:b/>
        </w:rPr>
        <w:t xml:space="preserve">DRUGI </w:t>
      </w:r>
      <w:r w:rsidRPr="00B96CAB">
        <w:rPr>
          <w:b/>
        </w:rPr>
        <w:t>JAVNI NATJEČAJ</w:t>
      </w:r>
    </w:p>
    <w:p w:rsidR="00052D0F" w:rsidRPr="00B96CAB" w:rsidRDefault="00052D0F" w:rsidP="00192F66">
      <w:pPr>
        <w:jc w:val="both"/>
      </w:pPr>
      <w:r w:rsidRPr="00B96CAB">
        <w:br/>
        <w:t>za financiranje programa/projekata od interesa za opće dobro koje provode udruge na</w:t>
      </w:r>
      <w:r w:rsidRPr="00B96CAB">
        <w:br/>
        <w:t>p</w:t>
      </w:r>
      <w:r w:rsidR="00192F66" w:rsidRPr="00B96CAB">
        <w:t>odručju Općine Trpanj za 2022. g</w:t>
      </w:r>
      <w:r w:rsidRPr="00B96CAB">
        <w:t>odinu</w:t>
      </w:r>
      <w:r w:rsidR="00192F66" w:rsidRPr="00B96CAB">
        <w:t>.</w:t>
      </w:r>
    </w:p>
    <w:p w:rsidR="00AB591E" w:rsidRPr="00B96CAB" w:rsidRDefault="00AB591E" w:rsidP="00AB591E"/>
    <w:p w:rsidR="00052D0F" w:rsidRPr="00B96CAB" w:rsidRDefault="00052D0F" w:rsidP="00AB591E">
      <w:r w:rsidRPr="00B96CAB">
        <w:t>I PREDMET JAVNOG NATJEČAJA</w:t>
      </w:r>
    </w:p>
    <w:p w:rsidR="00052D0F" w:rsidRPr="00B96CAB" w:rsidRDefault="00052D0F" w:rsidP="00192F66">
      <w:r w:rsidRPr="00B96CAB">
        <w:br/>
        <w:t>Predmet Javnog natječaja je prikupljanje pisanih prijedloga za provedbu programa i projekata</w:t>
      </w:r>
      <w:r w:rsidRPr="00B96CAB">
        <w:br/>
        <w:t>od interesa za opće dobro, a koji će se sufinancirati iz Proračuna Općine Trpanj za 2022.</w:t>
      </w:r>
      <w:r w:rsidRPr="00B96CAB">
        <w:br/>
        <w:t>godinu.</w:t>
      </w:r>
    </w:p>
    <w:p w:rsidR="00AB591E" w:rsidRPr="00B96CAB" w:rsidRDefault="00AB591E" w:rsidP="00AB591E"/>
    <w:p w:rsidR="00052D0F" w:rsidRPr="00B96CAB" w:rsidRDefault="00052D0F" w:rsidP="00AB591E">
      <w:r w:rsidRPr="00B96CAB">
        <w:t>II PODRUČJA KOJA ĆE SE FINANCIRATI</w:t>
      </w:r>
    </w:p>
    <w:p w:rsidR="00052D0F" w:rsidRPr="00B96CAB" w:rsidRDefault="00052D0F" w:rsidP="00192F66">
      <w:r w:rsidRPr="00B96CAB">
        <w:br/>
        <w:t>Financirat će se sljedeća prioritetna područja :</w:t>
      </w:r>
      <w:r w:rsidRPr="00B96CAB">
        <w:br/>
        <w:t>- sufinanciranje redovit</w:t>
      </w:r>
      <w:r w:rsidR="00194CA7" w:rsidRPr="00B96CAB">
        <w:t>ih djelatnost sportskih udruga,</w:t>
      </w:r>
      <w:r w:rsidRPr="00B96CAB">
        <w:br/>
        <w:t>- sufinanc</w:t>
      </w:r>
      <w:r w:rsidR="00194CA7" w:rsidRPr="00B96CAB">
        <w:t>iranje sportskih manifestacija,</w:t>
      </w:r>
    </w:p>
    <w:p w:rsidR="00052D0F" w:rsidRPr="00B96CAB" w:rsidRDefault="00052D0F" w:rsidP="00192F66">
      <w:r w:rsidRPr="00B96CAB">
        <w:t>- aktivnosti i manifestacije u kulturi koje pridonose razvitku kulturnog života i</w:t>
      </w:r>
      <w:r w:rsidRPr="00B96CAB">
        <w:br/>
        <w:t>amaterizma u kulturi</w:t>
      </w:r>
      <w:r w:rsidR="00194CA7" w:rsidRPr="00B96CAB">
        <w:t>.</w:t>
      </w:r>
      <w:r w:rsidRPr="00B96CAB">
        <w:br/>
      </w:r>
    </w:p>
    <w:p w:rsidR="00192F66" w:rsidRPr="00B96CAB" w:rsidRDefault="00052D0F" w:rsidP="00AB591E">
      <w:r w:rsidRPr="00B96CAB">
        <w:t>III OSIGURANA SREDSTVA</w:t>
      </w:r>
    </w:p>
    <w:p w:rsidR="00052D0F" w:rsidRPr="00B96CAB" w:rsidRDefault="00052D0F" w:rsidP="00192F66">
      <w:pPr>
        <w:jc w:val="both"/>
      </w:pPr>
      <w:r w:rsidRPr="00B96CAB">
        <w:lastRenderedPageBreak/>
        <w:br/>
        <w:t>Po ovom javnom natječaju u</w:t>
      </w:r>
      <w:r w:rsidR="006D3E28" w:rsidRPr="00B96CAB">
        <w:t xml:space="preserve"> Proračunu Općine Trpan</w:t>
      </w:r>
      <w:r w:rsidR="001F7131" w:rsidRPr="00B96CAB">
        <w:t>j za 2022. godinu osigurano je</w:t>
      </w:r>
      <w:r w:rsidR="001F7131" w:rsidRPr="00B96CAB">
        <w:br/>
        <w:t>7</w:t>
      </w:r>
      <w:r w:rsidR="006D3E28" w:rsidRPr="00B96CAB">
        <w:t>0</w:t>
      </w:r>
      <w:r w:rsidRPr="00B96CAB">
        <w:t>.000,00 kn.</w:t>
      </w:r>
    </w:p>
    <w:p w:rsidR="00AB591E" w:rsidRPr="00B96CAB" w:rsidRDefault="00AB591E" w:rsidP="00AB591E"/>
    <w:p w:rsidR="00192F66" w:rsidRPr="00B96CAB" w:rsidRDefault="00052D0F" w:rsidP="00AB591E">
      <w:r w:rsidRPr="00B96CAB">
        <w:t>IV UVJETI I DOKUMENTACIJA</w:t>
      </w:r>
    </w:p>
    <w:p w:rsidR="00AB591E" w:rsidRPr="00B96CAB" w:rsidRDefault="00052D0F" w:rsidP="00192F66">
      <w:pPr>
        <w:jc w:val="both"/>
      </w:pPr>
      <w:r w:rsidRPr="00B96CAB">
        <w:br/>
        <w:t>Prijavu projekta na Javni natječaj može podnijeti udruga koja je upisana u Registar udruga</w:t>
      </w:r>
      <w:r w:rsidRPr="00B96CAB">
        <w:br/>
        <w:t>i koja je programski usmjerena na rad u području navedenih društvenih djelatnosti iz</w:t>
      </w:r>
      <w:r w:rsidRPr="00B96CAB">
        <w:br/>
        <w:t>stavka II. ovog Natječaja.</w:t>
      </w:r>
    </w:p>
    <w:p w:rsidR="00AB591E" w:rsidRPr="00B96CAB" w:rsidRDefault="00052D0F" w:rsidP="00192F66">
      <w:pPr>
        <w:jc w:val="both"/>
      </w:pPr>
      <w:r w:rsidRPr="00B96CAB">
        <w:t>Prijavu projekta na Javni natječaj može podnijeti udruga koja ima sjedište u općini Trpanj.</w:t>
      </w:r>
      <w:r w:rsidRPr="00B96CAB">
        <w:br/>
        <w:t>Iznimno od stavka 2. ovog stavka, na javni natječaj se mogu prijaviti i udruge koje</w:t>
      </w:r>
      <w:r w:rsidRPr="00B96CAB">
        <w:br/>
        <w:t xml:space="preserve">nemaju sjedište u općini Trpanj, ali djeluju na području </w:t>
      </w:r>
      <w:r w:rsidR="00AB591E" w:rsidRPr="00B96CAB">
        <w:t>O</w:t>
      </w:r>
      <w:r w:rsidRPr="00B96CAB">
        <w:t>pćine</w:t>
      </w:r>
      <w:r w:rsidR="00AB591E" w:rsidRPr="00B96CAB">
        <w:t xml:space="preserve"> Trpanj</w:t>
      </w:r>
      <w:r w:rsidRPr="00B96CAB">
        <w:t>.</w:t>
      </w:r>
      <w:r w:rsidRPr="00B96CAB">
        <w:br/>
        <w:t>Navedeni obrasci mogu se preuzeti osobno u Općini Trpanj ili na web stranici Općine</w:t>
      </w:r>
      <w:r w:rsidRPr="00B96CAB">
        <w:br/>
        <w:t xml:space="preserve">Trpanj </w:t>
      </w:r>
      <w:hyperlink r:id="rId10" w:history="1">
        <w:r w:rsidR="00AB591E" w:rsidRPr="00B96CAB">
          <w:rPr>
            <w:rStyle w:val="Hyperlink"/>
          </w:rPr>
          <w:t>www.trpanj.hr</w:t>
        </w:r>
      </w:hyperlink>
    </w:p>
    <w:p w:rsidR="00AB591E" w:rsidRPr="00B96CAB" w:rsidRDefault="00AB591E" w:rsidP="00192F66">
      <w:pPr>
        <w:jc w:val="both"/>
      </w:pPr>
    </w:p>
    <w:p w:rsidR="00192F66" w:rsidRPr="00B96CAB" w:rsidRDefault="00052D0F" w:rsidP="00192F66">
      <w:pPr>
        <w:jc w:val="both"/>
      </w:pPr>
      <w:r w:rsidRPr="00B96CAB">
        <w:t>Kriteriji za financiranje programa/projekta su:</w:t>
      </w:r>
    </w:p>
    <w:p w:rsidR="003C710F" w:rsidRPr="00B96CAB" w:rsidRDefault="00052D0F" w:rsidP="00192F66">
      <w:r w:rsidRPr="00B96CAB">
        <w:br/>
        <w:t>- usmjerenost programa/projekta na neposrednu društvenu korist i stvarne potrebe</w:t>
      </w:r>
      <w:r w:rsidRPr="00B96CAB">
        <w:br/>
      </w:r>
      <w:r w:rsidR="00AB591E" w:rsidRPr="00B96CAB">
        <w:t xml:space="preserve">  </w:t>
      </w:r>
      <w:r w:rsidRPr="00B96CAB">
        <w:t>zajednici u kojoj se provode,</w:t>
      </w:r>
      <w:r w:rsidRPr="00B96CAB">
        <w:br/>
        <w:t>- jasno definiran i stvarno dostižan cilj programa/projekta,</w:t>
      </w:r>
      <w:r w:rsidRPr="00B96CAB">
        <w:br/>
        <w:t>- jasno definirani korisnici programa/projekta,</w:t>
      </w:r>
      <w:r w:rsidRPr="00B96CAB">
        <w:br/>
        <w:t>- stvaran odnos troškova i planiranih aktivnosti programa/projekta,</w:t>
      </w:r>
      <w:r w:rsidRPr="00B96CAB">
        <w:br/>
        <w:t>- kvaliteta dosadašnje suradnje prijavitelja programa/projekta s Općinom Trpanj,</w:t>
      </w:r>
      <w:r w:rsidRPr="00B96CAB">
        <w:br/>
        <w:t>- osigurano sufinanciranje programa/projekta iz drugih izvora.</w:t>
      </w:r>
    </w:p>
    <w:p w:rsidR="00AB591E" w:rsidRPr="00B96CAB" w:rsidRDefault="00052D0F" w:rsidP="00192F66">
      <w:r w:rsidRPr="00B96CAB">
        <w:br/>
        <w:t>Obvezna na</w:t>
      </w:r>
      <w:r w:rsidR="00AB591E" w:rsidRPr="00B96CAB">
        <w:t>tječajna dokumentacija:</w:t>
      </w:r>
    </w:p>
    <w:p w:rsidR="00052D0F" w:rsidRPr="00B96CAB" w:rsidRDefault="00052D0F" w:rsidP="00192F66">
      <w:r w:rsidRPr="00B96CAB">
        <w:br/>
        <w:t>- obrazac A (podaci o udruzi),</w:t>
      </w:r>
      <w:r w:rsidRPr="00B96CAB">
        <w:br/>
        <w:t>- Obrazac B (opis programa/projekta),</w:t>
      </w:r>
      <w:r w:rsidRPr="00B96CAB">
        <w:br/>
        <w:t>- obrazac C (proračun programa/projekta),</w:t>
      </w:r>
      <w:r w:rsidRPr="00B96CAB">
        <w:br/>
        <w:t>- obrazac izjave o nepostojanju dvostrukog financiranja,</w:t>
      </w:r>
    </w:p>
    <w:p w:rsidR="00641ED8" w:rsidRPr="00B96CAB" w:rsidRDefault="00052D0F" w:rsidP="00192F66">
      <w:r w:rsidRPr="00B96CAB">
        <w:t>- obrazac izjave nekažnjavanju,</w:t>
      </w:r>
      <w:r w:rsidRPr="00B96CAB">
        <w:br/>
        <w:t>- potvrdu o predanom Izvještaju o utrošku sredstva iz Proračuna Općine Trpanj za 2021.</w:t>
      </w:r>
      <w:r w:rsidRPr="00B96CAB">
        <w:br/>
        <w:t>godinu Jedinstvenom upravnom odjelu Općine Trpanj (samo za udruge koje su koristile</w:t>
      </w:r>
      <w:r w:rsidRPr="00B96CAB">
        <w:br/>
        <w:t>sredstva Proračuna u 2021. godini).</w:t>
      </w:r>
    </w:p>
    <w:p w:rsidR="00641ED8" w:rsidRPr="00B96CAB" w:rsidRDefault="00641ED8" w:rsidP="00641ED8">
      <w:r w:rsidRPr="00B96CAB">
        <w:t>- Od dostave potvrde iz prethodnog stavka izuzete su udruge koje su istu već ranije dostavile Jedinstvenom upravnom odjelu Općine Trpanj.</w:t>
      </w:r>
    </w:p>
    <w:p w:rsidR="00192F66" w:rsidRPr="00B96CAB" w:rsidRDefault="00052D0F" w:rsidP="00192F66">
      <w:r w:rsidRPr="00B96CAB">
        <w:t>Udruge svoje programe/projekte moraju prijaviti na propisanim obrascima.</w:t>
      </w:r>
    </w:p>
    <w:p w:rsidR="00AB591E" w:rsidRPr="00B96CAB" w:rsidRDefault="00052D0F" w:rsidP="00192F66">
      <w:pPr>
        <w:jc w:val="both"/>
      </w:pPr>
      <w:r w:rsidRPr="00B96CAB">
        <w:br/>
        <w:t>Nepotpune prijave i prijave koje nisu podnesene na propisanim obrascima neće se</w:t>
      </w:r>
      <w:r w:rsidRPr="00B96CAB">
        <w:br/>
        <w:t>razmatrati, a nepravodobne prijave bit će</w:t>
      </w:r>
      <w:r w:rsidR="00AB591E" w:rsidRPr="00B96CAB">
        <w:t xml:space="preserve"> neotvorene</w:t>
      </w:r>
      <w:r w:rsidRPr="00B96CAB">
        <w:t xml:space="preserve"> vraćene pošiljatelju.</w:t>
      </w:r>
    </w:p>
    <w:p w:rsidR="00052D0F" w:rsidRPr="00B96CAB" w:rsidRDefault="00052D0F" w:rsidP="00192F66">
      <w:pPr>
        <w:jc w:val="both"/>
      </w:pPr>
      <w:r w:rsidRPr="00B96CAB">
        <w:t xml:space="preserve">Podnositelj </w:t>
      </w:r>
      <w:r w:rsidR="00AB591E" w:rsidRPr="00B96CAB">
        <w:t>prijave obvezan je</w:t>
      </w:r>
      <w:r w:rsidRPr="00B96CAB">
        <w:t xml:space="preserve"> </w:t>
      </w:r>
      <w:r w:rsidR="00AB591E" w:rsidRPr="00B96CAB">
        <w:t>o</w:t>
      </w:r>
      <w:r w:rsidRPr="00B96CAB">
        <w:t>dgovoriti na sva pitanja</w:t>
      </w:r>
      <w:r w:rsidR="00AB591E" w:rsidRPr="00B96CAB">
        <w:t xml:space="preserve"> u obrascima</w:t>
      </w:r>
      <w:r w:rsidRPr="00B96CAB">
        <w:t xml:space="preserve"> i upisati sve tražene</w:t>
      </w:r>
      <w:r w:rsidRPr="00B96CAB">
        <w:br/>
        <w:t>podatke.</w:t>
      </w:r>
      <w:r w:rsidRPr="00B96CAB">
        <w:br/>
        <w:t xml:space="preserve">Navedeni obrasci </w:t>
      </w:r>
      <w:r w:rsidR="005C2A0E" w:rsidRPr="00B96CAB">
        <w:t xml:space="preserve">su sastavni su dio ovog natječaja, a </w:t>
      </w:r>
      <w:r w:rsidRPr="00B96CAB">
        <w:t xml:space="preserve">mogu se preuzeti </w:t>
      </w:r>
      <w:r w:rsidR="005C2A0E" w:rsidRPr="00B96CAB">
        <w:t>izravno u Općini Trpanj ili s</w:t>
      </w:r>
      <w:r w:rsidRPr="00B96CAB">
        <w:t>a web stranic</w:t>
      </w:r>
      <w:r w:rsidR="005C2A0E" w:rsidRPr="00B96CAB">
        <w:t>e</w:t>
      </w:r>
      <w:r w:rsidRPr="00B96CAB">
        <w:t xml:space="preserve"> Općine</w:t>
      </w:r>
      <w:r w:rsidR="005C2A0E" w:rsidRPr="00B96CAB">
        <w:t xml:space="preserve"> </w:t>
      </w:r>
      <w:r w:rsidRPr="00B96CAB">
        <w:t>Trpanj</w:t>
      </w:r>
      <w:r w:rsidR="005C2A0E" w:rsidRPr="00B96CAB">
        <w:t>.</w:t>
      </w:r>
    </w:p>
    <w:p w:rsidR="005C2A0E" w:rsidRPr="00B96CAB" w:rsidRDefault="005C2A0E" w:rsidP="005C2A0E"/>
    <w:p w:rsidR="00052D0F" w:rsidRPr="00B96CAB" w:rsidRDefault="00052D0F" w:rsidP="005C2A0E">
      <w:r w:rsidRPr="00B96CAB">
        <w:t xml:space="preserve">V </w:t>
      </w:r>
      <w:r w:rsidR="005C2A0E" w:rsidRPr="00B96CAB">
        <w:t xml:space="preserve"> </w:t>
      </w:r>
      <w:r w:rsidRPr="00B96CAB">
        <w:t>UGOVOR</w:t>
      </w:r>
    </w:p>
    <w:p w:rsidR="00052D0F" w:rsidRPr="00B96CAB" w:rsidRDefault="00052D0F" w:rsidP="00192F66">
      <w:pPr>
        <w:jc w:val="both"/>
      </w:pPr>
      <w:r w:rsidRPr="00B96CAB">
        <w:lastRenderedPageBreak/>
        <w:br/>
        <w:t>Sve prispjele programe/projekte obraditi će i ocijeniti nadležno povjerenstvo.</w:t>
      </w:r>
      <w:r w:rsidRPr="00B96CAB">
        <w:br/>
        <w:t>Sa svim udrugama čije prijave nadležno povjerenstvo ocijeni pozitivnima će se potpisati</w:t>
      </w:r>
      <w:r w:rsidRPr="00B96CAB">
        <w:br/>
        <w:t>ugovor o dojeli sredstava i obvezama koje ta udruga prima.</w:t>
      </w:r>
      <w:r w:rsidRPr="00B96CAB">
        <w:br/>
        <w:t>Udruga se potpisom ugovora obvezuje jednom godišnje na poziv Općine ili na vlastitu</w:t>
      </w:r>
      <w:r w:rsidRPr="00B96CAB">
        <w:br/>
        <w:t>inicijativu sudjelovati i/ili organizirati određene akcije ili manifestacije od javnog</w:t>
      </w:r>
      <w:r w:rsidRPr="00B96CAB">
        <w:br/>
        <w:t>interesa.</w:t>
      </w:r>
      <w:r w:rsidRPr="00B96CAB">
        <w:br/>
        <w:t>Udruga se potpisom ugovora obvezuje na namjensko trošenje sredstava sukladno planu i</w:t>
      </w:r>
      <w:r w:rsidRPr="00B96CAB">
        <w:br/>
        <w:t>programu koje je dostavila u prijavi.</w:t>
      </w:r>
      <w:r w:rsidRPr="00B96CAB">
        <w:br/>
        <w:t>Ukoliko se dodijeljeni novac bude trošio nenamjenski i/ili netransparentno udruga će</w:t>
      </w:r>
      <w:r w:rsidRPr="00B96CAB">
        <w:br/>
        <w:t>vratiti isplaćenu svotu u proračun Općine Trpanj.</w:t>
      </w:r>
      <w:r w:rsidRPr="00B96CAB">
        <w:br/>
        <w:t>Svim odobrenim programima/projektima sredstva će se isplaćivati na dostavljeni</w:t>
      </w:r>
      <w:r w:rsidRPr="00B96CAB">
        <w:br/>
        <w:t>transakcijski račun udruge prema dinamici izvedbe projekta/programa, a u skladu s</w:t>
      </w:r>
      <w:r w:rsidRPr="00B96CAB">
        <w:br/>
        <w:t>raspoloživim sredstvima Općine Trpanj.</w:t>
      </w:r>
      <w:r w:rsidRPr="00B96CAB">
        <w:br/>
        <w:t>Za isplatu sredstava iz proračuna, udruge su dužne dostaviti Zahtjev te priložiti preslike</w:t>
      </w:r>
      <w:r w:rsidRPr="00B96CAB">
        <w:br/>
        <w:t>računa, predračuna, ponude, ugovora i uplatnice iz kojih je razvidna namjena trošenja.</w:t>
      </w:r>
      <w:r w:rsidRPr="00B96CAB">
        <w:br/>
        <w:t>Zahtjev za isplatu sredstava nalaziti će se u sklopu dokumentacije objavljene zajedno s</w:t>
      </w:r>
      <w:r w:rsidRPr="00B96CAB">
        <w:br/>
        <w:t>ovim Natječajem.</w:t>
      </w:r>
    </w:p>
    <w:p w:rsidR="005C2A0E" w:rsidRPr="00B96CAB" w:rsidRDefault="005C2A0E" w:rsidP="005C2A0E"/>
    <w:p w:rsidR="00052D0F" w:rsidRPr="00B96CAB" w:rsidRDefault="00052D0F" w:rsidP="005C2A0E">
      <w:r w:rsidRPr="00B96CAB">
        <w:t xml:space="preserve">VI </w:t>
      </w:r>
      <w:r w:rsidR="005C2A0E" w:rsidRPr="00B96CAB">
        <w:t xml:space="preserve"> </w:t>
      </w:r>
      <w:r w:rsidRPr="00B96CAB">
        <w:t>PRIJAVA</w:t>
      </w:r>
    </w:p>
    <w:p w:rsidR="00052D0F" w:rsidRPr="00B96CAB" w:rsidRDefault="00052D0F" w:rsidP="00192F66"/>
    <w:p w:rsidR="005C2A0E" w:rsidRPr="00B96CAB" w:rsidRDefault="00052D0F" w:rsidP="00194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6CAB">
        <w:rPr>
          <w:rFonts w:ascii="Times New Roman" w:hAnsi="Times New Roman" w:cs="Times New Roman"/>
          <w:sz w:val="24"/>
          <w:szCs w:val="24"/>
        </w:rPr>
        <w:t>Sve zainteresirane udruge mogu svoje projekte i programe prijaviti uz detaljan opis</w:t>
      </w:r>
      <w:r w:rsidRPr="00B96CAB">
        <w:rPr>
          <w:rFonts w:ascii="Times New Roman" w:hAnsi="Times New Roman" w:cs="Times New Roman"/>
          <w:sz w:val="24"/>
          <w:szCs w:val="24"/>
        </w:rPr>
        <w:br/>
        <w:t>projekta/programa i sa svim popunjenim obrascima u zatvorenoj omotnici te ih dostaviti</w:t>
      </w:r>
      <w:r w:rsidRPr="00B96CAB">
        <w:rPr>
          <w:rFonts w:ascii="Times New Roman" w:hAnsi="Times New Roman" w:cs="Times New Roman"/>
          <w:sz w:val="24"/>
          <w:szCs w:val="24"/>
        </w:rPr>
        <w:br/>
        <w:t>na adresu:</w:t>
      </w:r>
      <w:r w:rsidRPr="00B96CAB">
        <w:rPr>
          <w:rFonts w:ascii="Times New Roman" w:hAnsi="Times New Roman" w:cs="Times New Roman"/>
          <w:sz w:val="24"/>
          <w:szCs w:val="24"/>
        </w:rPr>
        <w:br/>
        <w:t>Općina Trpanj, Kralja Tomislava 41, 20240 Trpanj s naznakom „Prijava na Javni</w:t>
      </w:r>
      <w:r w:rsidRPr="00B96CAB">
        <w:rPr>
          <w:rFonts w:ascii="Times New Roman" w:hAnsi="Times New Roman" w:cs="Times New Roman"/>
          <w:sz w:val="24"/>
          <w:szCs w:val="24"/>
        </w:rPr>
        <w:br/>
        <w:t>natječaj za financiranje programa/projekata“.</w:t>
      </w:r>
    </w:p>
    <w:p w:rsidR="005C2A0E" w:rsidRPr="00B96CAB" w:rsidRDefault="00052D0F" w:rsidP="00194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6CAB">
        <w:rPr>
          <w:rFonts w:ascii="Times New Roman" w:hAnsi="Times New Roman" w:cs="Times New Roman"/>
          <w:sz w:val="24"/>
          <w:szCs w:val="24"/>
        </w:rPr>
        <w:t>Sva pitanja vezana uz ovaj Javni natječaj mogu se postaviti isključivo elektroničkim</w:t>
      </w:r>
      <w:r w:rsidRPr="00B96CAB">
        <w:rPr>
          <w:rFonts w:ascii="Times New Roman" w:hAnsi="Times New Roman" w:cs="Times New Roman"/>
          <w:sz w:val="24"/>
          <w:szCs w:val="24"/>
        </w:rPr>
        <w:br/>
        <w:t>putem, slanjem upita na adresu elektronske pošte: n</w:t>
      </w:r>
      <w:r w:rsidR="00194CA7" w:rsidRPr="00B96CAB">
        <w:rPr>
          <w:rFonts w:ascii="Times New Roman" w:hAnsi="Times New Roman" w:cs="Times New Roman"/>
          <w:sz w:val="24"/>
          <w:szCs w:val="24"/>
        </w:rPr>
        <w:t>ikola@trpanj.hr najkasnije do</w:t>
      </w:r>
      <w:r w:rsidR="00194CA7" w:rsidRPr="00B96CAB">
        <w:rPr>
          <w:rFonts w:ascii="Times New Roman" w:hAnsi="Times New Roman" w:cs="Times New Roman"/>
          <w:sz w:val="24"/>
          <w:szCs w:val="24"/>
        </w:rPr>
        <w:br/>
        <w:t>30.09</w:t>
      </w:r>
      <w:r w:rsidRPr="00B96CAB">
        <w:rPr>
          <w:rFonts w:ascii="Times New Roman" w:hAnsi="Times New Roman" w:cs="Times New Roman"/>
          <w:sz w:val="24"/>
          <w:szCs w:val="24"/>
        </w:rPr>
        <w:t>.2022.godine.</w:t>
      </w:r>
      <w:r w:rsidRPr="00B96CAB">
        <w:rPr>
          <w:rFonts w:ascii="Times New Roman" w:hAnsi="Times New Roman" w:cs="Times New Roman"/>
          <w:sz w:val="24"/>
          <w:szCs w:val="24"/>
        </w:rPr>
        <w:br/>
        <w:t>O</w:t>
      </w:r>
      <w:r w:rsidR="00194CA7" w:rsidRPr="00B96CAB">
        <w:rPr>
          <w:rFonts w:ascii="Times New Roman" w:hAnsi="Times New Roman" w:cs="Times New Roman"/>
          <w:sz w:val="24"/>
          <w:szCs w:val="24"/>
        </w:rPr>
        <w:t xml:space="preserve">vaj Javni </w:t>
      </w:r>
      <w:r w:rsidR="005C2A0E" w:rsidRPr="00B96CAB">
        <w:rPr>
          <w:rFonts w:ascii="Times New Roman" w:hAnsi="Times New Roman" w:cs="Times New Roman"/>
          <w:sz w:val="24"/>
          <w:szCs w:val="24"/>
        </w:rPr>
        <w:t>natječaj p</w:t>
      </w:r>
      <w:r w:rsidR="00194CA7" w:rsidRPr="00B96CAB">
        <w:rPr>
          <w:rFonts w:ascii="Times New Roman" w:hAnsi="Times New Roman" w:cs="Times New Roman"/>
          <w:sz w:val="24"/>
          <w:szCs w:val="24"/>
        </w:rPr>
        <w:t xml:space="preserve">oziv otvoren je do </w:t>
      </w:r>
      <w:r w:rsidR="00194CA7" w:rsidRPr="00B96CAB">
        <w:rPr>
          <w:rFonts w:ascii="Times New Roman" w:hAnsi="Times New Roman" w:cs="Times New Roman"/>
          <w:b/>
          <w:sz w:val="24"/>
          <w:szCs w:val="24"/>
        </w:rPr>
        <w:t>07</w:t>
      </w:r>
      <w:r w:rsidR="00E90701" w:rsidRPr="00B96CAB">
        <w:rPr>
          <w:rFonts w:ascii="Times New Roman" w:hAnsi="Times New Roman" w:cs="Times New Roman"/>
          <w:b/>
          <w:sz w:val="24"/>
          <w:szCs w:val="24"/>
        </w:rPr>
        <w:t>.</w:t>
      </w:r>
      <w:r w:rsidR="00194CA7" w:rsidRPr="00B96CAB">
        <w:rPr>
          <w:rFonts w:ascii="Times New Roman" w:hAnsi="Times New Roman" w:cs="Times New Roman"/>
          <w:b/>
          <w:sz w:val="24"/>
          <w:szCs w:val="24"/>
        </w:rPr>
        <w:t>10</w:t>
      </w:r>
      <w:r w:rsidRPr="00B96CAB">
        <w:rPr>
          <w:rFonts w:ascii="Times New Roman" w:hAnsi="Times New Roman" w:cs="Times New Roman"/>
          <w:b/>
          <w:sz w:val="24"/>
          <w:szCs w:val="24"/>
        </w:rPr>
        <w:t>.2022. godine</w:t>
      </w:r>
      <w:r w:rsidRPr="00B96CAB">
        <w:rPr>
          <w:rFonts w:ascii="Times New Roman" w:hAnsi="Times New Roman" w:cs="Times New Roman"/>
          <w:sz w:val="24"/>
          <w:szCs w:val="24"/>
        </w:rPr>
        <w:t>.</w:t>
      </w:r>
    </w:p>
    <w:p w:rsidR="00052D0F" w:rsidRPr="00B96CAB" w:rsidRDefault="00052D0F" w:rsidP="00194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6CAB">
        <w:rPr>
          <w:rFonts w:ascii="Times New Roman" w:hAnsi="Times New Roman" w:cs="Times New Roman"/>
          <w:sz w:val="24"/>
          <w:szCs w:val="24"/>
        </w:rPr>
        <w:t>Rezultati o dodjeli sredstava bit će objavljeni na Oglasnoj ploči te internetskoj stranici</w:t>
      </w:r>
      <w:r w:rsidRPr="00B96CAB">
        <w:rPr>
          <w:rFonts w:ascii="Times New Roman" w:hAnsi="Times New Roman" w:cs="Times New Roman"/>
          <w:sz w:val="24"/>
          <w:szCs w:val="24"/>
        </w:rPr>
        <w:br/>
        <w:t>Općine Trpanj.</w:t>
      </w:r>
    </w:p>
    <w:p w:rsidR="00052D0F" w:rsidRPr="00B96CAB" w:rsidRDefault="00052D0F" w:rsidP="00192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CAB">
        <w:rPr>
          <w:rFonts w:ascii="Times New Roman" w:hAnsi="Times New Roman" w:cs="Times New Roman"/>
          <w:sz w:val="24"/>
          <w:szCs w:val="24"/>
        </w:rPr>
        <w:t>Ovaj Javni natječaj s pripadajućom dokumentacijom objaviti će se na internetskoj stranici</w:t>
      </w:r>
      <w:r w:rsidRPr="00B96CAB">
        <w:rPr>
          <w:rFonts w:ascii="Times New Roman" w:hAnsi="Times New Roman" w:cs="Times New Roman"/>
          <w:sz w:val="24"/>
          <w:szCs w:val="24"/>
        </w:rPr>
        <w:br/>
        <w:t>Općine Trpanj.</w:t>
      </w:r>
      <w:r w:rsidRPr="00B96CAB">
        <w:rPr>
          <w:rFonts w:ascii="Times New Roman" w:hAnsi="Times New Roman" w:cs="Times New Roman"/>
          <w:sz w:val="24"/>
          <w:szCs w:val="24"/>
        </w:rPr>
        <w:br/>
      </w:r>
    </w:p>
    <w:p w:rsidR="005E33AE" w:rsidRPr="00192F66" w:rsidRDefault="00A5727A" w:rsidP="00192F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6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52D0F" w:rsidRPr="00B96CAB">
        <w:rPr>
          <w:rFonts w:ascii="Times New Roman" w:hAnsi="Times New Roman" w:cs="Times New Roman"/>
          <w:sz w:val="24"/>
          <w:szCs w:val="24"/>
        </w:rPr>
        <w:t>OPĆINSKI NAČELNIK</w:t>
      </w:r>
      <w:r w:rsidR="00052D0F" w:rsidRPr="00B96CAB">
        <w:rPr>
          <w:rFonts w:ascii="Times New Roman" w:hAnsi="Times New Roman" w:cs="Times New Roman"/>
          <w:sz w:val="24"/>
          <w:szCs w:val="24"/>
        </w:rPr>
        <w:br/>
      </w:r>
      <w:r w:rsidRPr="00B96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52D0F" w:rsidRPr="00B96CAB">
        <w:rPr>
          <w:rFonts w:ascii="Times New Roman" w:hAnsi="Times New Roman" w:cs="Times New Roman"/>
          <w:sz w:val="24"/>
          <w:szCs w:val="24"/>
        </w:rPr>
        <w:t>Jakša Franković, dipl.oecc</w:t>
      </w:r>
      <w:r w:rsidR="005C2A0E" w:rsidRPr="00B96CAB">
        <w:rPr>
          <w:rFonts w:ascii="Times New Roman" w:hAnsi="Times New Roman" w:cs="Times New Roman"/>
          <w:sz w:val="24"/>
          <w:szCs w:val="24"/>
        </w:rPr>
        <w:t>, v.r.</w:t>
      </w:r>
    </w:p>
    <w:sectPr w:rsidR="005E33AE" w:rsidRPr="00192F66" w:rsidSect="00C015C2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2D" w:rsidRDefault="003F5D2D" w:rsidP="0037723F">
      <w:r>
        <w:separator/>
      </w:r>
    </w:p>
  </w:endnote>
  <w:endnote w:type="continuationSeparator" w:id="1">
    <w:p w:rsidR="003F5D2D" w:rsidRDefault="003F5D2D" w:rsidP="0037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2D" w:rsidRDefault="003F5D2D" w:rsidP="0037723F">
      <w:r>
        <w:separator/>
      </w:r>
    </w:p>
  </w:footnote>
  <w:footnote w:type="continuationSeparator" w:id="1">
    <w:p w:rsidR="003F5D2D" w:rsidRDefault="003F5D2D" w:rsidP="00377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F1C"/>
    <w:multiLevelType w:val="hybridMultilevel"/>
    <w:tmpl w:val="AF947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315"/>
    <w:multiLevelType w:val="hybridMultilevel"/>
    <w:tmpl w:val="C6204318"/>
    <w:lvl w:ilvl="0" w:tplc="2D987BC6">
      <w:start w:val="2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>
    <w:nsid w:val="23A65552"/>
    <w:multiLevelType w:val="hybridMultilevel"/>
    <w:tmpl w:val="6F66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6423"/>
    <w:multiLevelType w:val="hybridMultilevel"/>
    <w:tmpl w:val="78D87EA0"/>
    <w:lvl w:ilvl="0" w:tplc="FAEE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EB15E71"/>
    <w:multiLevelType w:val="hybridMultilevel"/>
    <w:tmpl w:val="ACF6DEE6"/>
    <w:lvl w:ilvl="0" w:tplc="24E83D3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3C80A27"/>
    <w:multiLevelType w:val="hybridMultilevel"/>
    <w:tmpl w:val="40E6215E"/>
    <w:lvl w:ilvl="0" w:tplc="3D7ABC0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48966A1B"/>
    <w:multiLevelType w:val="hybridMultilevel"/>
    <w:tmpl w:val="9A58AB5A"/>
    <w:lvl w:ilvl="0" w:tplc="AB32478E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E23CDA"/>
    <w:multiLevelType w:val="hybridMultilevel"/>
    <w:tmpl w:val="45B6E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7E91"/>
    <w:multiLevelType w:val="multilevel"/>
    <w:tmpl w:val="88C2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92834"/>
    <w:multiLevelType w:val="hybridMultilevel"/>
    <w:tmpl w:val="17EE57C6"/>
    <w:lvl w:ilvl="0" w:tplc="B1BE53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943C4"/>
    <w:multiLevelType w:val="multilevel"/>
    <w:tmpl w:val="E7D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A35DA"/>
    <w:multiLevelType w:val="multilevel"/>
    <w:tmpl w:val="55B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3106B"/>
    <w:multiLevelType w:val="hybridMultilevel"/>
    <w:tmpl w:val="6F66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61DC1"/>
    <w:multiLevelType w:val="multilevel"/>
    <w:tmpl w:val="4E72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D02D5"/>
    <w:multiLevelType w:val="hybridMultilevel"/>
    <w:tmpl w:val="D4762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11A"/>
    <w:rsid w:val="00010640"/>
    <w:rsid w:val="0001223F"/>
    <w:rsid w:val="000235E3"/>
    <w:rsid w:val="00023A11"/>
    <w:rsid w:val="00026249"/>
    <w:rsid w:val="00026DBB"/>
    <w:rsid w:val="00031257"/>
    <w:rsid w:val="000371C9"/>
    <w:rsid w:val="00042242"/>
    <w:rsid w:val="00044960"/>
    <w:rsid w:val="000471FE"/>
    <w:rsid w:val="00050C98"/>
    <w:rsid w:val="00052858"/>
    <w:rsid w:val="00052D0F"/>
    <w:rsid w:val="00053346"/>
    <w:rsid w:val="00055539"/>
    <w:rsid w:val="00057CE5"/>
    <w:rsid w:val="00064600"/>
    <w:rsid w:val="000653C7"/>
    <w:rsid w:val="00065850"/>
    <w:rsid w:val="00067F20"/>
    <w:rsid w:val="00072F94"/>
    <w:rsid w:val="000777F2"/>
    <w:rsid w:val="00077DF8"/>
    <w:rsid w:val="00081C90"/>
    <w:rsid w:val="00086C96"/>
    <w:rsid w:val="00091EEA"/>
    <w:rsid w:val="000975ED"/>
    <w:rsid w:val="0009762C"/>
    <w:rsid w:val="000B4085"/>
    <w:rsid w:val="000B4870"/>
    <w:rsid w:val="000B5FA3"/>
    <w:rsid w:val="000B785D"/>
    <w:rsid w:val="000C680C"/>
    <w:rsid w:val="000E1E06"/>
    <w:rsid w:val="000E628C"/>
    <w:rsid w:val="000F21AA"/>
    <w:rsid w:val="000F300F"/>
    <w:rsid w:val="000F7B3E"/>
    <w:rsid w:val="00100A1E"/>
    <w:rsid w:val="001019DE"/>
    <w:rsid w:val="00102A4B"/>
    <w:rsid w:val="00102B51"/>
    <w:rsid w:val="00104C3A"/>
    <w:rsid w:val="0011199F"/>
    <w:rsid w:val="0012050B"/>
    <w:rsid w:val="001238DD"/>
    <w:rsid w:val="00124E73"/>
    <w:rsid w:val="00130E68"/>
    <w:rsid w:val="00133B46"/>
    <w:rsid w:val="0013457B"/>
    <w:rsid w:val="00136879"/>
    <w:rsid w:val="001435C5"/>
    <w:rsid w:val="00146AD1"/>
    <w:rsid w:val="00147813"/>
    <w:rsid w:val="0015586F"/>
    <w:rsid w:val="0015763B"/>
    <w:rsid w:val="00160503"/>
    <w:rsid w:val="00162A21"/>
    <w:rsid w:val="001678F6"/>
    <w:rsid w:val="00167A23"/>
    <w:rsid w:val="00170138"/>
    <w:rsid w:val="001832CA"/>
    <w:rsid w:val="00184C22"/>
    <w:rsid w:val="001876E9"/>
    <w:rsid w:val="001917C8"/>
    <w:rsid w:val="00192F66"/>
    <w:rsid w:val="00193A07"/>
    <w:rsid w:val="00194796"/>
    <w:rsid w:val="00194CA7"/>
    <w:rsid w:val="0019588A"/>
    <w:rsid w:val="001A2E93"/>
    <w:rsid w:val="001A3E3E"/>
    <w:rsid w:val="001A7960"/>
    <w:rsid w:val="001B0A8E"/>
    <w:rsid w:val="001B106D"/>
    <w:rsid w:val="001B2070"/>
    <w:rsid w:val="001B4440"/>
    <w:rsid w:val="001B62C5"/>
    <w:rsid w:val="001C50CE"/>
    <w:rsid w:val="001D0484"/>
    <w:rsid w:val="001D2E7C"/>
    <w:rsid w:val="001D59A1"/>
    <w:rsid w:val="001D7332"/>
    <w:rsid w:val="001D7511"/>
    <w:rsid w:val="001E3668"/>
    <w:rsid w:val="001E7DAF"/>
    <w:rsid w:val="001F3000"/>
    <w:rsid w:val="001F35B0"/>
    <w:rsid w:val="001F4828"/>
    <w:rsid w:val="001F5A60"/>
    <w:rsid w:val="001F6B4A"/>
    <w:rsid w:val="001F7131"/>
    <w:rsid w:val="002041D3"/>
    <w:rsid w:val="00204B75"/>
    <w:rsid w:val="0020519B"/>
    <w:rsid w:val="00210A17"/>
    <w:rsid w:val="00214C03"/>
    <w:rsid w:val="00215982"/>
    <w:rsid w:val="00225CC6"/>
    <w:rsid w:val="00232C56"/>
    <w:rsid w:val="0023490A"/>
    <w:rsid w:val="002352CE"/>
    <w:rsid w:val="00242CA7"/>
    <w:rsid w:val="00242FB0"/>
    <w:rsid w:val="0024390A"/>
    <w:rsid w:val="002464F8"/>
    <w:rsid w:val="00246551"/>
    <w:rsid w:val="00246C99"/>
    <w:rsid w:val="002525CF"/>
    <w:rsid w:val="002533C1"/>
    <w:rsid w:val="00253BAB"/>
    <w:rsid w:val="0025549F"/>
    <w:rsid w:val="00262FAC"/>
    <w:rsid w:val="0026742F"/>
    <w:rsid w:val="002714A8"/>
    <w:rsid w:val="00272B03"/>
    <w:rsid w:val="00275081"/>
    <w:rsid w:val="00275160"/>
    <w:rsid w:val="00275E8D"/>
    <w:rsid w:val="00276040"/>
    <w:rsid w:val="002806DB"/>
    <w:rsid w:val="00280A4A"/>
    <w:rsid w:val="00281E21"/>
    <w:rsid w:val="00284EBF"/>
    <w:rsid w:val="002871A1"/>
    <w:rsid w:val="0029373A"/>
    <w:rsid w:val="00297136"/>
    <w:rsid w:val="002A6B73"/>
    <w:rsid w:val="002B431C"/>
    <w:rsid w:val="002B7545"/>
    <w:rsid w:val="002C0B64"/>
    <w:rsid w:val="002C1F02"/>
    <w:rsid w:val="002D6FC6"/>
    <w:rsid w:val="002D773F"/>
    <w:rsid w:val="002E159F"/>
    <w:rsid w:val="002E3615"/>
    <w:rsid w:val="002E4D6F"/>
    <w:rsid w:val="002E5B4C"/>
    <w:rsid w:val="002E66AB"/>
    <w:rsid w:val="002F15F0"/>
    <w:rsid w:val="002F22CC"/>
    <w:rsid w:val="002F43B6"/>
    <w:rsid w:val="002F5216"/>
    <w:rsid w:val="002F5C49"/>
    <w:rsid w:val="002F7253"/>
    <w:rsid w:val="002F72BF"/>
    <w:rsid w:val="00302083"/>
    <w:rsid w:val="00306D03"/>
    <w:rsid w:val="00307FE6"/>
    <w:rsid w:val="0031027F"/>
    <w:rsid w:val="00313C84"/>
    <w:rsid w:val="00315226"/>
    <w:rsid w:val="00315E15"/>
    <w:rsid w:val="0032039D"/>
    <w:rsid w:val="00325112"/>
    <w:rsid w:val="003269D0"/>
    <w:rsid w:val="00331D5C"/>
    <w:rsid w:val="00332ED2"/>
    <w:rsid w:val="00334F59"/>
    <w:rsid w:val="0034084E"/>
    <w:rsid w:val="00341EF5"/>
    <w:rsid w:val="00347A72"/>
    <w:rsid w:val="00352437"/>
    <w:rsid w:val="00353ACF"/>
    <w:rsid w:val="003567A9"/>
    <w:rsid w:val="00357464"/>
    <w:rsid w:val="003604B2"/>
    <w:rsid w:val="00361841"/>
    <w:rsid w:val="0036460B"/>
    <w:rsid w:val="00364BF7"/>
    <w:rsid w:val="00364C89"/>
    <w:rsid w:val="00367594"/>
    <w:rsid w:val="0037723F"/>
    <w:rsid w:val="00384956"/>
    <w:rsid w:val="00385042"/>
    <w:rsid w:val="00385368"/>
    <w:rsid w:val="0038723A"/>
    <w:rsid w:val="003908BE"/>
    <w:rsid w:val="00392AEC"/>
    <w:rsid w:val="00395F39"/>
    <w:rsid w:val="003A1F18"/>
    <w:rsid w:val="003A4523"/>
    <w:rsid w:val="003B0FBC"/>
    <w:rsid w:val="003B71AF"/>
    <w:rsid w:val="003C09A3"/>
    <w:rsid w:val="003C0C6B"/>
    <w:rsid w:val="003C177C"/>
    <w:rsid w:val="003C36BC"/>
    <w:rsid w:val="003C516E"/>
    <w:rsid w:val="003C5581"/>
    <w:rsid w:val="003C710F"/>
    <w:rsid w:val="003C7815"/>
    <w:rsid w:val="003D2787"/>
    <w:rsid w:val="003D30A9"/>
    <w:rsid w:val="003D401D"/>
    <w:rsid w:val="003D6251"/>
    <w:rsid w:val="003E0562"/>
    <w:rsid w:val="003E1262"/>
    <w:rsid w:val="003E14E9"/>
    <w:rsid w:val="003F5D2D"/>
    <w:rsid w:val="003F62C7"/>
    <w:rsid w:val="0040268E"/>
    <w:rsid w:val="004124D3"/>
    <w:rsid w:val="0041342B"/>
    <w:rsid w:val="00415C06"/>
    <w:rsid w:val="00420275"/>
    <w:rsid w:val="00420F40"/>
    <w:rsid w:val="0042308A"/>
    <w:rsid w:val="004237E3"/>
    <w:rsid w:val="00430B8D"/>
    <w:rsid w:val="004337E5"/>
    <w:rsid w:val="00433F7C"/>
    <w:rsid w:val="00435000"/>
    <w:rsid w:val="00441BB6"/>
    <w:rsid w:val="0044349A"/>
    <w:rsid w:val="00443E4F"/>
    <w:rsid w:val="004440FF"/>
    <w:rsid w:val="00446DD7"/>
    <w:rsid w:val="0044746D"/>
    <w:rsid w:val="00451889"/>
    <w:rsid w:val="00455B47"/>
    <w:rsid w:val="004561D0"/>
    <w:rsid w:val="004634C8"/>
    <w:rsid w:val="00467EDC"/>
    <w:rsid w:val="00471D4A"/>
    <w:rsid w:val="00474A8A"/>
    <w:rsid w:val="004753A1"/>
    <w:rsid w:val="00475AE8"/>
    <w:rsid w:val="00477141"/>
    <w:rsid w:val="00484C8C"/>
    <w:rsid w:val="00490602"/>
    <w:rsid w:val="00492112"/>
    <w:rsid w:val="0049245E"/>
    <w:rsid w:val="00492E27"/>
    <w:rsid w:val="00493C4E"/>
    <w:rsid w:val="00494E40"/>
    <w:rsid w:val="00495C3A"/>
    <w:rsid w:val="004977C3"/>
    <w:rsid w:val="004A408E"/>
    <w:rsid w:val="004A7E16"/>
    <w:rsid w:val="004B2A31"/>
    <w:rsid w:val="004B4F1B"/>
    <w:rsid w:val="004B6B10"/>
    <w:rsid w:val="004C4200"/>
    <w:rsid w:val="004C6AEF"/>
    <w:rsid w:val="004D0D21"/>
    <w:rsid w:val="004D1CB7"/>
    <w:rsid w:val="004E0AFB"/>
    <w:rsid w:val="004E1C83"/>
    <w:rsid w:val="004E297C"/>
    <w:rsid w:val="004E6852"/>
    <w:rsid w:val="004E73A2"/>
    <w:rsid w:val="004E7E19"/>
    <w:rsid w:val="004F48B5"/>
    <w:rsid w:val="004F5AC4"/>
    <w:rsid w:val="004F6D55"/>
    <w:rsid w:val="0050031A"/>
    <w:rsid w:val="005004ED"/>
    <w:rsid w:val="00501F4D"/>
    <w:rsid w:val="00506E0B"/>
    <w:rsid w:val="0051062A"/>
    <w:rsid w:val="00514711"/>
    <w:rsid w:val="00522E06"/>
    <w:rsid w:val="005241BB"/>
    <w:rsid w:val="00527E56"/>
    <w:rsid w:val="005440E3"/>
    <w:rsid w:val="00546FB9"/>
    <w:rsid w:val="00550BFE"/>
    <w:rsid w:val="005512B2"/>
    <w:rsid w:val="00561067"/>
    <w:rsid w:val="00561229"/>
    <w:rsid w:val="005627C9"/>
    <w:rsid w:val="00563BC5"/>
    <w:rsid w:val="005669C3"/>
    <w:rsid w:val="005678CB"/>
    <w:rsid w:val="00571B56"/>
    <w:rsid w:val="00573800"/>
    <w:rsid w:val="005749AA"/>
    <w:rsid w:val="00576F98"/>
    <w:rsid w:val="00580395"/>
    <w:rsid w:val="00585FF8"/>
    <w:rsid w:val="005946A6"/>
    <w:rsid w:val="00597FDC"/>
    <w:rsid w:val="005A3197"/>
    <w:rsid w:val="005A7ADA"/>
    <w:rsid w:val="005B1BAF"/>
    <w:rsid w:val="005B2F5D"/>
    <w:rsid w:val="005C2A0E"/>
    <w:rsid w:val="005C7BC9"/>
    <w:rsid w:val="005D2259"/>
    <w:rsid w:val="005D2C5E"/>
    <w:rsid w:val="005D4CBB"/>
    <w:rsid w:val="005E1691"/>
    <w:rsid w:val="005E33AE"/>
    <w:rsid w:val="005F108C"/>
    <w:rsid w:val="005F17CF"/>
    <w:rsid w:val="005F245E"/>
    <w:rsid w:val="005F3496"/>
    <w:rsid w:val="005F4A18"/>
    <w:rsid w:val="005F4E42"/>
    <w:rsid w:val="0060269B"/>
    <w:rsid w:val="006059E2"/>
    <w:rsid w:val="00607403"/>
    <w:rsid w:val="00621B77"/>
    <w:rsid w:val="00623694"/>
    <w:rsid w:val="00625DCE"/>
    <w:rsid w:val="006267AE"/>
    <w:rsid w:val="006270C5"/>
    <w:rsid w:val="0063002E"/>
    <w:rsid w:val="00630A19"/>
    <w:rsid w:val="00634DE3"/>
    <w:rsid w:val="00640964"/>
    <w:rsid w:val="00641ED8"/>
    <w:rsid w:val="00642F79"/>
    <w:rsid w:val="00647FC5"/>
    <w:rsid w:val="00656732"/>
    <w:rsid w:val="0066131A"/>
    <w:rsid w:val="00664446"/>
    <w:rsid w:val="00674591"/>
    <w:rsid w:val="00674B0C"/>
    <w:rsid w:val="006840B7"/>
    <w:rsid w:val="00684361"/>
    <w:rsid w:val="006857CF"/>
    <w:rsid w:val="0069011A"/>
    <w:rsid w:val="0069072E"/>
    <w:rsid w:val="006907E7"/>
    <w:rsid w:val="00691B48"/>
    <w:rsid w:val="00693911"/>
    <w:rsid w:val="00696FF5"/>
    <w:rsid w:val="006973B9"/>
    <w:rsid w:val="006A36CB"/>
    <w:rsid w:val="006A3A95"/>
    <w:rsid w:val="006A3C8A"/>
    <w:rsid w:val="006A4E9D"/>
    <w:rsid w:val="006A55DA"/>
    <w:rsid w:val="006A784F"/>
    <w:rsid w:val="006B0EAA"/>
    <w:rsid w:val="006B18E3"/>
    <w:rsid w:val="006C2668"/>
    <w:rsid w:val="006C5516"/>
    <w:rsid w:val="006D113E"/>
    <w:rsid w:val="006D21D6"/>
    <w:rsid w:val="006D3E28"/>
    <w:rsid w:val="006D3FEB"/>
    <w:rsid w:val="006D41D7"/>
    <w:rsid w:val="006D5D89"/>
    <w:rsid w:val="006E235D"/>
    <w:rsid w:val="006E2B27"/>
    <w:rsid w:val="006F6245"/>
    <w:rsid w:val="0070427E"/>
    <w:rsid w:val="0071187B"/>
    <w:rsid w:val="007133F9"/>
    <w:rsid w:val="007176FF"/>
    <w:rsid w:val="00721DC0"/>
    <w:rsid w:val="007247A2"/>
    <w:rsid w:val="00726FF4"/>
    <w:rsid w:val="00730CC7"/>
    <w:rsid w:val="00732B76"/>
    <w:rsid w:val="0073425A"/>
    <w:rsid w:val="00735719"/>
    <w:rsid w:val="0073611B"/>
    <w:rsid w:val="00737D65"/>
    <w:rsid w:val="007425BA"/>
    <w:rsid w:val="007427E4"/>
    <w:rsid w:val="00744200"/>
    <w:rsid w:val="00745E3D"/>
    <w:rsid w:val="00753167"/>
    <w:rsid w:val="00755EFB"/>
    <w:rsid w:val="00756AB8"/>
    <w:rsid w:val="00772097"/>
    <w:rsid w:val="00773917"/>
    <w:rsid w:val="00784129"/>
    <w:rsid w:val="00792D42"/>
    <w:rsid w:val="007A3AA2"/>
    <w:rsid w:val="007B173A"/>
    <w:rsid w:val="007B636B"/>
    <w:rsid w:val="007C05E1"/>
    <w:rsid w:val="007C1C69"/>
    <w:rsid w:val="007C564F"/>
    <w:rsid w:val="007C5A30"/>
    <w:rsid w:val="007D58E0"/>
    <w:rsid w:val="007D59E7"/>
    <w:rsid w:val="007D742A"/>
    <w:rsid w:val="007D7DFC"/>
    <w:rsid w:val="007E169B"/>
    <w:rsid w:val="007E1ABD"/>
    <w:rsid w:val="007E5AD3"/>
    <w:rsid w:val="007E7B6E"/>
    <w:rsid w:val="007F3F15"/>
    <w:rsid w:val="00800CDF"/>
    <w:rsid w:val="008100A4"/>
    <w:rsid w:val="008167B0"/>
    <w:rsid w:val="0081713A"/>
    <w:rsid w:val="00820E06"/>
    <w:rsid w:val="00821784"/>
    <w:rsid w:val="00821B7F"/>
    <w:rsid w:val="00822F25"/>
    <w:rsid w:val="00827655"/>
    <w:rsid w:val="0083656E"/>
    <w:rsid w:val="00840D7D"/>
    <w:rsid w:val="0084355F"/>
    <w:rsid w:val="0084682A"/>
    <w:rsid w:val="008509FE"/>
    <w:rsid w:val="00854E01"/>
    <w:rsid w:val="0085639E"/>
    <w:rsid w:val="00857390"/>
    <w:rsid w:val="00862B14"/>
    <w:rsid w:val="008634EF"/>
    <w:rsid w:val="00865B21"/>
    <w:rsid w:val="0088222A"/>
    <w:rsid w:val="008872E5"/>
    <w:rsid w:val="00890AB2"/>
    <w:rsid w:val="008910A6"/>
    <w:rsid w:val="008914CE"/>
    <w:rsid w:val="008A0306"/>
    <w:rsid w:val="008A0E81"/>
    <w:rsid w:val="008A198B"/>
    <w:rsid w:val="008A3648"/>
    <w:rsid w:val="008A519F"/>
    <w:rsid w:val="008A59F0"/>
    <w:rsid w:val="008A66BE"/>
    <w:rsid w:val="008B6E54"/>
    <w:rsid w:val="008C679E"/>
    <w:rsid w:val="008C789B"/>
    <w:rsid w:val="008D11F1"/>
    <w:rsid w:val="008D4293"/>
    <w:rsid w:val="008D5058"/>
    <w:rsid w:val="008D5BF8"/>
    <w:rsid w:val="008E6F85"/>
    <w:rsid w:val="009013D3"/>
    <w:rsid w:val="00906C25"/>
    <w:rsid w:val="00907CA5"/>
    <w:rsid w:val="00917B0E"/>
    <w:rsid w:val="009204C3"/>
    <w:rsid w:val="00920B2E"/>
    <w:rsid w:val="009249E6"/>
    <w:rsid w:val="0093541D"/>
    <w:rsid w:val="00935999"/>
    <w:rsid w:val="009426FE"/>
    <w:rsid w:val="00943506"/>
    <w:rsid w:val="009460B7"/>
    <w:rsid w:val="00952E9D"/>
    <w:rsid w:val="00964865"/>
    <w:rsid w:val="0097593B"/>
    <w:rsid w:val="009811AE"/>
    <w:rsid w:val="009813CE"/>
    <w:rsid w:val="009839E5"/>
    <w:rsid w:val="00983A37"/>
    <w:rsid w:val="009A1015"/>
    <w:rsid w:val="009A41D8"/>
    <w:rsid w:val="009A7D03"/>
    <w:rsid w:val="009C0647"/>
    <w:rsid w:val="009C16F8"/>
    <w:rsid w:val="009C6D22"/>
    <w:rsid w:val="009D0E7E"/>
    <w:rsid w:val="009D714E"/>
    <w:rsid w:val="009E2942"/>
    <w:rsid w:val="009E33C4"/>
    <w:rsid w:val="009E4824"/>
    <w:rsid w:val="009E4F7C"/>
    <w:rsid w:val="009E6584"/>
    <w:rsid w:val="009F7828"/>
    <w:rsid w:val="009F7C45"/>
    <w:rsid w:val="00A052D0"/>
    <w:rsid w:val="00A06078"/>
    <w:rsid w:val="00A1127C"/>
    <w:rsid w:val="00A12A9B"/>
    <w:rsid w:val="00A12D7E"/>
    <w:rsid w:val="00A12E53"/>
    <w:rsid w:val="00A14DDC"/>
    <w:rsid w:val="00A1778A"/>
    <w:rsid w:val="00A20D82"/>
    <w:rsid w:val="00A20E2B"/>
    <w:rsid w:val="00A25791"/>
    <w:rsid w:val="00A26BA8"/>
    <w:rsid w:val="00A272E5"/>
    <w:rsid w:val="00A30F83"/>
    <w:rsid w:val="00A346B8"/>
    <w:rsid w:val="00A364F1"/>
    <w:rsid w:val="00A37D48"/>
    <w:rsid w:val="00A40ED5"/>
    <w:rsid w:val="00A47E0A"/>
    <w:rsid w:val="00A50213"/>
    <w:rsid w:val="00A53764"/>
    <w:rsid w:val="00A55D4B"/>
    <w:rsid w:val="00A5727A"/>
    <w:rsid w:val="00A61314"/>
    <w:rsid w:val="00A62B99"/>
    <w:rsid w:val="00A6350D"/>
    <w:rsid w:val="00A66772"/>
    <w:rsid w:val="00A72963"/>
    <w:rsid w:val="00A73EC6"/>
    <w:rsid w:val="00A753FE"/>
    <w:rsid w:val="00A817D9"/>
    <w:rsid w:val="00A81BD7"/>
    <w:rsid w:val="00A82AA5"/>
    <w:rsid w:val="00A847E5"/>
    <w:rsid w:val="00A85DCE"/>
    <w:rsid w:val="00A94267"/>
    <w:rsid w:val="00AA143E"/>
    <w:rsid w:val="00AA30DC"/>
    <w:rsid w:val="00AA365F"/>
    <w:rsid w:val="00AB40AA"/>
    <w:rsid w:val="00AB4DE0"/>
    <w:rsid w:val="00AB4E3B"/>
    <w:rsid w:val="00AB591E"/>
    <w:rsid w:val="00AB689E"/>
    <w:rsid w:val="00AC03CF"/>
    <w:rsid w:val="00AC4364"/>
    <w:rsid w:val="00AD36C6"/>
    <w:rsid w:val="00AD4254"/>
    <w:rsid w:val="00AD6554"/>
    <w:rsid w:val="00AD7005"/>
    <w:rsid w:val="00AE6DF8"/>
    <w:rsid w:val="00AE76EF"/>
    <w:rsid w:val="00AF1763"/>
    <w:rsid w:val="00AF212D"/>
    <w:rsid w:val="00AF27B8"/>
    <w:rsid w:val="00AF72BD"/>
    <w:rsid w:val="00B013EC"/>
    <w:rsid w:val="00B025ED"/>
    <w:rsid w:val="00B04E1B"/>
    <w:rsid w:val="00B06E09"/>
    <w:rsid w:val="00B07EE0"/>
    <w:rsid w:val="00B10B89"/>
    <w:rsid w:val="00B22C31"/>
    <w:rsid w:val="00B237E2"/>
    <w:rsid w:val="00B3690C"/>
    <w:rsid w:val="00B403AB"/>
    <w:rsid w:val="00B40F8B"/>
    <w:rsid w:val="00B42479"/>
    <w:rsid w:val="00B44E3B"/>
    <w:rsid w:val="00B5065C"/>
    <w:rsid w:val="00B63F58"/>
    <w:rsid w:val="00B7078F"/>
    <w:rsid w:val="00B7296D"/>
    <w:rsid w:val="00B7653A"/>
    <w:rsid w:val="00B76A04"/>
    <w:rsid w:val="00B76B4B"/>
    <w:rsid w:val="00B76FF3"/>
    <w:rsid w:val="00B7765F"/>
    <w:rsid w:val="00B83C17"/>
    <w:rsid w:val="00B86008"/>
    <w:rsid w:val="00B86B43"/>
    <w:rsid w:val="00B94AFE"/>
    <w:rsid w:val="00B95093"/>
    <w:rsid w:val="00B961F6"/>
    <w:rsid w:val="00B96578"/>
    <w:rsid w:val="00B96CAB"/>
    <w:rsid w:val="00BA2242"/>
    <w:rsid w:val="00BA6EAB"/>
    <w:rsid w:val="00BB2168"/>
    <w:rsid w:val="00BB358C"/>
    <w:rsid w:val="00BB3ABE"/>
    <w:rsid w:val="00BB65FB"/>
    <w:rsid w:val="00BC001B"/>
    <w:rsid w:val="00BC0A3F"/>
    <w:rsid w:val="00BC1E4E"/>
    <w:rsid w:val="00BC4125"/>
    <w:rsid w:val="00BC7A63"/>
    <w:rsid w:val="00BD0274"/>
    <w:rsid w:val="00BD1DAF"/>
    <w:rsid w:val="00BD213B"/>
    <w:rsid w:val="00BF3387"/>
    <w:rsid w:val="00BF3FB0"/>
    <w:rsid w:val="00BF4254"/>
    <w:rsid w:val="00BF551A"/>
    <w:rsid w:val="00BF65D1"/>
    <w:rsid w:val="00C11D99"/>
    <w:rsid w:val="00C125E5"/>
    <w:rsid w:val="00C16632"/>
    <w:rsid w:val="00C25C02"/>
    <w:rsid w:val="00C3067B"/>
    <w:rsid w:val="00C3095A"/>
    <w:rsid w:val="00C30CE2"/>
    <w:rsid w:val="00C3410A"/>
    <w:rsid w:val="00C35527"/>
    <w:rsid w:val="00C37EFA"/>
    <w:rsid w:val="00C40CD4"/>
    <w:rsid w:val="00C435EE"/>
    <w:rsid w:val="00C45F33"/>
    <w:rsid w:val="00C51699"/>
    <w:rsid w:val="00C531E6"/>
    <w:rsid w:val="00C53936"/>
    <w:rsid w:val="00C54B81"/>
    <w:rsid w:val="00C63A08"/>
    <w:rsid w:val="00C764FE"/>
    <w:rsid w:val="00C804D6"/>
    <w:rsid w:val="00C80BFB"/>
    <w:rsid w:val="00C87401"/>
    <w:rsid w:val="00C90D7A"/>
    <w:rsid w:val="00C96F61"/>
    <w:rsid w:val="00CA2693"/>
    <w:rsid w:val="00CA3CEB"/>
    <w:rsid w:val="00CA62B2"/>
    <w:rsid w:val="00CB1338"/>
    <w:rsid w:val="00CB5114"/>
    <w:rsid w:val="00CB6414"/>
    <w:rsid w:val="00CC23F2"/>
    <w:rsid w:val="00CC3A9B"/>
    <w:rsid w:val="00CC6364"/>
    <w:rsid w:val="00CC6FD2"/>
    <w:rsid w:val="00CC7C82"/>
    <w:rsid w:val="00CD1B18"/>
    <w:rsid w:val="00CD5E34"/>
    <w:rsid w:val="00CD6CAE"/>
    <w:rsid w:val="00CD796F"/>
    <w:rsid w:val="00CE14D3"/>
    <w:rsid w:val="00CE489F"/>
    <w:rsid w:val="00CF0D6E"/>
    <w:rsid w:val="00CF5A7D"/>
    <w:rsid w:val="00D00436"/>
    <w:rsid w:val="00D03720"/>
    <w:rsid w:val="00D05AF6"/>
    <w:rsid w:val="00D0698B"/>
    <w:rsid w:val="00D06A0F"/>
    <w:rsid w:val="00D07C66"/>
    <w:rsid w:val="00D10C14"/>
    <w:rsid w:val="00D12913"/>
    <w:rsid w:val="00D16B3A"/>
    <w:rsid w:val="00D24B2E"/>
    <w:rsid w:val="00D269AB"/>
    <w:rsid w:val="00D32E68"/>
    <w:rsid w:val="00D3663A"/>
    <w:rsid w:val="00D456F4"/>
    <w:rsid w:val="00D465D0"/>
    <w:rsid w:val="00D478DB"/>
    <w:rsid w:val="00D5000C"/>
    <w:rsid w:val="00D5423F"/>
    <w:rsid w:val="00D54477"/>
    <w:rsid w:val="00D5470F"/>
    <w:rsid w:val="00D55181"/>
    <w:rsid w:val="00D610A3"/>
    <w:rsid w:val="00D6307B"/>
    <w:rsid w:val="00D668CC"/>
    <w:rsid w:val="00D71C8A"/>
    <w:rsid w:val="00D875EF"/>
    <w:rsid w:val="00D90178"/>
    <w:rsid w:val="00D91019"/>
    <w:rsid w:val="00D91C1D"/>
    <w:rsid w:val="00D92537"/>
    <w:rsid w:val="00D95A7A"/>
    <w:rsid w:val="00D9747D"/>
    <w:rsid w:val="00DA2911"/>
    <w:rsid w:val="00DA730B"/>
    <w:rsid w:val="00DA7744"/>
    <w:rsid w:val="00DA7B9B"/>
    <w:rsid w:val="00DA7C8B"/>
    <w:rsid w:val="00DB217B"/>
    <w:rsid w:val="00DB2201"/>
    <w:rsid w:val="00DB3829"/>
    <w:rsid w:val="00DB3AB5"/>
    <w:rsid w:val="00DB3C2B"/>
    <w:rsid w:val="00DB485D"/>
    <w:rsid w:val="00DC05BB"/>
    <w:rsid w:val="00DC471E"/>
    <w:rsid w:val="00DC50B3"/>
    <w:rsid w:val="00DD0A05"/>
    <w:rsid w:val="00DD29B3"/>
    <w:rsid w:val="00DD3221"/>
    <w:rsid w:val="00DE32DC"/>
    <w:rsid w:val="00DE79FC"/>
    <w:rsid w:val="00DF0C6B"/>
    <w:rsid w:val="00DF1886"/>
    <w:rsid w:val="00DF2A62"/>
    <w:rsid w:val="00DF4009"/>
    <w:rsid w:val="00DF60FE"/>
    <w:rsid w:val="00E115C9"/>
    <w:rsid w:val="00E12A54"/>
    <w:rsid w:val="00E145F1"/>
    <w:rsid w:val="00E2055A"/>
    <w:rsid w:val="00E2139E"/>
    <w:rsid w:val="00E24E7A"/>
    <w:rsid w:val="00E25F0D"/>
    <w:rsid w:val="00E30FC4"/>
    <w:rsid w:val="00E369FB"/>
    <w:rsid w:val="00E37CC1"/>
    <w:rsid w:val="00E401E7"/>
    <w:rsid w:val="00E51581"/>
    <w:rsid w:val="00E56FAA"/>
    <w:rsid w:val="00E60811"/>
    <w:rsid w:val="00E64362"/>
    <w:rsid w:val="00E663DC"/>
    <w:rsid w:val="00E730D9"/>
    <w:rsid w:val="00E764F8"/>
    <w:rsid w:val="00E76AFB"/>
    <w:rsid w:val="00E80C31"/>
    <w:rsid w:val="00E830D0"/>
    <w:rsid w:val="00E83693"/>
    <w:rsid w:val="00E83F91"/>
    <w:rsid w:val="00E862DF"/>
    <w:rsid w:val="00E904EF"/>
    <w:rsid w:val="00E90701"/>
    <w:rsid w:val="00E92AEE"/>
    <w:rsid w:val="00E94BDE"/>
    <w:rsid w:val="00E973A9"/>
    <w:rsid w:val="00EA0DD2"/>
    <w:rsid w:val="00EA3B13"/>
    <w:rsid w:val="00EA75DD"/>
    <w:rsid w:val="00EB5A09"/>
    <w:rsid w:val="00EC2B38"/>
    <w:rsid w:val="00EC749D"/>
    <w:rsid w:val="00ED4F52"/>
    <w:rsid w:val="00ED5842"/>
    <w:rsid w:val="00ED62B7"/>
    <w:rsid w:val="00EE05C5"/>
    <w:rsid w:val="00EE107B"/>
    <w:rsid w:val="00EE1B7F"/>
    <w:rsid w:val="00EE1CA8"/>
    <w:rsid w:val="00EE512C"/>
    <w:rsid w:val="00EE5888"/>
    <w:rsid w:val="00EE68DB"/>
    <w:rsid w:val="00EE7632"/>
    <w:rsid w:val="00EF1D47"/>
    <w:rsid w:val="00EF2ECA"/>
    <w:rsid w:val="00EF3BB0"/>
    <w:rsid w:val="00EF3F4B"/>
    <w:rsid w:val="00EF5A92"/>
    <w:rsid w:val="00EF709A"/>
    <w:rsid w:val="00EF7F9C"/>
    <w:rsid w:val="00F06F87"/>
    <w:rsid w:val="00F10BF6"/>
    <w:rsid w:val="00F12964"/>
    <w:rsid w:val="00F132DC"/>
    <w:rsid w:val="00F24FE8"/>
    <w:rsid w:val="00F3024A"/>
    <w:rsid w:val="00F334EE"/>
    <w:rsid w:val="00F35B39"/>
    <w:rsid w:val="00F40AFF"/>
    <w:rsid w:val="00F47894"/>
    <w:rsid w:val="00F553AC"/>
    <w:rsid w:val="00F61151"/>
    <w:rsid w:val="00F65838"/>
    <w:rsid w:val="00F766C9"/>
    <w:rsid w:val="00F77242"/>
    <w:rsid w:val="00F84B4C"/>
    <w:rsid w:val="00F874AC"/>
    <w:rsid w:val="00F904E7"/>
    <w:rsid w:val="00FA1E99"/>
    <w:rsid w:val="00FA3E52"/>
    <w:rsid w:val="00FA495F"/>
    <w:rsid w:val="00FB12C6"/>
    <w:rsid w:val="00FB272C"/>
    <w:rsid w:val="00FC067C"/>
    <w:rsid w:val="00FC0B3E"/>
    <w:rsid w:val="00FC4681"/>
    <w:rsid w:val="00FD01D8"/>
    <w:rsid w:val="00FD232B"/>
    <w:rsid w:val="00FD34CA"/>
    <w:rsid w:val="00FD5DD9"/>
    <w:rsid w:val="00FD78B9"/>
    <w:rsid w:val="00FE1549"/>
    <w:rsid w:val="00FE5D23"/>
    <w:rsid w:val="00FF128A"/>
    <w:rsid w:val="00FF1479"/>
    <w:rsid w:val="00FF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6131A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11A"/>
    <w:pPr>
      <w:spacing w:after="0" w:line="240" w:lineRule="auto"/>
    </w:pPr>
  </w:style>
  <w:style w:type="numbering" w:customStyle="1" w:styleId="Bezpopisa1">
    <w:name w:val="Bez popisa1"/>
    <w:next w:val="NoList"/>
    <w:uiPriority w:val="99"/>
    <w:semiHidden/>
    <w:unhideWhenUsed/>
    <w:rsid w:val="002464F8"/>
  </w:style>
  <w:style w:type="paragraph" w:styleId="ListParagraph">
    <w:name w:val="List Paragraph"/>
    <w:basedOn w:val="Normal"/>
    <w:uiPriority w:val="34"/>
    <w:qFormat/>
    <w:rsid w:val="001605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6131A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NoSpacing1">
    <w:name w:val="No Spacing1"/>
    <w:uiPriority w:val="1"/>
    <w:qFormat/>
    <w:rsid w:val="00C80BF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73800"/>
    <w:pPr>
      <w:ind w:right="-1054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73800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DE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772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2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772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2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38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C25C02"/>
    <w:pPr>
      <w:spacing w:before="100" w:beforeAutospacing="1" w:after="119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B5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panj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3AE9-6782-474F-ABF9-CD122F7A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prezentacija</dc:creator>
  <cp:lastModifiedBy>korisnik</cp:lastModifiedBy>
  <cp:revision>40</cp:revision>
  <cp:lastPrinted>2022-01-13T07:59:00Z</cp:lastPrinted>
  <dcterms:created xsi:type="dcterms:W3CDTF">2020-09-21T11:52:00Z</dcterms:created>
  <dcterms:modified xsi:type="dcterms:W3CDTF">2022-09-07T07:57:00Z</dcterms:modified>
</cp:coreProperties>
</file>