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7F" w:rsidRPr="00D37275" w:rsidRDefault="00BC3C7F" w:rsidP="00BC3C7F">
      <w:pPr>
        <w:pStyle w:val="Caption"/>
        <w:rPr>
          <w:szCs w:val="24"/>
          <w:lang w:val="hr-HR"/>
        </w:rPr>
      </w:pPr>
      <w:r w:rsidRPr="00D37275">
        <w:rPr>
          <w:noProof/>
          <w:szCs w:val="24"/>
          <w:lang w:val="hr-HR"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275">
        <w:rPr>
          <w:szCs w:val="24"/>
          <w:lang w:val="hr-HR"/>
        </w:rPr>
        <w:tab/>
      </w:r>
    </w:p>
    <w:p w:rsidR="00BC3C7F" w:rsidRPr="00D37275" w:rsidRDefault="00BC3C7F" w:rsidP="00BC3C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D37275">
        <w:rPr>
          <w:rFonts w:ascii="Times New Roman" w:hAnsi="Times New Roman"/>
          <w:b/>
          <w:sz w:val="24"/>
          <w:szCs w:val="24"/>
        </w:rPr>
        <w:t xml:space="preserve">                   REPUBLIKA HRVATSKA</w:t>
      </w:r>
    </w:p>
    <w:p w:rsidR="00BC3C7F" w:rsidRPr="00D37275" w:rsidRDefault="00BC3C7F" w:rsidP="00BC3C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D37275">
        <w:rPr>
          <w:rFonts w:ascii="Times New Roman" w:hAnsi="Times New Roman"/>
          <w:b/>
          <w:sz w:val="24"/>
          <w:szCs w:val="24"/>
        </w:rPr>
        <w:t xml:space="preserve">   DUBROVAČKO-NERETVANSKA ŽUPANIJA</w:t>
      </w:r>
    </w:p>
    <w:p w:rsidR="00BC3C7F" w:rsidRPr="00D37275" w:rsidRDefault="00BC3C7F" w:rsidP="00BC3C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D37275">
        <w:rPr>
          <w:rFonts w:ascii="Times New Roman" w:hAnsi="Times New Roman"/>
          <w:b/>
          <w:sz w:val="24"/>
          <w:szCs w:val="24"/>
        </w:rPr>
        <w:t xml:space="preserve">                          OPĆINA TRPANJ</w:t>
      </w:r>
    </w:p>
    <w:p w:rsidR="00BC3C7F" w:rsidRPr="00D37275" w:rsidRDefault="00BC3C7F" w:rsidP="00BC3C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D37275">
        <w:rPr>
          <w:rFonts w:ascii="Times New Roman" w:hAnsi="Times New Roman"/>
          <w:b/>
          <w:sz w:val="24"/>
          <w:szCs w:val="24"/>
        </w:rPr>
        <w:t xml:space="preserve">                     OPĆINSKI NAČELNIK </w:t>
      </w:r>
    </w:p>
    <w:p w:rsidR="00BC3C7F" w:rsidRPr="00D37275" w:rsidRDefault="00BC3C7F" w:rsidP="00BC3C7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C3C7F" w:rsidRPr="00D37275" w:rsidRDefault="00BC3C7F" w:rsidP="00BC3C7F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D37275">
        <w:rPr>
          <w:rFonts w:ascii="Times New Roman" w:hAnsi="Times New Roman"/>
          <w:color w:val="000000"/>
          <w:sz w:val="24"/>
          <w:szCs w:val="24"/>
        </w:rPr>
        <w:t xml:space="preserve">KLASA: </w:t>
      </w:r>
      <w:r w:rsidR="002875A3" w:rsidRPr="00D37275">
        <w:rPr>
          <w:rFonts w:ascii="Times New Roman" w:hAnsi="Times New Roman"/>
          <w:color w:val="000000"/>
          <w:sz w:val="24"/>
          <w:szCs w:val="24"/>
        </w:rPr>
        <w:t>944</w:t>
      </w:r>
      <w:r w:rsidRPr="00D37275">
        <w:rPr>
          <w:rFonts w:ascii="Times New Roman" w:hAnsi="Times New Roman"/>
          <w:color w:val="000000"/>
          <w:sz w:val="24"/>
          <w:szCs w:val="24"/>
        </w:rPr>
        <w:t>-0</w:t>
      </w:r>
      <w:r w:rsidR="002875A3" w:rsidRPr="00D37275">
        <w:rPr>
          <w:rFonts w:ascii="Times New Roman" w:hAnsi="Times New Roman"/>
          <w:color w:val="000000"/>
          <w:sz w:val="24"/>
          <w:szCs w:val="24"/>
        </w:rPr>
        <w:t>2</w:t>
      </w:r>
      <w:r w:rsidRPr="00D37275">
        <w:rPr>
          <w:rFonts w:ascii="Times New Roman" w:hAnsi="Times New Roman"/>
          <w:color w:val="000000"/>
          <w:sz w:val="24"/>
          <w:szCs w:val="24"/>
        </w:rPr>
        <w:t>/2</w:t>
      </w:r>
      <w:r w:rsidR="002875A3" w:rsidRPr="00D37275">
        <w:rPr>
          <w:rFonts w:ascii="Times New Roman" w:hAnsi="Times New Roman"/>
          <w:color w:val="000000"/>
          <w:sz w:val="24"/>
          <w:szCs w:val="24"/>
        </w:rPr>
        <w:t>1</w:t>
      </w:r>
      <w:r w:rsidRPr="00D37275">
        <w:rPr>
          <w:rFonts w:ascii="Times New Roman" w:hAnsi="Times New Roman"/>
          <w:color w:val="000000"/>
          <w:sz w:val="24"/>
          <w:szCs w:val="24"/>
        </w:rPr>
        <w:t>-</w:t>
      </w:r>
      <w:r w:rsidR="002875A3" w:rsidRPr="00D37275">
        <w:rPr>
          <w:rFonts w:ascii="Times New Roman" w:hAnsi="Times New Roman"/>
          <w:color w:val="000000"/>
          <w:sz w:val="24"/>
          <w:szCs w:val="24"/>
        </w:rPr>
        <w:t>0</w:t>
      </w:r>
      <w:r w:rsidRPr="00D37275">
        <w:rPr>
          <w:rFonts w:ascii="Times New Roman" w:hAnsi="Times New Roman"/>
          <w:color w:val="000000"/>
          <w:sz w:val="24"/>
          <w:szCs w:val="24"/>
        </w:rPr>
        <w:t>1/01</w:t>
      </w:r>
      <w:r w:rsidRPr="00D37275">
        <w:rPr>
          <w:rFonts w:ascii="Times New Roman" w:hAnsi="Times New Roman"/>
          <w:color w:val="000000"/>
          <w:sz w:val="24"/>
          <w:szCs w:val="24"/>
        </w:rPr>
        <w:br/>
        <w:t>URBROJ: 2117 /07-05/01-2</w:t>
      </w:r>
      <w:r w:rsidR="002875A3" w:rsidRPr="00D37275">
        <w:rPr>
          <w:rFonts w:ascii="Times New Roman" w:hAnsi="Times New Roman"/>
          <w:color w:val="000000"/>
          <w:sz w:val="24"/>
          <w:szCs w:val="24"/>
        </w:rPr>
        <w:t>1</w:t>
      </w:r>
      <w:r w:rsidRPr="00D37275">
        <w:rPr>
          <w:rFonts w:ascii="Times New Roman" w:hAnsi="Times New Roman"/>
          <w:color w:val="000000"/>
          <w:sz w:val="24"/>
          <w:szCs w:val="24"/>
        </w:rPr>
        <w:t>-1</w:t>
      </w:r>
    </w:p>
    <w:p w:rsidR="00BC3C7F" w:rsidRPr="00D37275" w:rsidRDefault="00BC3C7F" w:rsidP="00BC3C7F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BC3C7F" w:rsidRPr="00D37275" w:rsidRDefault="00BC3C7F" w:rsidP="00BC3C7F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D37275">
        <w:rPr>
          <w:rFonts w:ascii="Times New Roman" w:hAnsi="Times New Roman"/>
          <w:color w:val="000000"/>
          <w:sz w:val="24"/>
          <w:szCs w:val="24"/>
        </w:rPr>
        <w:t>Trpanj, 2</w:t>
      </w:r>
      <w:r w:rsidR="005D6E5C">
        <w:rPr>
          <w:rFonts w:ascii="Times New Roman" w:hAnsi="Times New Roman"/>
          <w:color w:val="000000"/>
          <w:sz w:val="24"/>
          <w:szCs w:val="24"/>
        </w:rPr>
        <w:t>7</w:t>
      </w:r>
      <w:r w:rsidRPr="00D37275">
        <w:rPr>
          <w:rFonts w:ascii="Times New Roman" w:hAnsi="Times New Roman"/>
          <w:color w:val="000000"/>
          <w:sz w:val="24"/>
          <w:szCs w:val="24"/>
        </w:rPr>
        <w:t>. rujna 2021.</w:t>
      </w:r>
    </w:p>
    <w:p w:rsidR="00BC3C7F" w:rsidRPr="00D37275" w:rsidRDefault="00BC3C7F" w:rsidP="00BC3C7F">
      <w:pPr>
        <w:pStyle w:val="NormalWeb"/>
        <w:ind w:firstLine="720"/>
        <w:jc w:val="both"/>
        <w:rPr>
          <w:lang w:val="hr-HR"/>
        </w:rPr>
      </w:pPr>
    </w:p>
    <w:p w:rsidR="00BC3C7F" w:rsidRPr="00D37275" w:rsidRDefault="00BC3C7F" w:rsidP="00BC3C7F">
      <w:pPr>
        <w:pStyle w:val="NormalWeb"/>
        <w:ind w:firstLine="720"/>
        <w:jc w:val="both"/>
        <w:rPr>
          <w:lang w:val="hr-HR"/>
        </w:rPr>
      </w:pPr>
      <w:r w:rsidRPr="00D37275">
        <w:rPr>
          <w:lang w:val="hr-HR"/>
        </w:rPr>
        <w:t>Na temelju članka 132., a u svezi s člankom 59. stavak 1. točku 3. i članak 60. točku 3. Zakona o komunalnom gospodarstvu (Narodne novine br. 68/18, 110/18.-Odluka USRH i 32/20) i Objašnjenja Državne geodetske uprave (KLASA: 011-01/19-01/03, URBROJ: 541-01-19-11 od 02.04.2019. godine) Općina Trpanj objavljuje</w:t>
      </w:r>
    </w:p>
    <w:p w:rsidR="00BC3C7F" w:rsidRPr="00D37275" w:rsidRDefault="00B14698" w:rsidP="00B14698">
      <w:pPr>
        <w:pStyle w:val="NormalWeb"/>
        <w:jc w:val="both"/>
        <w:rPr>
          <w:lang w:val="hr-HR"/>
        </w:rPr>
      </w:pPr>
      <w:r w:rsidRPr="00D37275">
        <w:rPr>
          <w:b/>
          <w:lang w:val="hr-HR"/>
        </w:rPr>
        <w:t xml:space="preserve">                                                         </w:t>
      </w:r>
      <w:r w:rsidR="00BC3C7F" w:rsidRPr="00D37275">
        <w:rPr>
          <w:b/>
          <w:lang w:val="hr-HR"/>
        </w:rPr>
        <w:t>JAVNI POZIV</w:t>
      </w:r>
    </w:p>
    <w:p w:rsidR="00BC3C7F" w:rsidRPr="00D37275" w:rsidRDefault="00BC3C7F" w:rsidP="00B1469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37275">
        <w:rPr>
          <w:rFonts w:ascii="Times New Roman" w:hAnsi="Times New Roman"/>
          <w:sz w:val="24"/>
          <w:szCs w:val="24"/>
        </w:rPr>
        <w:t xml:space="preserve">Ovim pozivom obavještavaju se nositelji prava na nekretninama koje graniče sa zemljištem (u nastavku: nositelji stvarnih prava) na kojem je izvedena komunalna infrastruktura </w:t>
      </w:r>
      <w:r w:rsidR="00D37275" w:rsidRPr="00D37275">
        <w:rPr>
          <w:rFonts w:ascii="Times New Roman" w:hAnsi="Times New Roman"/>
          <w:sz w:val="24"/>
          <w:szCs w:val="24"/>
        </w:rPr>
        <w:t>P</w:t>
      </w:r>
      <w:r w:rsidR="008605CE">
        <w:rPr>
          <w:rFonts w:ascii="Times New Roman" w:hAnsi="Times New Roman"/>
          <w:sz w:val="24"/>
          <w:szCs w:val="24"/>
        </w:rPr>
        <w:t>ARKIRALIŠTE I P</w:t>
      </w:r>
      <w:r w:rsidR="00D37275" w:rsidRPr="00D37275">
        <w:rPr>
          <w:rFonts w:ascii="Times New Roman" w:hAnsi="Times New Roman"/>
          <w:sz w:val="24"/>
          <w:szCs w:val="24"/>
        </w:rPr>
        <w:t xml:space="preserve">ARK ISPOD CRKVE SV. PETRA I PAVLA </w:t>
      </w:r>
      <w:r w:rsidRPr="00D37275">
        <w:rPr>
          <w:rFonts w:ascii="Times New Roman" w:hAnsi="Times New Roman"/>
          <w:sz w:val="24"/>
          <w:szCs w:val="24"/>
        </w:rPr>
        <w:t>u naselju Trpanj</w:t>
      </w:r>
      <w:r w:rsidR="00D37275" w:rsidRPr="00D37275">
        <w:rPr>
          <w:rFonts w:ascii="Times New Roman" w:hAnsi="Times New Roman"/>
          <w:sz w:val="24"/>
          <w:szCs w:val="24"/>
        </w:rPr>
        <w:t>,</w:t>
      </w:r>
      <w:r w:rsidRPr="00D37275">
        <w:rPr>
          <w:rFonts w:ascii="Times New Roman" w:hAnsi="Times New Roman"/>
          <w:sz w:val="24"/>
          <w:szCs w:val="24"/>
        </w:rPr>
        <w:t xml:space="preserve"> u K.O. Trpanj, izvedeno na </w:t>
      </w:r>
      <w:r w:rsidRPr="00D37275">
        <w:rPr>
          <w:rFonts w:ascii="Times New Roman" w:hAnsi="Times New Roman"/>
          <w:b/>
          <w:sz w:val="24"/>
          <w:szCs w:val="24"/>
        </w:rPr>
        <w:t>k.č. *275, *276/1, *276/2, 227/2, 230/1, 231, 232, 238, 239, 241, 242/1, 242/2, sve k.o. Trpanj,</w:t>
      </w:r>
      <w:r w:rsidRPr="00D37275">
        <w:rPr>
          <w:rFonts w:ascii="Times New Roman" w:hAnsi="Times New Roman"/>
          <w:sz w:val="24"/>
          <w:szCs w:val="24"/>
        </w:rPr>
        <w:t xml:space="preserve"> o započinjanju postupka evidentiranja predmetne komunalne infrastrukture u katastarski operat i zemljišnu knjigu.</w:t>
      </w:r>
    </w:p>
    <w:p w:rsidR="00BC3C7F" w:rsidRPr="00D37275" w:rsidRDefault="00BC3C7F" w:rsidP="00B14698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D37275">
        <w:rPr>
          <w:rFonts w:ascii="Times New Roman" w:hAnsi="Times New Roman"/>
          <w:sz w:val="24"/>
          <w:szCs w:val="24"/>
        </w:rPr>
        <w:t>Evidentiranje će se izvršiti sukladno članku 132. Zakona o komunalnom gospodarstvu (Narodne novine 68/18, 110/18 - Odluka USRH  i 32/20), temeljem kojeg se komunalna infrastruktura evidentira u katastru i upisuje u zemljišnu knjigu kao – javno dobro u općoj uporabi u neotuđivom vlasništvu Općine Trpanj.</w:t>
      </w:r>
    </w:p>
    <w:p w:rsidR="00BC3C7F" w:rsidRPr="00D37275" w:rsidRDefault="00BC3C7F" w:rsidP="00B14698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C3C7F" w:rsidRPr="00D37275" w:rsidRDefault="00BC3C7F" w:rsidP="00B1469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37275">
        <w:rPr>
          <w:rFonts w:ascii="Times New Roman" w:hAnsi="Times New Roman"/>
          <w:sz w:val="24"/>
          <w:szCs w:val="24"/>
        </w:rPr>
        <w:t xml:space="preserve">Geodetski elaborat izvedenog stanja komunalne infrastrukture izradio je Ured ovlaštenog inženjera geodezije Petra Ćurkovića iz Orebića, ul.Joza Šunja 13. </w:t>
      </w:r>
    </w:p>
    <w:p w:rsidR="00BC3C7F" w:rsidRPr="00D37275" w:rsidRDefault="00BC3C7F" w:rsidP="00B14698">
      <w:pPr>
        <w:ind w:firstLine="360"/>
        <w:jc w:val="both"/>
        <w:rPr>
          <w:rFonts w:ascii="Times New Roman" w:hAnsi="Times New Roman"/>
          <w:sz w:val="24"/>
          <w:szCs w:val="24"/>
          <w:lang w:eastAsia="hr-HR"/>
        </w:rPr>
      </w:pPr>
      <w:r w:rsidRPr="00D37275">
        <w:rPr>
          <w:rFonts w:ascii="Times New Roman" w:hAnsi="Times New Roman"/>
          <w:sz w:val="24"/>
          <w:szCs w:val="24"/>
        </w:rPr>
        <w:t xml:space="preserve">Obilježavanje granica zemljišta na kojem je izgrađena predmetna komunalna infrastruktura izvršiti će se dana </w:t>
      </w:r>
      <w:r w:rsidR="003E6CC2" w:rsidRPr="00D37275">
        <w:rPr>
          <w:rFonts w:ascii="Times New Roman" w:hAnsi="Times New Roman"/>
          <w:sz w:val="24"/>
          <w:szCs w:val="24"/>
        </w:rPr>
        <w:t xml:space="preserve">15. studenog </w:t>
      </w:r>
      <w:r w:rsidRPr="00D37275">
        <w:rPr>
          <w:rFonts w:ascii="Times New Roman" w:hAnsi="Times New Roman"/>
          <w:sz w:val="24"/>
          <w:szCs w:val="24"/>
        </w:rPr>
        <w:t>202</w:t>
      </w:r>
      <w:r w:rsidR="003E6CC2" w:rsidRPr="00D37275">
        <w:rPr>
          <w:rFonts w:ascii="Times New Roman" w:hAnsi="Times New Roman"/>
          <w:sz w:val="24"/>
          <w:szCs w:val="24"/>
        </w:rPr>
        <w:t>1</w:t>
      </w:r>
      <w:r w:rsidRPr="00D37275">
        <w:rPr>
          <w:rFonts w:ascii="Times New Roman" w:hAnsi="Times New Roman"/>
          <w:sz w:val="24"/>
          <w:szCs w:val="24"/>
        </w:rPr>
        <w:t xml:space="preserve">. godine s početkom u 9:00 sati.    </w:t>
      </w:r>
    </w:p>
    <w:p w:rsidR="00BC3C7F" w:rsidRPr="00D37275" w:rsidRDefault="00BC3C7F" w:rsidP="00B14698">
      <w:pPr>
        <w:pStyle w:val="NormalWeb"/>
        <w:ind w:firstLine="360"/>
        <w:jc w:val="both"/>
        <w:rPr>
          <w:lang w:val="hr-HR"/>
        </w:rPr>
      </w:pPr>
      <w:r w:rsidRPr="00D37275">
        <w:rPr>
          <w:b/>
          <w:lang w:val="hr-HR"/>
        </w:rPr>
        <w:t xml:space="preserve">Uvid u geodetski elaborat izvedenog stanja, uz davanje potrebnih objašnjenja, može se izvršiti u prostorijama Općine Trpanj, dana </w:t>
      </w:r>
      <w:r w:rsidR="003E6CC2" w:rsidRPr="00D37275">
        <w:rPr>
          <w:b/>
          <w:lang w:val="hr-HR"/>
        </w:rPr>
        <w:t>15</w:t>
      </w:r>
      <w:r w:rsidRPr="00D37275">
        <w:rPr>
          <w:b/>
          <w:lang w:val="hr-HR"/>
        </w:rPr>
        <w:t xml:space="preserve">. </w:t>
      </w:r>
      <w:r w:rsidR="003E6CC2" w:rsidRPr="00D37275">
        <w:rPr>
          <w:b/>
          <w:lang w:val="hr-HR"/>
        </w:rPr>
        <w:t xml:space="preserve">studenog </w:t>
      </w:r>
      <w:r w:rsidRPr="00D37275">
        <w:rPr>
          <w:b/>
          <w:lang w:val="hr-HR"/>
        </w:rPr>
        <w:t>202</w:t>
      </w:r>
      <w:r w:rsidR="003E6CC2" w:rsidRPr="00D37275">
        <w:rPr>
          <w:b/>
          <w:lang w:val="hr-HR"/>
        </w:rPr>
        <w:t>1. godine u 10:0</w:t>
      </w:r>
      <w:r w:rsidRPr="00D37275">
        <w:rPr>
          <w:b/>
          <w:lang w:val="hr-HR"/>
        </w:rPr>
        <w:t xml:space="preserve">0 sati. </w:t>
      </w:r>
    </w:p>
    <w:p w:rsidR="00BC3C7F" w:rsidRPr="00D37275" w:rsidRDefault="00BC3C7F" w:rsidP="00B1469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37275">
        <w:rPr>
          <w:rFonts w:ascii="Times New Roman" w:hAnsi="Times New Roman"/>
          <w:sz w:val="24"/>
          <w:szCs w:val="24"/>
        </w:rPr>
        <w:t>Ovaj poziv objaviti će se u tisku  „Slobodna dalmacija“,  na internet stranici Općine Trpanj, te oglasnoj ploči Općine Trpanj.</w:t>
      </w:r>
    </w:p>
    <w:p w:rsidR="00BC3C7F" w:rsidRPr="00D37275" w:rsidRDefault="00BC3C7F" w:rsidP="00D37275">
      <w:pPr>
        <w:jc w:val="both"/>
        <w:rPr>
          <w:rFonts w:ascii="Times New Roman" w:hAnsi="Times New Roman"/>
          <w:sz w:val="24"/>
          <w:szCs w:val="24"/>
        </w:rPr>
      </w:pPr>
    </w:p>
    <w:p w:rsidR="00BC3C7F" w:rsidRPr="00D37275" w:rsidRDefault="00BC3C7F" w:rsidP="00BC3C7F">
      <w:pPr>
        <w:pStyle w:val="NoSpacing"/>
        <w:ind w:left="4956" w:firstLine="708"/>
        <w:rPr>
          <w:rFonts w:ascii="Times New Roman" w:hAnsi="Times New Roman"/>
          <w:sz w:val="24"/>
          <w:szCs w:val="24"/>
        </w:rPr>
      </w:pPr>
      <w:r w:rsidRPr="00D37275">
        <w:rPr>
          <w:rFonts w:ascii="Times New Roman" w:hAnsi="Times New Roman"/>
          <w:sz w:val="24"/>
          <w:szCs w:val="24"/>
        </w:rPr>
        <w:t xml:space="preserve">  OPĆINSKI NAČELNIK</w:t>
      </w:r>
    </w:p>
    <w:p w:rsidR="00BC3C7F" w:rsidRPr="00D37275" w:rsidRDefault="00BC3C7F" w:rsidP="00BC3C7F">
      <w:pPr>
        <w:pStyle w:val="NoSpacing"/>
        <w:ind w:left="4956" w:firstLine="708"/>
        <w:rPr>
          <w:rFonts w:ascii="Times New Roman" w:hAnsi="Times New Roman"/>
          <w:sz w:val="24"/>
          <w:szCs w:val="24"/>
        </w:rPr>
      </w:pPr>
      <w:r w:rsidRPr="00D37275">
        <w:rPr>
          <w:rFonts w:ascii="Times New Roman" w:hAnsi="Times New Roman"/>
          <w:i/>
          <w:sz w:val="24"/>
          <w:szCs w:val="24"/>
        </w:rPr>
        <w:t xml:space="preserve"> </w:t>
      </w:r>
      <w:r w:rsidRPr="00D37275">
        <w:rPr>
          <w:rFonts w:ascii="Times New Roman" w:hAnsi="Times New Roman"/>
          <w:sz w:val="24"/>
          <w:szCs w:val="24"/>
        </w:rPr>
        <w:t>Jakša Franković</w:t>
      </w:r>
      <w:r w:rsidR="00D37275">
        <w:rPr>
          <w:rFonts w:ascii="Times New Roman" w:hAnsi="Times New Roman"/>
          <w:sz w:val="24"/>
          <w:szCs w:val="24"/>
        </w:rPr>
        <w:t>,</w:t>
      </w:r>
      <w:r w:rsidRPr="00D37275">
        <w:rPr>
          <w:rFonts w:ascii="Times New Roman" w:hAnsi="Times New Roman"/>
          <w:sz w:val="24"/>
          <w:szCs w:val="24"/>
        </w:rPr>
        <w:t xml:space="preserve"> dipl.oecc</w:t>
      </w:r>
    </w:p>
    <w:p w:rsidR="00BC3C7F" w:rsidRPr="00D37275" w:rsidRDefault="00BC3C7F" w:rsidP="00BC3C7F">
      <w:pPr>
        <w:pStyle w:val="NoSpacing"/>
        <w:ind w:left="4956" w:firstLine="708"/>
        <w:rPr>
          <w:rFonts w:ascii="Times New Roman" w:hAnsi="Times New Roman"/>
          <w:i/>
          <w:sz w:val="24"/>
          <w:szCs w:val="24"/>
        </w:rPr>
      </w:pPr>
    </w:p>
    <w:p w:rsidR="00BC3C7F" w:rsidRPr="00D37275" w:rsidRDefault="00BC3C7F" w:rsidP="00BC3C7F">
      <w:pPr>
        <w:pStyle w:val="NoSpacing"/>
        <w:ind w:left="4956" w:firstLine="708"/>
        <w:rPr>
          <w:rFonts w:ascii="Times New Roman" w:hAnsi="Times New Roman"/>
          <w:i/>
          <w:sz w:val="24"/>
          <w:szCs w:val="24"/>
        </w:rPr>
      </w:pPr>
    </w:p>
    <w:p w:rsidR="00BC3C7F" w:rsidRPr="00D37275" w:rsidRDefault="00BC3C7F" w:rsidP="00BC3C7F">
      <w:pPr>
        <w:pStyle w:val="NoSpacing"/>
        <w:ind w:left="4956" w:firstLine="708"/>
        <w:rPr>
          <w:rFonts w:ascii="Times New Roman" w:hAnsi="Times New Roman"/>
          <w:i/>
          <w:sz w:val="24"/>
          <w:szCs w:val="24"/>
        </w:rPr>
      </w:pPr>
    </w:p>
    <w:p w:rsidR="00BC3C7F" w:rsidRPr="00D37275" w:rsidRDefault="00BC3C7F" w:rsidP="00BC3C7F">
      <w:pPr>
        <w:pStyle w:val="NoSpacing"/>
        <w:ind w:left="4956" w:firstLine="708"/>
        <w:rPr>
          <w:rFonts w:ascii="Times New Roman" w:hAnsi="Times New Roman"/>
          <w:i/>
          <w:sz w:val="24"/>
          <w:szCs w:val="24"/>
        </w:rPr>
      </w:pPr>
    </w:p>
    <w:p w:rsidR="00BC3C7F" w:rsidRPr="00D37275" w:rsidRDefault="00BC3C7F" w:rsidP="00BC3C7F">
      <w:pPr>
        <w:pStyle w:val="NoSpacing"/>
        <w:ind w:left="4956" w:firstLine="708"/>
        <w:rPr>
          <w:rFonts w:ascii="Times New Roman" w:hAnsi="Times New Roman"/>
          <w:i/>
          <w:sz w:val="24"/>
          <w:szCs w:val="24"/>
        </w:rPr>
      </w:pPr>
    </w:p>
    <w:sectPr w:rsidR="00BC3C7F" w:rsidRPr="00D37275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C7F"/>
    <w:rsid w:val="001A553D"/>
    <w:rsid w:val="002875A3"/>
    <w:rsid w:val="00342AA2"/>
    <w:rsid w:val="003434C2"/>
    <w:rsid w:val="003E6CC2"/>
    <w:rsid w:val="005D6E5C"/>
    <w:rsid w:val="006937E5"/>
    <w:rsid w:val="00855933"/>
    <w:rsid w:val="008605CE"/>
    <w:rsid w:val="00877510"/>
    <w:rsid w:val="00B14698"/>
    <w:rsid w:val="00BC3C7F"/>
    <w:rsid w:val="00D37275"/>
    <w:rsid w:val="00E90A5A"/>
    <w:rsid w:val="00F4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C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C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C3C7F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BC3C7F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C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2021-09-27T08:46:00Z</dcterms:created>
  <dcterms:modified xsi:type="dcterms:W3CDTF">2021-09-30T09:33:00Z</dcterms:modified>
</cp:coreProperties>
</file>