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22662" w:rsidRPr="00522662" w:rsidTr="005226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22662" w:rsidRPr="00522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22662" w:rsidRPr="0052266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22662" w:rsidRPr="0052266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2662" w:rsidRPr="00522662" w:rsidRDefault="00522662" w:rsidP="005226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22662" w:rsidRPr="00522662" w:rsidRDefault="00522662" w:rsidP="005226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22662" w:rsidRPr="00522662" w:rsidRDefault="00522662" w:rsidP="00522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22662" w:rsidRPr="00522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22662" w:rsidRPr="0052266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22662" w:rsidRPr="0052266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22662" w:rsidRPr="0052266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522662" w:rsidRPr="0052266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2662" w:rsidRPr="00522662" w:rsidRDefault="00522662" w:rsidP="0052266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22662" w:rsidRPr="00522662" w:rsidRDefault="00522662" w:rsidP="0052266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2662" w:rsidRPr="00522662" w:rsidRDefault="00522662" w:rsidP="005226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22662" w:rsidRPr="0052266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522662" w:rsidRPr="0052266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22662" w:rsidRPr="00522662" w:rsidRDefault="00522662" w:rsidP="0052266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Pokret otoka, kao regionalni partner Tajništva za čistu energiju EU otoka poziva zainteresirane da se pridruže u srijedu, 5. srpnja u 9:30 na </w:t>
                                          </w:r>
                                          <w:hyperlink r:id="rId4" w:tgtFrame="_blank" w:history="1">
                                            <w:r w:rsidRPr="0052266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webinaru</w:t>
                                            </w:r>
                                          </w:hyperlink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na kojem će predstaviti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javni poziv pod nazivom "30 ZA 30 - Energetska transformacija EU otoka do 2030."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Cilj ovog poziva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identificirati i pružiti tehničku podršku predstavnicima 30 europskih otoka ili skupina otoka tijekom sljedeće tri godine. Tehničkom i savjetodavnom podrškom i zajedničkom suradnjom otočnih dionika i stručnjaka iz cijele Europe želi se potaknuti potpuna energetska neovisnost koristeći isključivo obnovljive izvore energije.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Poziv za prijavu otoka otvoren je do 6. rujna 2023.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 webinaru će se detaljno predstaviti poziv, objasniti proces prijave i odgovoriti na sva pitanja sudionika. Također će se objasniti uloga Pokreta otoka, regionalnog partnera Tajništva za čistu energiju EU otoka, te kako mogu pomoći predstavnicima hrvatskih otoka u izradi, pripremi i provedbi planova dekarbonizacije energetskih sustava.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DATUM: 5. srpanj 2023., srijeda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VRIJEME: 9:30 - 10:30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PREDAVAČI: Maja Jurišić, Ivan Zoković - Pokret otoka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Napomena - webinar će se održati na hrvatskom jeziku</w:t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Registrirajte se za webinar na </w:t>
                                          </w:r>
                                          <w:hyperlink r:id="rId5" w:tgtFrame="_blank" w:history="1">
                                            <w:r w:rsidRPr="0052266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ovom linku</w:t>
                                            </w:r>
                                          </w:hyperlink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</w:p>
                                        <w:p w:rsidR="00522662" w:rsidRPr="00522662" w:rsidRDefault="00522662" w:rsidP="0052266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2266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22662" w:rsidRPr="00522662" w:rsidRDefault="00522662" w:rsidP="0052266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22662" w:rsidRPr="00522662" w:rsidRDefault="00522662" w:rsidP="005226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22662" w:rsidRPr="00522662" w:rsidRDefault="00522662" w:rsidP="005226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22662" w:rsidRPr="00522662" w:rsidRDefault="00522662" w:rsidP="00522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22662" w:rsidRPr="00522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22662" w:rsidRPr="0052266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2662" w:rsidRPr="00522662" w:rsidRDefault="00522662" w:rsidP="005226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22662" w:rsidRPr="00522662" w:rsidRDefault="00522662" w:rsidP="00522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22662" w:rsidRPr="00522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22662" w:rsidRPr="0052266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22662" w:rsidRPr="0052266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22662" w:rsidRPr="00522662" w:rsidRDefault="00522662" w:rsidP="005226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>
                                <w:t>Lokalna akcijska grupa ''LAG 5''</w:t>
                              </w:r>
                              <w:r>
                                <w:br/>
                                <w:t>Trg sv. Justine 13, 20260 Korčula</w:t>
                              </w:r>
                              <w:r>
                                <w:br/>
                                <w:t>tel. +38520713472</w:t>
                              </w:r>
                            </w:p>
                          </w:tc>
                        </w:tr>
                      </w:tbl>
                      <w:p w:rsidR="00522662" w:rsidRPr="00522662" w:rsidRDefault="00522662" w:rsidP="005226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22662" w:rsidRPr="00522662" w:rsidRDefault="00522662" w:rsidP="00522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22662" w:rsidRPr="00522662" w:rsidRDefault="00522662" w:rsidP="0052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2ebd2a2aff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662"/>
    <w:rsid w:val="00522662"/>
    <w:rsid w:val="00A36C5C"/>
    <w:rsid w:val="00C806A6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2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226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2662"/>
    <w:rPr>
      <w:b/>
      <w:bCs/>
    </w:rPr>
  </w:style>
  <w:style w:type="character" w:styleId="Emphasis">
    <w:name w:val="Emphasis"/>
    <w:basedOn w:val="DefaultParagraphFont"/>
    <w:uiPriority w:val="20"/>
    <w:qFormat/>
    <w:rsid w:val="00522662"/>
    <w:rPr>
      <w:i/>
      <w:iCs/>
    </w:rPr>
  </w:style>
  <w:style w:type="character" w:customStyle="1" w:styleId="org">
    <w:name w:val="org"/>
    <w:basedOn w:val="DefaultParagraphFont"/>
    <w:rsid w:val="00522662"/>
  </w:style>
  <w:style w:type="character" w:customStyle="1" w:styleId="locality">
    <w:name w:val="locality"/>
    <w:basedOn w:val="DefaultParagraphFont"/>
    <w:rsid w:val="00522662"/>
  </w:style>
  <w:style w:type="character" w:customStyle="1" w:styleId="postal-code">
    <w:name w:val="postal-code"/>
    <w:basedOn w:val="DefaultParagraphFont"/>
    <w:rsid w:val="00522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3ea6337a85&amp;e=adb01ff26c" TargetMode="External"/><Relationship Id="rId4" Type="http://schemas.openxmlformats.org/officeDocument/2006/relationships/hyperlink" Target="https://lag5.us3.list-manage.com/track/click?u=c2ea6255e95561e2901ff0074&amp;id=432440515b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2023-07-04T05:39:00Z</dcterms:created>
  <dcterms:modified xsi:type="dcterms:W3CDTF">2023-07-04T05:41:00Z</dcterms:modified>
</cp:coreProperties>
</file>