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836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639">
        <w:rPr>
          <w:rFonts w:ascii="Times New Roman" w:hAnsi="Times New Roman" w:cs="Times New Roman"/>
          <w:sz w:val="24"/>
          <w:szCs w:val="24"/>
          <w:lang w:eastAsia="en-US"/>
        </w:rPr>
        <w:t>REPUBLIKA HRVATSKA</w:t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639">
        <w:rPr>
          <w:rFonts w:ascii="Times New Roman" w:hAnsi="Times New Roman" w:cs="Times New Roman"/>
          <w:sz w:val="24"/>
          <w:szCs w:val="24"/>
          <w:lang w:eastAsia="en-US"/>
        </w:rPr>
        <w:t>DUBROVAČKO-NERETVANSKA ŽUPANIJA</w:t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639">
        <w:rPr>
          <w:rFonts w:ascii="Times New Roman" w:hAnsi="Times New Roman" w:cs="Times New Roman"/>
          <w:sz w:val="24"/>
          <w:szCs w:val="24"/>
          <w:lang w:eastAsia="en-US"/>
        </w:rPr>
        <w:t>OPĆINA TRPANJ</w:t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639">
        <w:rPr>
          <w:rFonts w:ascii="Times New Roman" w:hAnsi="Times New Roman" w:cs="Times New Roman"/>
          <w:sz w:val="24"/>
          <w:szCs w:val="24"/>
          <w:lang w:eastAsia="en-US"/>
        </w:rPr>
        <w:t>JEDINSTVENI UPRAVNI ODJEL</w:t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639">
        <w:rPr>
          <w:rFonts w:ascii="Times New Roman" w:hAnsi="Times New Roman" w:cs="Times New Roman"/>
          <w:sz w:val="24"/>
          <w:szCs w:val="24"/>
          <w:lang w:eastAsia="en-US"/>
        </w:rPr>
        <w:t>KLASA:</w:t>
      </w:r>
      <w:r w:rsidRPr="00D83639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330-05/20-01/01</w:t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639">
        <w:rPr>
          <w:rFonts w:ascii="Times New Roman" w:hAnsi="Times New Roman" w:cs="Times New Roman"/>
          <w:sz w:val="24"/>
          <w:szCs w:val="24"/>
          <w:lang w:eastAsia="en-US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>2117/07-01/01-20-9</w:t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  <w:r w:rsidRPr="00D83639">
        <w:rPr>
          <w:rFonts w:ascii="Times New Roman" w:hAnsi="Times New Roman" w:cs="Times New Roman"/>
          <w:sz w:val="24"/>
          <w:szCs w:val="24"/>
          <w:lang w:eastAsia="en-US"/>
        </w:rPr>
        <w:t>Trpanj,</w:t>
      </w:r>
      <w:r w:rsidRPr="00D83639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>16</w:t>
      </w:r>
      <w:r w:rsidRPr="00D83639">
        <w:rPr>
          <w:rFonts w:ascii="Times New Roman" w:hAnsi="Times New Roman" w:cs="Times New Roman"/>
          <w:sz w:val="24"/>
          <w:szCs w:val="24"/>
          <w:lang w:val="en-GB" w:eastAsia="en-US"/>
        </w:rPr>
        <w:t>.10.2020.</w:t>
      </w: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 w:rsidRPr="00D83639">
        <w:rPr>
          <w:rFonts w:ascii="Times New Roman" w:hAnsi="Times New Roman" w:cs="Times New Roman"/>
          <w:b/>
          <w:sz w:val="24"/>
          <w:szCs w:val="24"/>
          <w:lang w:val="en-GB" w:eastAsia="en-US"/>
        </w:rPr>
        <w:t>O B A V I J E S T</w:t>
      </w: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7C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Obavještavamo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stanovništvo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izrade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digitalnog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ortofota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modela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terena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za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izradu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evidencije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nekretnina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Trpanj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u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svrhu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obračuna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naplatu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komunalne</w:t>
      </w:r>
      <w:proofErr w:type="spellEnd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>naknade</w:t>
      </w:r>
      <w:proofErr w:type="spellEnd"/>
      <w:proofErr w:type="gramStart"/>
      <w:r w:rsidR="007C3F4C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biti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obavljeno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snimanje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zraka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</w:p>
    <w:p w:rsidR="00D83639" w:rsidRDefault="00D83639" w:rsidP="00D8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                                </w:t>
      </w:r>
      <w:proofErr w:type="spellStart"/>
      <w:proofErr w:type="gramStart"/>
      <w:r w:rsidRPr="00D83639">
        <w:rPr>
          <w:rFonts w:ascii="Times New Roman" w:hAnsi="Times New Roman" w:cs="Times New Roman"/>
          <w:b/>
          <w:sz w:val="24"/>
          <w:szCs w:val="24"/>
          <w:lang w:val="en-GB" w:eastAsia="en-US"/>
        </w:rPr>
        <w:t>od</w:t>
      </w:r>
      <w:proofErr w:type="spellEnd"/>
      <w:proofErr w:type="gramEnd"/>
      <w:r w:rsidRPr="00D83639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 18.10.2020.g. (</w:t>
      </w:r>
      <w:proofErr w:type="spellStart"/>
      <w:r w:rsidRPr="00D83639">
        <w:rPr>
          <w:rFonts w:ascii="Times New Roman" w:hAnsi="Times New Roman" w:cs="Times New Roman"/>
          <w:b/>
          <w:sz w:val="24"/>
          <w:szCs w:val="24"/>
          <w:lang w:val="en-GB" w:eastAsia="en-US"/>
        </w:rPr>
        <w:t>nedjel</w:t>
      </w:r>
      <w:r>
        <w:rPr>
          <w:rFonts w:ascii="Times New Roman" w:hAnsi="Times New Roman" w:cs="Times New Roman"/>
          <w:b/>
          <w:sz w:val="24"/>
          <w:szCs w:val="24"/>
          <w:lang w:val="en-GB" w:eastAsia="en-US"/>
        </w:rPr>
        <w:t>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 w:eastAsia="en-US"/>
        </w:rPr>
        <w:t>) do 22.10.2020.g.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 w:eastAsia="en-US"/>
        </w:rPr>
        <w:t>četvrtak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 w:eastAsia="en-US"/>
        </w:rPr>
        <w:t>)</w:t>
      </w:r>
    </w:p>
    <w:p w:rsidR="00D83639" w:rsidRDefault="00D83639" w:rsidP="00D8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Pr="00D83639" w:rsidRDefault="00D83639" w:rsidP="00D8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Snimanje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 w:eastAsia="en-US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obavljeno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zrakoplovom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US"/>
        </w:rPr>
        <w:t>tipa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DJI PHANTOM 4 PRO</w:t>
      </w:r>
      <w:r w:rsidR="007C3F4C">
        <w:rPr>
          <w:rFonts w:ascii="Arial" w:hAnsi="Arial" w:cs="Arial"/>
          <w:color w:val="000000"/>
          <w:sz w:val="20"/>
          <w:szCs w:val="20"/>
        </w:rPr>
        <w:t>.</w:t>
      </w: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D83639" w:rsidRPr="00D83639" w:rsidRDefault="00D83639" w:rsidP="00D8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hAnsi="Times New Roman" w:cs="Times New Roman"/>
          <w:sz w:val="24"/>
          <w:szCs w:val="24"/>
          <w:lang w:val="en-GB" w:eastAsia="en-US"/>
        </w:rPr>
        <w:tab/>
        <w:t>JEDINSTVENI UPRAVNI ODJEL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639"/>
    <w:rsid w:val="000D4A4D"/>
    <w:rsid w:val="001129D4"/>
    <w:rsid w:val="00325C9F"/>
    <w:rsid w:val="003433F3"/>
    <w:rsid w:val="00442962"/>
    <w:rsid w:val="00723511"/>
    <w:rsid w:val="007C3F4C"/>
    <w:rsid w:val="00824ACF"/>
    <w:rsid w:val="00BB4972"/>
    <w:rsid w:val="00D8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39"/>
    <w:pPr>
      <w:spacing w:after="160" w:line="256" w:lineRule="auto"/>
    </w:pPr>
    <w:rPr>
      <w:rFonts w:asciiTheme="minorHAnsi" w:eastAsiaTheme="minorEastAsia" w:hAnsiTheme="minorHAnsi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39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2020-10-16T06:08:00Z</dcterms:created>
  <dcterms:modified xsi:type="dcterms:W3CDTF">2020-10-16T07:10:00Z</dcterms:modified>
</cp:coreProperties>
</file>