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62"/>
      </w:tblGrid>
      <w:tr w:rsidR="00225832" w:rsidRPr="00225832" w:rsidTr="00225832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072"/>
            </w:tblGrid>
            <w:tr w:rsidR="00225832" w:rsidRPr="0022583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000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9000"/>
                  </w:tblGrid>
                  <w:tr w:rsidR="00225832" w:rsidRPr="00225832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8910"/>
                        </w:tblGrid>
                        <w:tr w:rsidR="00225832" w:rsidRPr="00225832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8820"/>
                              </w:tblGrid>
                              <w:tr w:rsidR="00225832" w:rsidRPr="00225832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225832" w:rsidRDefault="00225832" w:rsidP="0022583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</w:pPr>
                                    <w:r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t xml:space="preserve">                                                        OBAVIJEST</w:t>
                                    </w:r>
                                    <w:r w:rsidRPr="00225832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</w:r>
                                    <w:r w:rsidRPr="00225832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</w:r>
                                    <w:r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t>„</w:t>
                                    </w:r>
                                    <w:r w:rsidRPr="00225832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t>INA</w:t>
                                    </w:r>
                                    <w:r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t>“</w:t>
                                    </w:r>
                                    <w:r w:rsidRPr="00225832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t xml:space="preserve"> je objavila natječaj za sufinanciranje ekoloških projekata </w:t>
                                    </w:r>
                                    <w:hyperlink r:id="rId4" w:tgtFrame="_blank" w:history="1">
                                      <w:r w:rsidRPr="00225832">
                                        <w:rPr>
                                          <w:rFonts w:eastAsia="Times New Roman" w:cs="Times New Roman"/>
                                          <w:color w:val="0000FF"/>
                                          <w:u w:val="single"/>
                                          <w:lang w:eastAsia="hr-HR"/>
                                        </w:rPr>
                                        <w:t>„Zeleni pojas“</w:t>
                                      </w:r>
                                    </w:hyperlink>
                                    <w:r w:rsidRPr="00225832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t xml:space="preserve"> za 2020. godinu, na koji se mogu prijaviti organizacije civilnog društva, javne obrazovne ustanove (škole, vrtići, fakulteti), parkovi prirode i dobrovoljna vatrogasna društva u RH.</w:t>
                                    </w:r>
                                    <w:r w:rsidRPr="00225832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> </w:t>
                                    </w:r>
                                    <w:r w:rsidRPr="00225832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>Programom „Zeleni pojas“ podržat će se odabrani projekti iz područja ublažavanja i prilagodbe klimatskim promjenama, poput stvaranja ili sanacije zelenih površina sadnjom nove vegetacije i obnove postojeće; čišćenja javnih površina, jezera, rijeka, mora uključujući i revitalizaciju morske obale; brige o školskim vrtovima, voćnjacima i eko područjima te uređenja navedenih (stalci za bicikle, klupe, stolovi, skloništa, mostovi, info ploče, spremnici za odvojeni otpad); neformalnih obrazovnih aktivnosti o zaštiti okoliša i prirode namijenjenih lokalnim zajednicama; izložbi o zaštiti okoliša te drugih aktivnosti iz zaštite okoliša.</w:t>
                                    </w:r>
                                    <w:r w:rsidRPr="00225832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> </w:t>
                                    </w:r>
                                    <w:r w:rsidRPr="00225832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 xml:space="preserve">Maksimalni mogući iznos sufinanciranja po projektu je </w:t>
                                    </w:r>
                                    <w:r w:rsidRPr="00225832">
                                      <w:rPr>
                                        <w:rFonts w:eastAsia="Times New Roman" w:cs="Times New Roman"/>
                                        <w:b/>
                                        <w:lang w:eastAsia="hr-HR"/>
                                      </w:rPr>
                                      <w:t>30.000 kn</w:t>
                                    </w:r>
                                    <w:r w:rsidRPr="00225832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t>, dok postotak sufinanciranja iznosi 80% od ukupnog proračuna projekta. Odobreni projekti trebaju biti realizirani do 31.10.2021. godine.</w:t>
                                    </w:r>
                                  </w:p>
                                  <w:p w:rsidR="00225832" w:rsidRDefault="00225832" w:rsidP="0022583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</w:pPr>
                                  </w:p>
                                  <w:p w:rsidR="00225832" w:rsidRPr="00225832" w:rsidRDefault="00225832" w:rsidP="0022583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</w:pPr>
                                    <w:r w:rsidRPr="00225832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t xml:space="preserve">Prijave se zaprimaju isključivo putem online obrasca do 16.10.2020. na sljedećem linku: </w:t>
                                    </w:r>
                                    <w:hyperlink r:id="rId5" w:history="1">
                                      <w:r w:rsidRPr="00225832">
                                        <w:rPr>
                                          <w:rFonts w:eastAsia="Times New Roman" w:cs="Times New Roman"/>
                                          <w:color w:val="0000FF"/>
                                          <w:u w:val="single"/>
                                          <w:lang w:eastAsia="hr-HR"/>
                                        </w:rPr>
                                        <w:t>https://www.ina.hr/zelenipojas/signup/</w:t>
                                      </w:r>
                                    </w:hyperlink>
                                    <w:r w:rsidRPr="00225832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</w:r>
                                    <w:r w:rsidRPr="00225832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</w:r>
                                    <w:hyperlink r:id="rId6" w:tgtFrame="_blank" w:history="1">
                                      <w:r w:rsidRPr="00225832">
                                        <w:rPr>
                                          <w:rFonts w:eastAsia="Times New Roman" w:cs="Times New Roman"/>
                                          <w:color w:val="0000FF"/>
                                          <w:u w:val="single"/>
                                          <w:lang w:eastAsia="hr-HR"/>
                                        </w:rPr>
                                        <w:t>Detalji o natječaju</w:t>
                                      </w:r>
                                    </w:hyperlink>
                                    <w:r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t xml:space="preserve"> </w:t>
                                    </w:r>
                                  </w:p>
                                </w:tc>
                              </w:tr>
                            </w:tbl>
                            <w:p w:rsidR="00225832" w:rsidRPr="00225832" w:rsidRDefault="00225832" w:rsidP="00225832">
                              <w:pPr>
                                <w:spacing w:after="0" w:line="240" w:lineRule="auto"/>
                                <w:rPr>
                                  <w:rFonts w:eastAsia="Times New Roman" w:cs="Times New Roman"/>
                                  <w:lang w:eastAsia="hr-HR"/>
                                </w:rPr>
                              </w:pPr>
                            </w:p>
                          </w:tc>
                        </w:tr>
                      </w:tbl>
                      <w:p w:rsidR="00225832" w:rsidRPr="00225832" w:rsidRDefault="00225832" w:rsidP="00225832">
                        <w:pPr>
                          <w:spacing w:after="0" w:line="240" w:lineRule="auto"/>
                          <w:rPr>
                            <w:rFonts w:eastAsia="Times New Roman" w:cs="Times New Roman"/>
                            <w:lang w:eastAsia="hr-HR"/>
                          </w:rPr>
                        </w:pPr>
                      </w:p>
                    </w:tc>
                  </w:tr>
                </w:tbl>
                <w:p w:rsidR="00225832" w:rsidRPr="00225832" w:rsidRDefault="00225832" w:rsidP="00225832">
                  <w:pPr>
                    <w:spacing w:after="0" w:line="240" w:lineRule="auto"/>
                    <w:rPr>
                      <w:rFonts w:eastAsia="Times New Roman" w:cs="Times New Roman"/>
                      <w:lang w:eastAsia="hr-HR"/>
                    </w:rPr>
                  </w:pPr>
                </w:p>
              </w:tc>
            </w:tr>
          </w:tbl>
          <w:p w:rsidR="00225832" w:rsidRPr="00225832" w:rsidRDefault="00225832" w:rsidP="00225832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</w:p>
        </w:tc>
      </w:tr>
      <w:tr w:rsidR="00225832" w:rsidRPr="00225832" w:rsidTr="00225832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072"/>
            </w:tblGrid>
            <w:tr w:rsidR="00225832" w:rsidRPr="0022583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000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9000"/>
                  </w:tblGrid>
                  <w:tr w:rsidR="00225832" w:rsidRPr="00225832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8910"/>
                        </w:tblGrid>
                        <w:tr w:rsidR="00225832" w:rsidRPr="00225832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8820"/>
                              </w:tblGrid>
                              <w:tr w:rsidR="00225832" w:rsidRPr="00225832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225832" w:rsidRPr="00225832" w:rsidRDefault="00225832" w:rsidP="00225832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</w:pPr>
                                    <w:r w:rsidRPr="00225832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t>Lokalna akcijska grupa ''LAG 5''</w:t>
                                    </w:r>
                                    <w:r w:rsidRPr="00225832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>Trg sv. Justine 13, 20260 Korčula</w:t>
                                    </w:r>
                                    <w:r w:rsidRPr="00225832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>tel. +38520713472</w:t>
                                    </w:r>
                                  </w:p>
                                </w:tc>
                              </w:tr>
                            </w:tbl>
                            <w:p w:rsidR="00225832" w:rsidRPr="00225832" w:rsidRDefault="00225832" w:rsidP="00225832">
                              <w:pPr>
                                <w:spacing w:after="0" w:line="240" w:lineRule="auto"/>
                                <w:rPr>
                                  <w:rFonts w:eastAsia="Times New Roman" w:cs="Times New Roman"/>
                                  <w:lang w:eastAsia="hr-HR"/>
                                </w:rPr>
                              </w:pPr>
                            </w:p>
                          </w:tc>
                        </w:tr>
                      </w:tbl>
                      <w:p w:rsidR="00225832" w:rsidRPr="00225832" w:rsidRDefault="00225832" w:rsidP="00225832">
                        <w:pPr>
                          <w:spacing w:after="0" w:line="240" w:lineRule="auto"/>
                          <w:rPr>
                            <w:rFonts w:eastAsia="Times New Roman" w:cs="Times New Roman"/>
                            <w:lang w:eastAsia="hr-HR"/>
                          </w:rPr>
                        </w:pPr>
                      </w:p>
                    </w:tc>
                  </w:tr>
                </w:tbl>
                <w:p w:rsidR="00225832" w:rsidRPr="00225832" w:rsidRDefault="00225832" w:rsidP="00225832">
                  <w:pPr>
                    <w:spacing w:after="0" w:line="240" w:lineRule="auto"/>
                    <w:rPr>
                      <w:rFonts w:eastAsia="Times New Roman" w:cs="Times New Roman"/>
                      <w:lang w:eastAsia="hr-HR"/>
                    </w:rPr>
                  </w:pPr>
                </w:p>
              </w:tc>
            </w:tr>
          </w:tbl>
          <w:p w:rsidR="00225832" w:rsidRPr="00225832" w:rsidRDefault="00225832" w:rsidP="00225832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</w:p>
        </w:tc>
      </w:tr>
    </w:tbl>
    <w:p w:rsidR="00BB4972" w:rsidRDefault="00BB4972" w:rsidP="00225832">
      <w:pPr>
        <w:jc w:val="both"/>
      </w:pPr>
    </w:p>
    <w:sectPr w:rsidR="00BB4972" w:rsidSect="00BB49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25832"/>
    <w:rsid w:val="000D15EC"/>
    <w:rsid w:val="000D4A4D"/>
    <w:rsid w:val="001129D4"/>
    <w:rsid w:val="00225832"/>
    <w:rsid w:val="00325C9F"/>
    <w:rsid w:val="00723511"/>
    <w:rsid w:val="00824ACF"/>
    <w:rsid w:val="00BB49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C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2583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25832"/>
    <w:pPr>
      <w:spacing w:before="100" w:beforeAutospacing="1" w:after="100" w:afterAutospacing="1" w:line="240" w:lineRule="auto"/>
    </w:pPr>
    <w:rPr>
      <w:rFonts w:eastAsia="Times New Roman" w:cs="Times New Roman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791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8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ag5.us3.list-manage.com/track/click?u=c2ea6255e95561e2901ff0074&amp;id=6c399b0075&amp;e=adb01ff26c" TargetMode="External"/><Relationship Id="rId5" Type="http://schemas.openxmlformats.org/officeDocument/2006/relationships/hyperlink" Target="https://lag5.us3.list-manage.com/track/click?u=c2ea6255e95561e2901ff0074&amp;id=ff0774fae2&amp;e=adb01ff26c" TargetMode="External"/><Relationship Id="rId4" Type="http://schemas.openxmlformats.org/officeDocument/2006/relationships/hyperlink" Target="https://lag5.us3.list-manage.com/track/click?u=c2ea6255e95561e2901ff0074&amp;id=99e263339f&amp;e=adb01ff26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268</Words>
  <Characters>1528</Characters>
  <Application>Microsoft Office Word</Application>
  <DocSecurity>0</DocSecurity>
  <Lines>12</Lines>
  <Paragraphs>3</Paragraphs>
  <ScaleCrop>false</ScaleCrop>
  <Company>Grizli777</Company>
  <LinksUpToDate>false</LinksUpToDate>
  <CharactersWithSpaces>1793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Pročelniik</dc:creator>
  <cp:lastModifiedBy>Pročelniik</cp:lastModifiedBy>
  <cp:revision>2</cp:revision>
  <dcterms:created xsi:type="dcterms:W3CDTF">2020-09-18T05:49:00Z</dcterms:created>
  <dcterms:modified xsi:type="dcterms:W3CDTF">2020-09-18T05:54:00Z</dcterms:modified>
</cp:coreProperties>
</file>