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A4" w:rsidRDefault="003663A4" w:rsidP="00470A4A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7D31" w:themeColor="accent2"/>
          <w:sz w:val="36"/>
          <w:szCs w:val="36"/>
          <w:lang w:eastAsia="hr-HR"/>
        </w:rPr>
      </w:pPr>
    </w:p>
    <w:p w:rsidR="003663A4" w:rsidRDefault="003663A4" w:rsidP="009469E9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ED7D31" w:themeColor="accent2"/>
          <w:sz w:val="36"/>
          <w:szCs w:val="36"/>
          <w:lang w:eastAsia="hr-HR"/>
        </w:rPr>
      </w:pPr>
    </w:p>
    <w:p w:rsidR="00697FC8" w:rsidRPr="00470A4A" w:rsidRDefault="00697FC8" w:rsidP="00470A4A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ED7D31" w:themeColor="accent2"/>
          <w:sz w:val="36"/>
          <w:szCs w:val="36"/>
          <w:lang w:eastAsia="hr-HR"/>
        </w:rPr>
      </w:pPr>
      <w:r w:rsidRPr="00470A4A">
        <w:rPr>
          <w:rFonts w:ascii="Tahoma" w:eastAsia="Times New Roman" w:hAnsi="Tahoma" w:cs="Tahoma"/>
          <w:b/>
          <w:bCs/>
          <w:color w:val="ED7D31" w:themeColor="accent2"/>
          <w:sz w:val="36"/>
          <w:szCs w:val="36"/>
          <w:lang w:eastAsia="hr-HR"/>
        </w:rPr>
        <w:t>Upis</w:t>
      </w:r>
      <w:r w:rsidR="00933E6B" w:rsidRPr="00470A4A">
        <w:rPr>
          <w:rFonts w:ascii="Tahoma" w:eastAsia="Times New Roman" w:hAnsi="Tahoma" w:cs="Tahoma"/>
          <w:b/>
          <w:bCs/>
          <w:color w:val="ED7D31" w:themeColor="accent2"/>
          <w:sz w:val="36"/>
          <w:szCs w:val="36"/>
          <w:lang w:eastAsia="hr-HR"/>
        </w:rPr>
        <w:t xml:space="preserve"> djece za p</w:t>
      </w:r>
      <w:r w:rsidRPr="00470A4A">
        <w:rPr>
          <w:rFonts w:ascii="Tahoma" w:eastAsia="Times New Roman" w:hAnsi="Tahoma" w:cs="Tahoma"/>
          <w:b/>
          <w:bCs/>
          <w:color w:val="ED7D31" w:themeColor="accent2"/>
          <w:sz w:val="36"/>
          <w:szCs w:val="36"/>
          <w:lang w:eastAsia="hr-HR"/>
        </w:rPr>
        <w:t>edagošku godinu 2020./2021.</w:t>
      </w:r>
    </w:p>
    <w:p w:rsidR="00697FC8" w:rsidRDefault="00697FC8" w:rsidP="00697FC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FFA83D"/>
          <w:sz w:val="36"/>
          <w:szCs w:val="36"/>
          <w:lang w:eastAsia="hr-HR"/>
        </w:rPr>
      </w:pPr>
    </w:p>
    <w:p w:rsidR="009469E9" w:rsidRDefault="009469E9" w:rsidP="00697FC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FFA83D"/>
          <w:sz w:val="36"/>
          <w:szCs w:val="36"/>
          <w:lang w:eastAsia="hr-HR"/>
        </w:rPr>
      </w:pPr>
    </w:p>
    <w:p w:rsidR="00697FC8" w:rsidRPr="00933E6B" w:rsidRDefault="00697FC8" w:rsidP="00697FC8">
      <w:pPr>
        <w:shd w:val="clear" w:color="auto" w:fill="FFFFFF"/>
        <w:spacing w:after="0" w:line="240" w:lineRule="auto"/>
        <w:outlineLvl w:val="1"/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</w:pPr>
      <w:r w:rsidRPr="00933E6B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>Predškolska ustanova Dječji vrtić Orebić obavještava roditelje o upisu u dječji vrtić u 2020./2021. pedagoškoj godini s područja općina Orebić, Trpanj i Janjina</w:t>
      </w:r>
      <w:r w:rsidR="000930DC" w:rsidRPr="00933E6B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 xml:space="preserve">. </w:t>
      </w:r>
    </w:p>
    <w:p w:rsidR="00697FC8" w:rsidRDefault="00697FC8" w:rsidP="00697FC8">
      <w:pPr>
        <w:shd w:val="clear" w:color="auto" w:fill="FFFFFF"/>
        <w:spacing w:after="0" w:line="240" w:lineRule="auto"/>
        <w:outlineLvl w:val="1"/>
        <w:rPr>
          <w:rFonts w:ascii="Tahoma" w:hAnsi="Tahoma" w:cs="Tahoma"/>
          <w:b/>
          <w:bCs/>
          <w:color w:val="444444"/>
          <w:sz w:val="27"/>
          <w:szCs w:val="27"/>
          <w:shd w:val="clear" w:color="auto" w:fill="FFFFFF"/>
        </w:rPr>
      </w:pPr>
    </w:p>
    <w:p w:rsidR="00726D5E" w:rsidRDefault="00697FC8" w:rsidP="00697FC8">
      <w:pPr>
        <w:shd w:val="clear" w:color="auto" w:fill="FFFFFF"/>
        <w:spacing w:after="0" w:line="240" w:lineRule="auto"/>
        <w:outlineLvl w:val="1"/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</w:pPr>
      <w:r w:rsidRPr="004107E8">
        <w:rPr>
          <w:rFonts w:ascii="Tahoma" w:hAnsi="Tahoma" w:cs="Tahoma"/>
          <w:bCs/>
          <w:color w:val="444444"/>
          <w:sz w:val="24"/>
          <w:szCs w:val="24"/>
          <w:highlight w:val="yellow"/>
          <w:shd w:val="clear" w:color="auto" w:fill="FFFFFF"/>
        </w:rPr>
        <w:t xml:space="preserve">Upisni rok traje </w:t>
      </w:r>
      <w:r w:rsidRPr="003663A4">
        <w:rPr>
          <w:rFonts w:ascii="Tahoma" w:hAnsi="Tahoma" w:cs="Tahoma"/>
          <w:b/>
          <w:bCs/>
          <w:color w:val="444444"/>
          <w:sz w:val="24"/>
          <w:szCs w:val="24"/>
          <w:highlight w:val="yellow"/>
          <w:shd w:val="clear" w:color="auto" w:fill="FFFFFF"/>
        </w:rPr>
        <w:t>od 17. lipnja do 3. srpnja 2020</w:t>
      </w:r>
      <w:r w:rsidRPr="004107E8">
        <w:rPr>
          <w:rFonts w:ascii="Tahoma" w:hAnsi="Tahoma" w:cs="Tahoma"/>
          <w:bCs/>
          <w:color w:val="444444"/>
          <w:sz w:val="24"/>
          <w:szCs w:val="24"/>
          <w:highlight w:val="yellow"/>
          <w:shd w:val="clear" w:color="auto" w:fill="FFFFFF"/>
        </w:rPr>
        <w:t xml:space="preserve">.g. </w:t>
      </w:r>
      <w:r w:rsidR="000930DC" w:rsidRPr="004107E8">
        <w:rPr>
          <w:rFonts w:ascii="Tahoma" w:hAnsi="Tahoma" w:cs="Tahoma"/>
          <w:bCs/>
          <w:color w:val="444444"/>
          <w:sz w:val="24"/>
          <w:szCs w:val="24"/>
          <w:highlight w:val="yellow"/>
          <w:shd w:val="clear" w:color="auto" w:fill="FFFFFF"/>
        </w:rPr>
        <w:t>a zahtjeve primamo elektroničkom prijavom</w:t>
      </w:r>
      <w:r w:rsidR="00726D5E" w:rsidRPr="004107E8">
        <w:rPr>
          <w:rFonts w:ascii="Tahoma" w:hAnsi="Tahoma" w:cs="Tahoma"/>
          <w:bCs/>
          <w:color w:val="444444"/>
          <w:sz w:val="24"/>
          <w:szCs w:val="24"/>
          <w:highlight w:val="yellow"/>
          <w:shd w:val="clear" w:color="auto" w:fill="FFFFFF"/>
        </w:rPr>
        <w:t>.</w:t>
      </w:r>
      <w:r w:rsidR="000930DC" w:rsidRPr="004107E8">
        <w:rPr>
          <w:rFonts w:ascii="Tahoma" w:hAnsi="Tahoma" w:cs="Tahoma"/>
          <w:b/>
          <w:bCs/>
          <w:color w:val="444444"/>
          <w:sz w:val="24"/>
          <w:szCs w:val="24"/>
          <w:highlight w:val="yellow"/>
          <w:shd w:val="clear" w:color="auto" w:fill="FFFFFF"/>
        </w:rPr>
        <w:t xml:space="preserve"> E-upisi</w:t>
      </w:r>
      <w:r w:rsidR="000930DC" w:rsidRPr="004107E8">
        <w:rPr>
          <w:rFonts w:ascii="Tahoma" w:hAnsi="Tahoma" w:cs="Tahoma"/>
          <w:bCs/>
          <w:color w:val="444444"/>
          <w:sz w:val="24"/>
          <w:szCs w:val="24"/>
          <w:highlight w:val="yellow"/>
          <w:shd w:val="clear" w:color="auto" w:fill="FFFFFF"/>
        </w:rPr>
        <w:t xml:space="preserve"> dostupni su na sljedećem linku:</w:t>
      </w:r>
      <w:r w:rsidR="00726D5E" w:rsidRPr="004107E8">
        <w:rPr>
          <w:highlight w:val="yellow"/>
        </w:rPr>
        <w:t xml:space="preserve"> </w:t>
      </w:r>
      <w:hyperlink r:id="rId5" w:history="1">
        <w:r w:rsidR="00726D5E" w:rsidRPr="004107E8">
          <w:rPr>
            <w:rStyle w:val="Hiperveza"/>
            <w:rFonts w:ascii="Tahoma" w:hAnsi="Tahoma" w:cs="Tahoma"/>
            <w:bCs/>
            <w:sz w:val="24"/>
            <w:szCs w:val="24"/>
            <w:highlight w:val="yellow"/>
            <w:shd w:val="clear" w:color="auto" w:fill="FFFFFF"/>
          </w:rPr>
          <w:t>https://dvorebic.eupisi.eu</w:t>
        </w:r>
      </w:hyperlink>
      <w:r w:rsidR="00726D5E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 xml:space="preserve"> </w:t>
      </w:r>
    </w:p>
    <w:p w:rsidR="00726D5E" w:rsidRPr="00726D5E" w:rsidRDefault="00726D5E" w:rsidP="00697FC8">
      <w:pPr>
        <w:shd w:val="clear" w:color="auto" w:fill="FFFFFF"/>
        <w:spacing w:after="0" w:line="240" w:lineRule="auto"/>
        <w:outlineLvl w:val="1"/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</w:pPr>
    </w:p>
    <w:p w:rsidR="000930DC" w:rsidRPr="00726D5E" w:rsidRDefault="000930DC" w:rsidP="00697FC8">
      <w:pPr>
        <w:shd w:val="clear" w:color="auto" w:fill="FFFFFF"/>
        <w:spacing w:after="0" w:line="240" w:lineRule="auto"/>
        <w:outlineLvl w:val="1"/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</w:pPr>
      <w:r w:rsidRPr="00726D5E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>U</w:t>
      </w:r>
      <w:r w:rsidR="00726D5E" w:rsidRPr="00726D5E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>koliko zbog izvanrednih okolnosti niste u mogućnosti zahtjev poslati elektroničkom prijavom</w:t>
      </w:r>
      <w:r w:rsidR="00726D5E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 xml:space="preserve"> ili imate tehničkih poteškoća molimo Va</w:t>
      </w:r>
      <w:r w:rsidR="00A20AD6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>s da nas kontaktirate na</w:t>
      </w:r>
      <w:r w:rsidR="00AE2FAB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 xml:space="preserve"> mail </w:t>
      </w:r>
      <w:hyperlink r:id="rId6" w:history="1">
        <w:r w:rsidR="00AE2FAB" w:rsidRPr="00FE7100">
          <w:rPr>
            <w:rStyle w:val="Hiperveza"/>
            <w:rFonts w:ascii="Tahoma" w:hAnsi="Tahoma" w:cs="Tahoma"/>
            <w:bCs/>
            <w:sz w:val="24"/>
            <w:szCs w:val="24"/>
            <w:shd w:val="clear" w:color="auto" w:fill="FFFFFF"/>
          </w:rPr>
          <w:t>kmatkovic11@gmail.com</w:t>
        </w:r>
      </w:hyperlink>
      <w:r w:rsidR="00AE2FAB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 xml:space="preserve"> ili na</w:t>
      </w:r>
      <w:r w:rsidR="00726D5E"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  <w:t xml:space="preserve"> broj</w:t>
      </w:r>
      <w:r w:rsidR="00726D5E" w:rsidRPr="003663A4">
        <w:rPr>
          <w:rFonts w:ascii="Tahoma" w:hAnsi="Tahoma" w:cs="Tahoma"/>
          <w:b/>
          <w:bCs/>
          <w:color w:val="444444"/>
          <w:sz w:val="24"/>
          <w:szCs w:val="24"/>
          <w:shd w:val="clear" w:color="auto" w:fill="FFFFFF"/>
        </w:rPr>
        <w:t>: 098 873 168  (pon-pet od 10-14 sati).</w:t>
      </w:r>
    </w:p>
    <w:p w:rsidR="00697FC8" w:rsidRPr="00726D5E" w:rsidRDefault="00697FC8" w:rsidP="00697FC8">
      <w:pPr>
        <w:shd w:val="clear" w:color="auto" w:fill="FFFFFF"/>
        <w:spacing w:after="0" w:line="240" w:lineRule="auto"/>
        <w:outlineLvl w:val="1"/>
        <w:rPr>
          <w:rFonts w:ascii="Tahoma" w:hAnsi="Tahoma" w:cs="Tahoma"/>
          <w:bCs/>
          <w:color w:val="444444"/>
          <w:sz w:val="24"/>
          <w:szCs w:val="24"/>
          <w:shd w:val="clear" w:color="auto" w:fill="FFFFFF"/>
        </w:rPr>
      </w:pPr>
    </w:p>
    <w:p w:rsidR="00697FC8" w:rsidRPr="00726D5E" w:rsidRDefault="00697FC8" w:rsidP="00697FC8">
      <w:pPr>
        <w:shd w:val="clear" w:color="auto" w:fill="FFFFFF"/>
        <w:spacing w:after="0" w:line="240" w:lineRule="auto"/>
        <w:outlineLvl w:val="1"/>
        <w:rPr>
          <w:rFonts w:ascii="Tahoma" w:hAnsi="Tahoma" w:cs="Tahoma"/>
          <w:b/>
          <w:bCs/>
          <w:color w:val="444444"/>
          <w:sz w:val="24"/>
          <w:szCs w:val="24"/>
          <w:shd w:val="clear" w:color="auto" w:fill="FFFFFF"/>
        </w:rPr>
      </w:pPr>
      <w:r w:rsidRPr="00726D5E">
        <w:rPr>
          <w:rFonts w:ascii="Tahoma" w:hAnsi="Tahoma" w:cs="Tahoma"/>
          <w:b/>
          <w:bCs/>
          <w:color w:val="444444"/>
          <w:sz w:val="24"/>
          <w:szCs w:val="24"/>
          <w:shd w:val="clear" w:color="auto" w:fill="FFFFFF"/>
        </w:rPr>
        <w:t xml:space="preserve">OBVEZNA DOKUMENTACIJA- </w:t>
      </w:r>
      <w:r w:rsidRPr="004107E8">
        <w:rPr>
          <w:rFonts w:ascii="Tahoma" w:hAnsi="Tahoma" w:cs="Tahoma"/>
          <w:b/>
          <w:bCs/>
          <w:color w:val="00B050"/>
          <w:sz w:val="24"/>
          <w:szCs w:val="24"/>
          <w:u w:val="single"/>
          <w:shd w:val="clear" w:color="auto" w:fill="FFFFFF"/>
        </w:rPr>
        <w:t>NOVI POLAZNICI:</w:t>
      </w:r>
      <w:r w:rsidRPr="00726D5E">
        <w:rPr>
          <w:rFonts w:ascii="Tahoma" w:hAnsi="Tahoma" w:cs="Tahoma"/>
          <w:b/>
          <w:bCs/>
          <w:color w:val="444444"/>
          <w:sz w:val="24"/>
          <w:szCs w:val="24"/>
          <w:shd w:val="clear" w:color="auto" w:fill="FFFFFF"/>
        </w:rPr>
        <w:t xml:space="preserve"> </w:t>
      </w:r>
    </w:p>
    <w:p w:rsidR="00697FC8" w:rsidRPr="00726D5E" w:rsidRDefault="00697FC8" w:rsidP="0069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Rodni list djeteta (preslika),</w:t>
      </w:r>
    </w:p>
    <w:p w:rsidR="00697FC8" w:rsidRPr="00726D5E" w:rsidRDefault="00697FC8" w:rsidP="0069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 xml:space="preserve">Uvjerenje o prebivalištu </w:t>
      </w:r>
      <w:proofErr w:type="spellStart"/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dijeteta</w:t>
      </w:r>
      <w:proofErr w:type="spellEnd"/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 xml:space="preserve"> (uvjerenje ne smije biti starije od 6 mjeseci),</w:t>
      </w:r>
    </w:p>
    <w:p w:rsidR="00697FC8" w:rsidRPr="00726D5E" w:rsidRDefault="00697FC8" w:rsidP="0069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Preslike osobnih iskaznica oba roditelja (obe strane iskaznice)</w:t>
      </w:r>
      <w:bookmarkStart w:id="0" w:name="_GoBack"/>
      <w:bookmarkEnd w:id="0"/>
    </w:p>
    <w:p w:rsidR="00697FC8" w:rsidRPr="00726D5E" w:rsidRDefault="00697FC8" w:rsidP="0069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Potvrda o obavljenom sistematskom zdravstvenom pregledu predškolskog djeteta prije upisa u dječji vrtić</w:t>
      </w:r>
    </w:p>
    <w:p w:rsidR="00697FC8" w:rsidRPr="00726D5E" w:rsidRDefault="00697FC8" w:rsidP="0069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Preslika iskaznice IMUNIZACIJE</w:t>
      </w:r>
    </w:p>
    <w:p w:rsidR="00697FC8" w:rsidRPr="00726D5E" w:rsidRDefault="00697FC8" w:rsidP="0069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Zahtjev za upis u  DV Orebić</w:t>
      </w:r>
    </w:p>
    <w:p w:rsidR="00697FC8" w:rsidRPr="00726D5E" w:rsidRDefault="00697FC8" w:rsidP="0069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Ugovor</w:t>
      </w:r>
    </w:p>
    <w:p w:rsidR="00697FC8" w:rsidRDefault="00697FC8" w:rsidP="0069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Privole (4x)</w:t>
      </w:r>
    </w:p>
    <w:p w:rsidR="003663A4" w:rsidRPr="00726D5E" w:rsidRDefault="003663A4" w:rsidP="003663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</w:p>
    <w:p w:rsidR="00697FC8" w:rsidRPr="00726D5E" w:rsidRDefault="00697FC8" w:rsidP="00697FC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  <w:t xml:space="preserve">OBAVEZNA DOKUMNETACIJA- </w:t>
      </w:r>
      <w:r w:rsidRPr="004107E8">
        <w:rPr>
          <w:rFonts w:ascii="Tahoma" w:eastAsia="Times New Roman" w:hAnsi="Tahoma" w:cs="Tahoma"/>
          <w:b/>
          <w:color w:val="FF0000"/>
          <w:sz w:val="24"/>
          <w:szCs w:val="24"/>
          <w:u w:val="single"/>
          <w:lang w:eastAsia="hr-HR"/>
        </w:rPr>
        <w:t>VEĆ UPISANI POLAZNICI</w:t>
      </w:r>
    </w:p>
    <w:p w:rsidR="00697FC8" w:rsidRPr="00726D5E" w:rsidRDefault="00697FC8" w:rsidP="00697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Ugovor</w:t>
      </w:r>
    </w:p>
    <w:p w:rsidR="000930DC" w:rsidRPr="00726D5E" w:rsidRDefault="000930DC" w:rsidP="0009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Potvrda o obavljenom sistematskom zdravstvenom pregledu predškolskog djeteta prije upisa u dječji vrtić</w:t>
      </w:r>
    </w:p>
    <w:p w:rsidR="000930DC" w:rsidRPr="00726D5E" w:rsidRDefault="000930DC" w:rsidP="0009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Preslika iskaznice IMUNIZACIJE</w:t>
      </w:r>
    </w:p>
    <w:p w:rsidR="000930DC" w:rsidRPr="004107E8" w:rsidRDefault="000930DC" w:rsidP="000930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70C0"/>
          <w:sz w:val="24"/>
          <w:szCs w:val="24"/>
          <w:lang w:eastAsia="hr-HR"/>
        </w:rPr>
      </w:pPr>
      <w:r w:rsidRPr="004107E8">
        <w:rPr>
          <w:rFonts w:ascii="Tahoma" w:eastAsia="Times New Roman" w:hAnsi="Tahoma" w:cs="Tahoma"/>
          <w:color w:val="0070C0"/>
          <w:sz w:val="24"/>
          <w:szCs w:val="24"/>
          <w:lang w:eastAsia="hr-HR"/>
        </w:rPr>
        <w:t>*Obrasce Ugovora, Privola te</w:t>
      </w:r>
      <w:r w:rsidR="004107E8" w:rsidRPr="004107E8">
        <w:rPr>
          <w:rFonts w:ascii="Tahoma" w:eastAsia="Times New Roman" w:hAnsi="Tahoma" w:cs="Tahoma"/>
          <w:color w:val="0070C0"/>
          <w:sz w:val="24"/>
          <w:szCs w:val="24"/>
          <w:lang w:eastAsia="hr-HR"/>
        </w:rPr>
        <w:t xml:space="preserve"> zahtjeva možete preuzeti na stranici vrtića u obavijesti o upisu.</w:t>
      </w:r>
    </w:p>
    <w:p w:rsidR="000930DC" w:rsidRPr="00726D5E" w:rsidRDefault="000930DC" w:rsidP="000930DC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hr-HR"/>
        </w:rPr>
        <w:t>DOKUMENTI KOJIMA RODITELJI ILI SKRBNICI DOKAZUJU PRAVO PREDNOSTI PRI UPISU</w:t>
      </w:r>
    </w:p>
    <w:p w:rsidR="000930DC" w:rsidRPr="00726D5E" w:rsidRDefault="000930DC" w:rsidP="000930DC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Tahoma" w:hAnsi="Tahoma" w:cs="Tahoma"/>
          <w:spacing w:val="-3"/>
          <w:sz w:val="24"/>
          <w:szCs w:val="24"/>
        </w:rPr>
      </w:pPr>
      <w:r w:rsidRPr="00726D5E">
        <w:rPr>
          <w:rFonts w:ascii="Tahoma" w:hAnsi="Tahoma" w:cs="Tahoma"/>
          <w:i/>
          <w:sz w:val="24"/>
          <w:szCs w:val="24"/>
        </w:rPr>
        <w:t>za dijete roditelja invalida Domovinskog rata:</w:t>
      </w:r>
      <w:r w:rsidRPr="00726D5E">
        <w:rPr>
          <w:rFonts w:ascii="Tahoma" w:hAnsi="Tahoma" w:cs="Tahoma"/>
          <w:b/>
          <w:sz w:val="24"/>
          <w:szCs w:val="24"/>
        </w:rPr>
        <w:t xml:space="preserve"> </w:t>
      </w:r>
      <w:r w:rsidRPr="00726D5E">
        <w:rPr>
          <w:rFonts w:ascii="Tahoma" w:hAnsi="Tahoma" w:cs="Tahoma"/>
          <w:sz w:val="24"/>
          <w:szCs w:val="24"/>
        </w:rPr>
        <w:t>rješenje o statusu invalida Domovinskog rata</w:t>
      </w:r>
      <w:r w:rsidRPr="00726D5E">
        <w:rPr>
          <w:rFonts w:ascii="Tahoma" w:hAnsi="Tahoma" w:cs="Tahoma"/>
          <w:spacing w:val="-3"/>
          <w:sz w:val="24"/>
          <w:szCs w:val="24"/>
        </w:rPr>
        <w:t xml:space="preserve"> </w:t>
      </w:r>
    </w:p>
    <w:p w:rsidR="000930DC" w:rsidRPr="00726D5E" w:rsidRDefault="000930DC" w:rsidP="000930DC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Tahoma" w:hAnsi="Tahoma" w:cs="Tahoma"/>
          <w:sz w:val="24"/>
          <w:szCs w:val="24"/>
        </w:rPr>
      </w:pPr>
      <w:r w:rsidRPr="00726D5E">
        <w:rPr>
          <w:rFonts w:ascii="Tahoma" w:hAnsi="Tahoma" w:cs="Tahoma"/>
          <w:i/>
          <w:sz w:val="24"/>
          <w:szCs w:val="24"/>
        </w:rPr>
        <w:t xml:space="preserve">za dijete oba zaposlena roditelja: </w:t>
      </w:r>
      <w:r w:rsidRPr="00726D5E">
        <w:rPr>
          <w:rFonts w:ascii="Tahoma" w:hAnsi="Tahoma" w:cs="Tahoma"/>
          <w:sz w:val="24"/>
          <w:szCs w:val="24"/>
        </w:rPr>
        <w:t>elektronički zapisi (e-radna knjižica) ili Potvrde o podacima evidentiranim u matičnoj evidenciji Hrvatskoga zavoda za mirovinsko osiguranje za roditelje/skrbnike</w:t>
      </w:r>
    </w:p>
    <w:p w:rsidR="000930DC" w:rsidRPr="00726D5E" w:rsidRDefault="000930DC" w:rsidP="000930DC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Tahoma" w:hAnsi="Tahoma" w:cs="Tahoma"/>
          <w:spacing w:val="-3"/>
          <w:sz w:val="24"/>
          <w:szCs w:val="24"/>
        </w:rPr>
      </w:pPr>
      <w:r w:rsidRPr="00726D5E">
        <w:rPr>
          <w:rFonts w:ascii="Tahoma" w:hAnsi="Tahoma" w:cs="Tahoma"/>
          <w:i/>
          <w:sz w:val="24"/>
          <w:szCs w:val="24"/>
        </w:rPr>
        <w:t>za dijete koje živi samo s jednim, zaposlenim roditeljem</w:t>
      </w:r>
      <w:r w:rsidRPr="00726D5E">
        <w:rPr>
          <w:rFonts w:ascii="Tahoma" w:hAnsi="Tahoma" w:cs="Tahoma"/>
          <w:sz w:val="24"/>
          <w:szCs w:val="24"/>
        </w:rPr>
        <w:t>: elektronički zapis (e-radna knjižica) ili Potvrda o podacima evidentiranim u matičnoj evidenciji Hrvatskoga zavoda za mirovinsko osiguranje te presuda o razvodu braka ili drugi dokaz da drugi roditelj ne živi u zajedničkom kućanstvu</w:t>
      </w:r>
    </w:p>
    <w:p w:rsidR="000930DC" w:rsidRPr="00726D5E" w:rsidRDefault="000930DC" w:rsidP="000930DC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Tahoma" w:hAnsi="Tahoma" w:cs="Tahoma"/>
          <w:spacing w:val="-3"/>
          <w:sz w:val="24"/>
          <w:szCs w:val="24"/>
        </w:rPr>
      </w:pPr>
      <w:r w:rsidRPr="00726D5E">
        <w:rPr>
          <w:rFonts w:ascii="Tahoma" w:hAnsi="Tahoma" w:cs="Tahoma"/>
          <w:i/>
          <w:sz w:val="24"/>
          <w:szCs w:val="24"/>
        </w:rPr>
        <w:t>za dijete samohranog zaposlenog roditelja</w:t>
      </w:r>
      <w:r w:rsidRPr="00726D5E">
        <w:rPr>
          <w:rFonts w:ascii="Tahoma" w:hAnsi="Tahoma" w:cs="Tahoma"/>
          <w:sz w:val="24"/>
          <w:szCs w:val="24"/>
        </w:rPr>
        <w:t>: elektronički zapis (e-radna knjižica) ili Potvrda o podacima evidentiranim u matičnoj evidenciji Hrvatskoga zavoda za mirovinsko te dokazi o samohranosti: smrtni list za preminulog roditelja ili potvrda o nestanku drugog roditelja ili rješenje Centra za socijalnu skrb o privremenom uzdržavanju djeteta</w:t>
      </w:r>
    </w:p>
    <w:p w:rsidR="000930DC" w:rsidRPr="00726D5E" w:rsidRDefault="000930DC" w:rsidP="000930DC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Tahoma" w:hAnsi="Tahoma" w:cs="Tahoma"/>
          <w:sz w:val="24"/>
          <w:szCs w:val="24"/>
        </w:rPr>
      </w:pPr>
      <w:r w:rsidRPr="00726D5E">
        <w:rPr>
          <w:rFonts w:ascii="Tahoma" w:hAnsi="Tahoma" w:cs="Tahoma"/>
          <w:i/>
          <w:sz w:val="24"/>
          <w:szCs w:val="24"/>
        </w:rPr>
        <w:t>za dijete u udomiteljskoj obitelji, bez roditelja ili bez odgovarajuće roditeljske skrbi:</w:t>
      </w:r>
      <w:r w:rsidRPr="00726D5E">
        <w:rPr>
          <w:rFonts w:ascii="Tahoma" w:hAnsi="Tahoma" w:cs="Tahoma"/>
          <w:sz w:val="24"/>
          <w:szCs w:val="24"/>
        </w:rPr>
        <w:t xml:space="preserve"> rješenje odnosno potvrda Centra za socijalnu skrb da je dijete u udomiteljskoj obitelji, bez roditelja ili bez odgovarajuće roditeljske skrbi</w:t>
      </w:r>
    </w:p>
    <w:p w:rsidR="000930DC" w:rsidRPr="00726D5E" w:rsidRDefault="000930DC" w:rsidP="000930DC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Tahoma" w:hAnsi="Tahoma" w:cs="Tahoma"/>
          <w:sz w:val="24"/>
          <w:szCs w:val="24"/>
        </w:rPr>
      </w:pPr>
      <w:r w:rsidRPr="00726D5E">
        <w:rPr>
          <w:rFonts w:ascii="Tahoma" w:hAnsi="Tahoma" w:cs="Tahoma"/>
          <w:i/>
          <w:sz w:val="24"/>
          <w:szCs w:val="24"/>
        </w:rPr>
        <w:t>za dijete iz obitelji s troje ili više malodobne djece:</w:t>
      </w:r>
      <w:r w:rsidRPr="00726D5E">
        <w:rPr>
          <w:rFonts w:ascii="Tahoma" w:hAnsi="Tahoma" w:cs="Tahoma"/>
          <w:sz w:val="24"/>
          <w:szCs w:val="24"/>
        </w:rPr>
        <w:t xml:space="preserve"> za svako dijete mlađe od 18 godina rodni list ili izvadak iz matice rođenih ili potvrda s podacima o rođenju djeteta</w:t>
      </w:r>
    </w:p>
    <w:p w:rsidR="000930DC" w:rsidRPr="003663A4" w:rsidRDefault="000930DC" w:rsidP="000930DC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Tahoma" w:hAnsi="Tahoma" w:cs="Tahoma"/>
          <w:b/>
          <w:sz w:val="24"/>
          <w:szCs w:val="24"/>
        </w:rPr>
      </w:pPr>
      <w:r w:rsidRPr="003663A4">
        <w:rPr>
          <w:rFonts w:ascii="Tahoma" w:hAnsi="Tahoma" w:cs="Tahoma"/>
          <w:b/>
          <w:i/>
          <w:sz w:val="24"/>
          <w:szCs w:val="24"/>
        </w:rPr>
        <w:t>za dijete roditelja koji primaju doplatak za djecu:</w:t>
      </w:r>
      <w:r w:rsidRPr="003663A4">
        <w:rPr>
          <w:rFonts w:ascii="Tahoma" w:hAnsi="Tahoma" w:cs="Tahoma"/>
          <w:b/>
          <w:sz w:val="24"/>
          <w:szCs w:val="24"/>
        </w:rPr>
        <w:t xml:space="preserve"> rješenje o pravu na doplatak za djecu </w:t>
      </w:r>
    </w:p>
    <w:p w:rsidR="000930DC" w:rsidRPr="00726D5E" w:rsidRDefault="000930DC" w:rsidP="000930DC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Tahoma" w:hAnsi="Tahoma" w:cs="Tahoma"/>
          <w:sz w:val="24"/>
          <w:szCs w:val="24"/>
        </w:rPr>
      </w:pPr>
      <w:r w:rsidRPr="00726D5E">
        <w:rPr>
          <w:rFonts w:ascii="Tahoma" w:hAnsi="Tahoma" w:cs="Tahoma"/>
          <w:i/>
          <w:sz w:val="24"/>
          <w:szCs w:val="24"/>
        </w:rPr>
        <w:t>za dijete koje ima specifične razvojne i/ili zdravstvene potrebe</w:t>
      </w:r>
      <w:r w:rsidRPr="00726D5E">
        <w:rPr>
          <w:rFonts w:ascii="Tahoma" w:hAnsi="Tahoma" w:cs="Tahoma"/>
          <w:sz w:val="24"/>
          <w:szCs w:val="24"/>
        </w:rPr>
        <w:t>: relevantna dokumentacija za utvrđivanje navedenih potreba i statusa djeteta</w:t>
      </w:r>
    </w:p>
    <w:p w:rsidR="000930DC" w:rsidRPr="00726D5E" w:rsidRDefault="000930DC" w:rsidP="000930DC">
      <w:pPr>
        <w:numPr>
          <w:ilvl w:val="0"/>
          <w:numId w:val="2"/>
        </w:numPr>
        <w:suppressAutoHyphens/>
        <w:spacing w:after="80" w:line="240" w:lineRule="auto"/>
        <w:ind w:left="540"/>
        <w:rPr>
          <w:rFonts w:ascii="Tahoma" w:hAnsi="Tahoma" w:cs="Tahoma"/>
          <w:sz w:val="24"/>
          <w:szCs w:val="24"/>
        </w:rPr>
      </w:pPr>
      <w:r w:rsidRPr="00726D5E">
        <w:rPr>
          <w:rFonts w:ascii="Tahoma" w:hAnsi="Tahoma" w:cs="Tahoma"/>
          <w:i/>
          <w:sz w:val="24"/>
          <w:szCs w:val="24"/>
        </w:rPr>
        <w:t>za dijete s teškoćama u razvoju:</w:t>
      </w:r>
      <w:r w:rsidRPr="00726D5E">
        <w:rPr>
          <w:rFonts w:ascii="Tahoma" w:hAnsi="Tahoma" w:cs="Tahoma"/>
          <w:sz w:val="24"/>
          <w:szCs w:val="24"/>
        </w:rPr>
        <w:t xml:space="preserve"> nalaz i mišljenje jedinstvenog tijela vještačenja i/ili Rješenje Centra za socijalnu skrb o postojanju teškoće u razvoju djeteta</w:t>
      </w:r>
    </w:p>
    <w:p w:rsidR="000930DC" w:rsidRPr="00726D5E" w:rsidRDefault="000930DC" w:rsidP="000930DC">
      <w:pPr>
        <w:numPr>
          <w:ilvl w:val="0"/>
          <w:numId w:val="2"/>
        </w:numPr>
        <w:suppressAutoHyphens/>
        <w:spacing w:after="120" w:line="240" w:lineRule="auto"/>
        <w:ind w:left="540"/>
        <w:rPr>
          <w:rFonts w:ascii="Tahoma" w:hAnsi="Tahoma" w:cs="Tahoma"/>
          <w:sz w:val="24"/>
          <w:szCs w:val="24"/>
        </w:rPr>
      </w:pPr>
      <w:r w:rsidRPr="00726D5E">
        <w:rPr>
          <w:rFonts w:ascii="Tahoma" w:hAnsi="Tahoma" w:cs="Tahoma"/>
          <w:i/>
          <w:sz w:val="24"/>
          <w:szCs w:val="24"/>
        </w:rPr>
        <w:t>za dijete koje živi u iznimno teškim socijalnim i zdravstvenim prilikama</w:t>
      </w:r>
      <w:r w:rsidRPr="00726D5E">
        <w:rPr>
          <w:rFonts w:ascii="Tahoma" w:hAnsi="Tahoma" w:cs="Tahoma"/>
          <w:sz w:val="24"/>
          <w:szCs w:val="24"/>
        </w:rPr>
        <w:t>: preporuka Centra za socijalnu skrb</w:t>
      </w:r>
    </w:p>
    <w:p w:rsidR="00226C8F" w:rsidRPr="00226C8F" w:rsidRDefault="00226C8F" w:rsidP="00226C8F">
      <w:pPr>
        <w:suppressAutoHyphens/>
        <w:spacing w:after="120" w:line="240" w:lineRule="auto"/>
        <w:rPr>
          <w:rFonts w:ascii="Tahoma" w:hAnsi="Tahoma" w:cs="Tahoma"/>
          <w:sz w:val="24"/>
          <w:szCs w:val="24"/>
        </w:rPr>
      </w:pPr>
      <w:r w:rsidRPr="00226C8F">
        <w:rPr>
          <w:rFonts w:ascii="Tahoma" w:hAnsi="Tahoma" w:cs="Tahoma"/>
          <w:sz w:val="24"/>
          <w:szCs w:val="24"/>
        </w:rPr>
        <w:t>Skenirane/ fotografirane dokumente, zahtjev, ugovor i privole potrebno je priložiti</w:t>
      </w:r>
    </w:p>
    <w:p w:rsidR="000930DC" w:rsidRPr="00726D5E" w:rsidRDefault="00226C8F" w:rsidP="00226C8F">
      <w:pPr>
        <w:suppressAutoHyphens/>
        <w:spacing w:after="120" w:line="240" w:lineRule="auto"/>
        <w:rPr>
          <w:rFonts w:ascii="Tahoma" w:hAnsi="Tahoma" w:cs="Tahoma"/>
          <w:sz w:val="24"/>
          <w:szCs w:val="24"/>
        </w:rPr>
      </w:pPr>
      <w:r w:rsidRPr="00226C8F">
        <w:rPr>
          <w:rFonts w:ascii="Tahoma" w:hAnsi="Tahoma" w:cs="Tahoma"/>
          <w:sz w:val="24"/>
          <w:szCs w:val="24"/>
        </w:rPr>
        <w:t>elektroničkim putem. Vrtić zadržava pravo uvida u originalnu dokumentaciju.</w:t>
      </w:r>
    </w:p>
    <w:p w:rsidR="00226C8F" w:rsidRDefault="00226C8F" w:rsidP="000930DC">
      <w:pPr>
        <w:suppressAutoHyphens/>
        <w:spacing w:after="120" w:line="240" w:lineRule="auto"/>
        <w:rPr>
          <w:rFonts w:ascii="Tahoma" w:hAnsi="Tahoma" w:cs="Tahoma"/>
          <w:b/>
          <w:sz w:val="24"/>
          <w:szCs w:val="24"/>
        </w:rPr>
      </w:pPr>
    </w:p>
    <w:p w:rsidR="003663A4" w:rsidRDefault="003663A4" w:rsidP="000930DC">
      <w:pPr>
        <w:suppressAutoHyphens/>
        <w:spacing w:after="120" w:line="240" w:lineRule="auto"/>
        <w:rPr>
          <w:rFonts w:ascii="Tahoma" w:hAnsi="Tahoma" w:cs="Tahoma"/>
          <w:b/>
          <w:sz w:val="24"/>
          <w:szCs w:val="24"/>
        </w:rPr>
      </w:pPr>
    </w:p>
    <w:p w:rsidR="000930DC" w:rsidRDefault="00726D5E" w:rsidP="000930DC">
      <w:pPr>
        <w:suppressAutoHyphens/>
        <w:spacing w:after="120" w:line="240" w:lineRule="auto"/>
        <w:rPr>
          <w:rFonts w:ascii="Tahoma" w:hAnsi="Tahoma" w:cs="Tahoma"/>
          <w:sz w:val="24"/>
          <w:szCs w:val="24"/>
        </w:rPr>
      </w:pPr>
      <w:r w:rsidRPr="00726D5E">
        <w:rPr>
          <w:rFonts w:ascii="Tahoma" w:hAnsi="Tahoma" w:cs="Tahoma"/>
          <w:b/>
          <w:sz w:val="24"/>
          <w:szCs w:val="24"/>
        </w:rPr>
        <w:t>Rezultati upisa</w:t>
      </w:r>
      <w:r w:rsidRPr="00726D5E">
        <w:rPr>
          <w:rFonts w:ascii="Tahoma" w:hAnsi="Tahoma" w:cs="Tahoma"/>
          <w:sz w:val="24"/>
          <w:szCs w:val="24"/>
        </w:rPr>
        <w:t xml:space="preserve"> bit će objavljeni 10. srpnja 2020.g. </w:t>
      </w:r>
    </w:p>
    <w:p w:rsidR="003663A4" w:rsidRPr="00726D5E" w:rsidRDefault="003663A4" w:rsidP="000930DC">
      <w:pPr>
        <w:suppressAutoHyphens/>
        <w:spacing w:after="120" w:line="240" w:lineRule="auto"/>
        <w:rPr>
          <w:rFonts w:ascii="Tahoma" w:hAnsi="Tahoma" w:cs="Tahoma"/>
          <w:sz w:val="24"/>
          <w:szCs w:val="24"/>
        </w:rPr>
      </w:pPr>
    </w:p>
    <w:p w:rsidR="000930DC" w:rsidRPr="00726D5E" w:rsidRDefault="00726D5E" w:rsidP="000930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726D5E"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  <w:t>Žalbeni rok</w:t>
      </w:r>
      <w:r w:rsidRPr="00726D5E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 xml:space="preserve"> traje 15 dana od dana objave rezultata upisa.</w:t>
      </w:r>
    </w:p>
    <w:p w:rsidR="00726D5E" w:rsidRDefault="00726D5E" w:rsidP="000930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p w:rsidR="000930DC" w:rsidRPr="000930DC" w:rsidRDefault="000930DC" w:rsidP="000930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p w:rsidR="00697FC8" w:rsidRPr="00697FC8" w:rsidRDefault="00697FC8" w:rsidP="00697FC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hr-HR"/>
        </w:rPr>
      </w:pPr>
    </w:p>
    <w:p w:rsidR="00697FC8" w:rsidRPr="00697FC8" w:rsidRDefault="00697FC8" w:rsidP="00697FC8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Cs/>
          <w:color w:val="FFA83D"/>
          <w:sz w:val="24"/>
          <w:szCs w:val="24"/>
          <w:lang w:eastAsia="hr-HR"/>
        </w:rPr>
      </w:pPr>
    </w:p>
    <w:p w:rsidR="00D9549F" w:rsidRDefault="00D9549F"/>
    <w:sectPr w:rsidR="00D9549F" w:rsidSect="004107E8">
      <w:pgSz w:w="11906" w:h="16838"/>
      <w:pgMar w:top="1417" w:right="1417" w:bottom="1417" w:left="1417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7EB"/>
    <w:multiLevelType w:val="multilevel"/>
    <w:tmpl w:val="12B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FC8"/>
    <w:rsid w:val="000930DC"/>
    <w:rsid w:val="00212FE6"/>
    <w:rsid w:val="00226C8F"/>
    <w:rsid w:val="003663A4"/>
    <w:rsid w:val="003F49BB"/>
    <w:rsid w:val="004107E8"/>
    <w:rsid w:val="00470A4A"/>
    <w:rsid w:val="006105D9"/>
    <w:rsid w:val="00697FC8"/>
    <w:rsid w:val="00726D5E"/>
    <w:rsid w:val="008D4A01"/>
    <w:rsid w:val="00933E6B"/>
    <w:rsid w:val="009469E9"/>
    <w:rsid w:val="009F3018"/>
    <w:rsid w:val="00A20AD6"/>
    <w:rsid w:val="00AE2FAB"/>
    <w:rsid w:val="00CC788C"/>
    <w:rsid w:val="00D9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30D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26D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atkovic11@gmail.com" TargetMode="External"/><Relationship Id="rId5" Type="http://schemas.openxmlformats.org/officeDocument/2006/relationships/hyperlink" Target="https://dvorebic.eupis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HP</cp:lastModifiedBy>
  <cp:revision>8</cp:revision>
  <dcterms:created xsi:type="dcterms:W3CDTF">2020-06-16T10:02:00Z</dcterms:created>
  <dcterms:modified xsi:type="dcterms:W3CDTF">2020-06-18T11:15:00Z</dcterms:modified>
</cp:coreProperties>
</file>