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34" w:rsidRDefault="001B3034" w:rsidP="001B3034">
      <w:pPr>
        <w:pStyle w:val="Heading1"/>
      </w:pPr>
      <w:r>
        <w:t>Dva slučaja koronavirusa potvrđena u dolini Neretvi</w:t>
      </w:r>
    </w:p>
    <w:p w:rsidR="001B3034" w:rsidRPr="001B3034" w:rsidRDefault="001B3034" w:rsidP="001B3034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1B3034">
        <w:rPr>
          <w:rFonts w:eastAsia="Times New Roman" w:cs="Times New Roman"/>
          <w:lang w:eastAsia="hr-HR"/>
        </w:rPr>
        <w:t>U Dubrovačko-neretvanskoj županiji nema novozaraženih koronavirusom te je ukupan broj oboljelih i dalje 43, a čekaju se rezultati za 33 uzorka, objavljeno je u četvrtak na konferenciji za medije Stožera civilne zaštite DNŽ.</w:t>
      </w:r>
    </w:p>
    <w:p w:rsidR="001B3034" w:rsidRPr="001B3034" w:rsidRDefault="001B3034" w:rsidP="001B3034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1B3034">
        <w:rPr>
          <w:rFonts w:eastAsia="Times New Roman" w:cs="Times New Roman"/>
          <w:lang w:eastAsia="hr-HR"/>
        </w:rPr>
        <w:t xml:space="preserve">Dubrovačko-neretvanski župan Nikola Dobroslavić rekao je kako je epidemiološko stanje i dalje dobro te pohvalio građane na poštivanju postavljenih mjera. </w:t>
      </w:r>
    </w:p>
    <w:p w:rsidR="001B3034" w:rsidRPr="001B3034" w:rsidRDefault="001B3034" w:rsidP="001B3034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1B3034">
        <w:rPr>
          <w:rFonts w:eastAsia="Times New Roman" w:cs="Times New Roman"/>
          <w:lang w:eastAsia="hr-HR"/>
        </w:rPr>
        <w:t>”Broj zaraženih je i dalje 43, a ova dva slučaja koja imamo potvrđena su s područja doline Neretve. Želim se zahvaliti sugrađanima na poštivanju mjera, kao i odati priznanje svim zdravstvenim djelatnicima na prvoj liniji borbe protiv koronavirusa, ali i svima ostalima, od stožera, policije i Crvenog križa do Caritasa i mnogobrojnih volontera”, rekao je župan Dobroslavić.</w:t>
      </w:r>
    </w:p>
    <w:p w:rsidR="001B3034" w:rsidRPr="001B3034" w:rsidRDefault="001B3034" w:rsidP="001B3034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1B3034">
        <w:rPr>
          <w:rFonts w:eastAsia="Times New Roman" w:cs="Times New Roman"/>
          <w:lang w:eastAsia="hr-HR"/>
        </w:rPr>
        <w:t>Župan je pohvalio nove mjere Vlade RH za pomoć gospodarstvu u krizi ocijenivši ih kao dobre. Rekao je kako one stvaraju pozitivno ozračje u društvu.</w:t>
      </w:r>
    </w:p>
    <w:p w:rsidR="001B3034" w:rsidRPr="001B3034" w:rsidRDefault="001B3034" w:rsidP="001B3034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1B3034">
        <w:rPr>
          <w:rFonts w:eastAsia="Times New Roman" w:cs="Times New Roman"/>
          <w:lang w:eastAsia="hr-HR"/>
        </w:rPr>
        <w:t>Načelnik županijskog stožera Joško Cebalo naveo je kako je od početka pandemije upućeno 330 uzoraka, 43 je pozitivnih osoba, a još se čekaju rezultati za 33 uzorka. U karanteni je i dalje jedan hrvatski državljanin, a u protekla 24 sata je zabilježeno jedno kršenje mjere samoizolacije s područja doline Neretve, u kojoj je ukupno 583 stanovnika županije, a njih više od 200 s područja Dubrovnik.</w:t>
      </w:r>
      <w:r w:rsidRPr="001B3034">
        <w:rPr>
          <w:rFonts w:eastAsia="Times New Roman" w:cs="Times New Roman"/>
          <w:lang w:eastAsia="hr-HR"/>
        </w:rPr>
        <w:br/>
      </w:r>
      <w:r w:rsidRPr="001B3034">
        <w:rPr>
          <w:rFonts w:eastAsia="Times New Roman" w:cs="Times New Roman"/>
          <w:lang w:eastAsia="hr-HR"/>
        </w:rPr>
        <w:br/>
        <w:t>Ravnatelj županijskog Zavoda za javno zdravstvo Mato Lakić rekao je kako su dva jučer popodne potvrđena slučaja iz Ploča i Kule Norinske u dolini Neretve, a svi su njihovi kontakti obrađeni i u samoizolaciji su. Naglasio je kako je u tijeku edukacija djelatnika Doma zdravlja Dubrovnik u uzimanju i slanju uzoraka te načinu korištenja zaštitne opreme, a idući tjedan će isto proći i djelatnici domova zdravlja u Korčuli i Metkoviću.</w:t>
      </w:r>
      <w:r w:rsidRPr="001B3034">
        <w:rPr>
          <w:rFonts w:eastAsia="Times New Roman" w:cs="Times New Roman"/>
          <w:lang w:eastAsia="hr-HR"/>
        </w:rPr>
        <w:br/>
      </w:r>
      <w:r w:rsidRPr="001B3034">
        <w:rPr>
          <w:rFonts w:eastAsia="Times New Roman" w:cs="Times New Roman"/>
          <w:lang w:eastAsia="hr-HR"/>
        </w:rPr>
        <w:br/>
        <w:t>„Tako ćemo u tim gradovima omogućiti uzimanje briseva iz vozila po ‘drive through’ modelu. Dotad svi sa sumnjom osobno dolaze na testiranje, a ako je netko dokazano pozitivan i dokaže mu se stanje, dolazi po njega hitna pomoć ili sanitetski prijevoz “, izjavio je Lakić.</w:t>
      </w:r>
      <w:r w:rsidRPr="001B3034">
        <w:rPr>
          <w:rFonts w:eastAsia="Times New Roman" w:cs="Times New Roman"/>
          <w:lang w:eastAsia="hr-HR"/>
        </w:rPr>
        <w:br/>
      </w:r>
      <w:r w:rsidRPr="001B3034">
        <w:rPr>
          <w:rFonts w:eastAsia="Times New Roman" w:cs="Times New Roman"/>
          <w:lang w:eastAsia="hr-HR"/>
        </w:rPr>
        <w:br/>
        <w:t>Odgovarajući na novinarski upit rekao je kako su svi koji su preboljeli koronavirus nakon 28 dana provedenih u samoizolaciji od dana početka simptoma ‘slobodni’ i nezarazni za okolinu, a dodatno će se testirati samo posebne kategorije, poput zdravstvenih radnika i sličnih zanimanja bitnih za funkcioniranje sustava.</w:t>
      </w:r>
      <w:r w:rsidRPr="001B3034">
        <w:rPr>
          <w:rFonts w:eastAsia="Times New Roman" w:cs="Times New Roman"/>
          <w:lang w:eastAsia="hr-HR"/>
        </w:rPr>
        <w:br/>
      </w:r>
      <w:r w:rsidRPr="001B3034">
        <w:rPr>
          <w:rFonts w:eastAsia="Times New Roman" w:cs="Times New Roman"/>
          <w:lang w:eastAsia="hr-HR"/>
        </w:rPr>
        <w:br/>
        <w:t>Ravnatelj dubrovačke Opće bolnice Marijo Bekić istaknuo je kako je jedanaest pozitivnih smješteno na Odjelu za infektivne bolesti i stabilnog su općeg stanja, a još su dva, starije životne dobi i s kroničnim bolestima, na Jedinici intenzivnog liječenja, ali nisu intubirani.</w:t>
      </w:r>
      <w:r w:rsidRPr="001B3034">
        <w:rPr>
          <w:rFonts w:eastAsia="Times New Roman" w:cs="Times New Roman"/>
          <w:lang w:eastAsia="hr-HR"/>
        </w:rPr>
        <w:br/>
      </w:r>
      <w:r w:rsidRPr="001B3034">
        <w:rPr>
          <w:rFonts w:eastAsia="Times New Roman" w:cs="Times New Roman"/>
          <w:lang w:eastAsia="hr-HR"/>
        </w:rPr>
        <w:br/>
        <w:t>”Pacijent iz doline Neretve je odmah stavljen u samoizolaciju na Odjelu za infektologiju, odakle je premješten na Jedinicu intenzivnog liječenja, gdje mu je potvrđen koronavirus“, objasnio je Bekić te nabrojao kako je u bolnici 11 stacionarnih i 6 pokretnih respiratora, uz devet anestezioloških aparata, od kojih je jedan prerađen.</w:t>
      </w:r>
      <w:r w:rsidRPr="001B3034">
        <w:rPr>
          <w:rFonts w:eastAsia="Times New Roman" w:cs="Times New Roman"/>
          <w:lang w:eastAsia="hr-HR"/>
        </w:rPr>
        <w:br/>
      </w:r>
      <w:r w:rsidRPr="001B3034">
        <w:rPr>
          <w:rFonts w:eastAsia="Times New Roman" w:cs="Times New Roman"/>
          <w:lang w:eastAsia="hr-HR"/>
        </w:rPr>
        <w:br/>
      </w:r>
      <w:r w:rsidRPr="001B3034">
        <w:rPr>
          <w:rFonts w:eastAsia="Times New Roman" w:cs="Times New Roman"/>
          <w:lang w:eastAsia="hr-HR"/>
        </w:rPr>
        <w:lastRenderedPageBreak/>
        <w:t>Troje pacijenata, ranije prevezenih u KBC Split, još uvijek su nepromijenjenog stanja, intubirani i na respiratoru.</w:t>
      </w:r>
      <w:r w:rsidRPr="001B3034">
        <w:rPr>
          <w:rFonts w:eastAsia="Times New Roman" w:cs="Times New Roman"/>
          <w:lang w:eastAsia="hr-HR"/>
        </w:rPr>
        <w:br/>
      </w:r>
      <w:r w:rsidRPr="001B3034">
        <w:rPr>
          <w:rFonts w:eastAsia="Times New Roman" w:cs="Times New Roman"/>
          <w:lang w:eastAsia="hr-HR"/>
        </w:rPr>
        <w:br/>
        <w:t>”I dalje su nam među osobljem pozitivni jedan liječnik i jedna medicinska sestra, za koju je utvrđen kontakt s područja Konavala. U samoizolaciji je deset liječnika, sedam medicinskih sestara i jedan nemedicinski djelatnik, i svi su dobrog općeg stanja“, rekao je Bekić i dodao da bolnica radi stabilno i bez dodatnih teškoća.</w:t>
      </w:r>
      <w:r w:rsidRPr="001B3034">
        <w:rPr>
          <w:rFonts w:eastAsia="Times New Roman" w:cs="Times New Roman"/>
          <w:lang w:eastAsia="hr-HR"/>
        </w:rPr>
        <w:br/>
      </w:r>
      <w:r w:rsidRPr="001B3034">
        <w:rPr>
          <w:rFonts w:eastAsia="Times New Roman" w:cs="Times New Roman"/>
          <w:lang w:eastAsia="hr-HR"/>
        </w:rPr>
        <w:br/>
        <w:t>Načelnik Policijske uprave dubrovačko-neretvanske Ivan Pavličević istaknuo je kako su ukinuti granični prijelazi za pogranični promet prema Bosni i Hercegovini i to Gabela Polje, Vukov klanac, Unka, Imotica i Slano. Napomenuo je kako je ukupno dosad zabilježeno 15 slučajeva kršenja mjere samoizolacije te istaknuo slučaj dvostrukog kršitelja.</w:t>
      </w:r>
      <w:r w:rsidRPr="001B3034">
        <w:rPr>
          <w:rFonts w:eastAsia="Times New Roman" w:cs="Times New Roman"/>
          <w:lang w:eastAsia="hr-HR"/>
        </w:rPr>
        <w:br/>
      </w:r>
      <w:r w:rsidRPr="001B3034">
        <w:rPr>
          <w:rFonts w:eastAsia="Times New Roman" w:cs="Times New Roman"/>
          <w:lang w:eastAsia="hr-HR"/>
        </w:rPr>
        <w:br/>
        <w:t>Pojasnio je kako nije kršenje samoizolacije ako je osoba u svojoj garaži ili vrtu, u svom okruženju, jer ne ostvaruje bliski kontakt s drugima.</w:t>
      </w:r>
    </w:p>
    <w:sectPr w:rsidR="001B3034" w:rsidRPr="001B3034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14DE5"/>
    <w:multiLevelType w:val="multilevel"/>
    <w:tmpl w:val="B690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034"/>
    <w:rsid w:val="000D4A4D"/>
    <w:rsid w:val="001129D4"/>
    <w:rsid w:val="001B3034"/>
    <w:rsid w:val="00325C9F"/>
    <w:rsid w:val="00723511"/>
    <w:rsid w:val="00824ACF"/>
    <w:rsid w:val="00BB4972"/>
    <w:rsid w:val="00D4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paragraph" w:styleId="Heading1">
    <w:name w:val="heading 1"/>
    <w:basedOn w:val="Normal"/>
    <w:next w:val="Normal"/>
    <w:link w:val="Heading1Char"/>
    <w:uiPriority w:val="9"/>
    <w:qFormat/>
    <w:rsid w:val="001B3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B303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3034"/>
    <w:rPr>
      <w:rFonts w:eastAsia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1B3034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1B303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3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3335</Characters>
  <Application>Microsoft Office Word</Application>
  <DocSecurity>0</DocSecurity>
  <Lines>27</Lines>
  <Paragraphs>7</Paragraphs>
  <ScaleCrop>false</ScaleCrop>
  <Company>Grizli777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2020-04-03T07:18:00Z</dcterms:created>
  <dcterms:modified xsi:type="dcterms:W3CDTF">2020-04-03T07:19:00Z</dcterms:modified>
</cp:coreProperties>
</file>