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CB" w:rsidRPr="003D73A8" w:rsidRDefault="003D73A8" w:rsidP="008E3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Na temelju članka 17. </w:t>
      </w:r>
      <w:r w:rsidR="00EC72CB" w:rsidRPr="003D73A8">
        <w:rPr>
          <w:rFonts w:ascii="Times New Roman" w:eastAsia="Batang" w:hAnsi="Times New Roman" w:cs="Times New Roman"/>
          <w:sz w:val="24"/>
          <w:szCs w:val="24"/>
        </w:rPr>
        <w:t>stavka 1. alineja 1.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 Zak</w:t>
      </w:r>
      <w:r>
        <w:rPr>
          <w:rFonts w:ascii="Times New Roman" w:hAnsi="Times New Roman" w:cs="Times New Roman"/>
          <w:sz w:val="24"/>
          <w:szCs w:val="24"/>
        </w:rPr>
        <w:t>ona o sustavu civilne zaštite (</w:t>
      </w:r>
      <w:r w:rsidR="00EC72CB" w:rsidRPr="003D73A8">
        <w:rPr>
          <w:rFonts w:ascii="Times New Roman" w:hAnsi="Times New Roman" w:cs="Times New Roman"/>
          <w:sz w:val="24"/>
          <w:szCs w:val="24"/>
        </w:rPr>
        <w:t>Narodne novine broj 82/15</w:t>
      </w:r>
      <w:r w:rsidR="00403BDB" w:rsidRPr="003D73A8">
        <w:rPr>
          <w:rFonts w:ascii="Times New Roman" w:hAnsi="Times New Roman" w:cs="Times New Roman"/>
          <w:sz w:val="24"/>
          <w:szCs w:val="24"/>
        </w:rPr>
        <w:t>, 118/18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), </w:t>
      </w:r>
      <w:r w:rsidR="00EA50FF" w:rsidRPr="003D73A8">
        <w:rPr>
          <w:rFonts w:ascii="Times New Roman" w:hAnsi="Times New Roman" w:cs="Times New Roman"/>
          <w:sz w:val="24"/>
          <w:szCs w:val="24"/>
        </w:rPr>
        <w:t>članka 58. Pravilnika o nositeljima, sadržaju i postupcima izrade planskih dokumenata u civilnoj zaštiti te načinu informiranja javnosti u postupku njihovog donošenja (</w:t>
      </w:r>
      <w:r w:rsidRPr="003D73A8">
        <w:rPr>
          <w:rFonts w:ascii="Times New Roman" w:hAnsi="Times New Roman" w:cs="Times New Roman"/>
          <w:sz w:val="24"/>
          <w:szCs w:val="24"/>
        </w:rPr>
        <w:t xml:space="preserve">Narodne novine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="00EA50FF" w:rsidRPr="003D73A8">
        <w:rPr>
          <w:rFonts w:ascii="Times New Roman" w:hAnsi="Times New Roman" w:cs="Times New Roman"/>
          <w:sz w:val="24"/>
          <w:szCs w:val="24"/>
        </w:rPr>
        <w:t xml:space="preserve"> 49/17)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0FF" w:rsidRPr="003D73A8">
        <w:rPr>
          <w:rFonts w:ascii="Times New Roman" w:hAnsi="Times New Roman" w:cs="Times New Roman"/>
          <w:sz w:val="24"/>
          <w:szCs w:val="24"/>
        </w:rPr>
        <w:t xml:space="preserve"> 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i članka </w:t>
      </w:r>
      <w:r>
        <w:rPr>
          <w:rFonts w:ascii="Times New Roman" w:hAnsi="Times New Roman" w:cs="Times New Roman"/>
          <w:sz w:val="24"/>
          <w:szCs w:val="24"/>
        </w:rPr>
        <w:t>30.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6D5E33" w:rsidRPr="003D73A8">
        <w:rPr>
          <w:rFonts w:ascii="Times New Roman" w:hAnsi="Times New Roman" w:cs="Times New Roman"/>
          <w:sz w:val="24"/>
          <w:szCs w:val="24"/>
        </w:rPr>
        <w:t>Trpanj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C72CB" w:rsidRPr="003D73A8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 xml:space="preserve"> Dubrovačko neretvanske županiej broj 6/13, 14/13 i 7/18), 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 w:rsidR="006D5E33" w:rsidRPr="003D73A8">
        <w:rPr>
          <w:rFonts w:ascii="Times New Roman" w:hAnsi="Times New Roman" w:cs="Times New Roman"/>
          <w:sz w:val="24"/>
          <w:szCs w:val="24"/>
        </w:rPr>
        <w:t xml:space="preserve">Trpanj </w:t>
      </w:r>
      <w:r w:rsidR="00EC72CB" w:rsidRPr="003D73A8">
        <w:rPr>
          <w:rFonts w:ascii="Times New Roman" w:hAnsi="Times New Roman" w:cs="Times New Roman"/>
          <w:sz w:val="24"/>
          <w:szCs w:val="24"/>
        </w:rPr>
        <w:t>na</w:t>
      </w:r>
      <w:r w:rsidR="00B219C3" w:rsidRPr="003D73A8">
        <w:rPr>
          <w:rFonts w:ascii="Times New Roman" w:hAnsi="Times New Roman" w:cs="Times New Roman"/>
          <w:sz w:val="24"/>
          <w:szCs w:val="24"/>
        </w:rPr>
        <w:t xml:space="preserve"> prijedlog </w:t>
      </w:r>
      <w:r>
        <w:rPr>
          <w:rFonts w:ascii="Times New Roman" w:hAnsi="Times New Roman" w:cs="Times New Roman"/>
          <w:sz w:val="24"/>
          <w:szCs w:val="24"/>
        </w:rPr>
        <w:t xml:space="preserve">Općinskog </w:t>
      </w:r>
      <w:r w:rsidR="00B219C3" w:rsidRPr="003D73A8">
        <w:rPr>
          <w:rFonts w:ascii="Times New Roman" w:hAnsi="Times New Roman" w:cs="Times New Roman"/>
          <w:sz w:val="24"/>
          <w:szCs w:val="24"/>
        </w:rPr>
        <w:t>načelnika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19C3" w:rsidRPr="003D73A8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F92685">
        <w:rPr>
          <w:rFonts w:ascii="Times New Roman" w:hAnsi="Times New Roman" w:cs="Times New Roman"/>
          <w:sz w:val="24"/>
          <w:szCs w:val="24"/>
        </w:rPr>
        <w:t xml:space="preserve">23. prosinca </w:t>
      </w:r>
      <w:r w:rsidR="00EC72CB" w:rsidRPr="003D73A8">
        <w:rPr>
          <w:rFonts w:ascii="Times New Roman" w:hAnsi="Times New Roman" w:cs="Times New Roman"/>
          <w:sz w:val="24"/>
          <w:szCs w:val="24"/>
        </w:rPr>
        <w:t>201</w:t>
      </w:r>
      <w:r w:rsidR="00403BDB" w:rsidRPr="003D73A8">
        <w:rPr>
          <w:rFonts w:ascii="Times New Roman" w:hAnsi="Times New Roman" w:cs="Times New Roman"/>
          <w:sz w:val="24"/>
          <w:szCs w:val="24"/>
        </w:rPr>
        <w:t>9</w:t>
      </w:r>
      <w:r w:rsidR="00EC72CB" w:rsidRPr="003D7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godine,  donijelo je</w:t>
      </w:r>
    </w:p>
    <w:p w:rsidR="00DB17CC" w:rsidRPr="003D73A8" w:rsidRDefault="00DB17CC">
      <w:pPr>
        <w:rPr>
          <w:sz w:val="24"/>
          <w:szCs w:val="24"/>
        </w:rPr>
      </w:pPr>
    </w:p>
    <w:p w:rsidR="00DB17CC" w:rsidRDefault="00DB17CC"/>
    <w:p w:rsidR="00DB17CC" w:rsidRDefault="00DB17CC"/>
    <w:p w:rsidR="00DB17CC" w:rsidRDefault="00DB17CC"/>
    <w:p w:rsidR="00DB17CC" w:rsidRDefault="00DB17CC"/>
    <w:p w:rsidR="00DB17CC" w:rsidRDefault="00DB17CC"/>
    <w:p w:rsidR="00DB17CC" w:rsidRDefault="00DB17CC"/>
    <w:p w:rsidR="00DB17CC" w:rsidRDefault="00DB17CC"/>
    <w:p w:rsidR="00DB17CC" w:rsidRPr="00C65CF0" w:rsidRDefault="00DB17CC" w:rsidP="00C65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CF0">
        <w:rPr>
          <w:rFonts w:ascii="Times New Roman" w:hAnsi="Times New Roman" w:cs="Times New Roman"/>
          <w:b/>
          <w:sz w:val="32"/>
          <w:szCs w:val="32"/>
        </w:rPr>
        <w:t xml:space="preserve">ANALIZA STANJA SUSTAVA CIVILNE ZAŠTITE NA PODRUČJU OPĆINE </w:t>
      </w:r>
      <w:r w:rsidR="006D5E33" w:rsidRPr="00C65CF0">
        <w:rPr>
          <w:rFonts w:ascii="Times New Roman" w:hAnsi="Times New Roman" w:cs="Times New Roman"/>
          <w:b/>
          <w:sz w:val="32"/>
          <w:szCs w:val="32"/>
        </w:rPr>
        <w:t>TRPANJ</w:t>
      </w:r>
      <w:r w:rsidR="009A5D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5CF0" w:rsidRPr="00C65CF0">
        <w:rPr>
          <w:rFonts w:ascii="Times New Roman" w:hAnsi="Times New Roman" w:cs="Times New Roman"/>
          <w:b/>
          <w:sz w:val="32"/>
          <w:szCs w:val="32"/>
        </w:rPr>
        <w:t>ZA 2019. GODINU</w:t>
      </w: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7C06F6" w:rsidRDefault="007C06F6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025830" w:rsidRDefault="004F4C7D" w:rsidP="00E626AD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1. </w:t>
      </w:r>
      <w:r w:rsidR="00025830">
        <w:rPr>
          <w:rFonts w:ascii="Times New Roman" w:hAnsi="Times New Roman" w:cs="Times New Roman"/>
          <w:b/>
          <w:color w:val="auto"/>
          <w:sz w:val="24"/>
          <w:szCs w:val="24"/>
        </w:rPr>
        <w:t>UVOD</w:t>
      </w:r>
    </w:p>
    <w:p w:rsidR="00E43DD5" w:rsidRDefault="00E43DD5" w:rsidP="00BD66F7">
      <w:pPr>
        <w:spacing w:after="0"/>
      </w:pPr>
    </w:p>
    <w:p w:rsidR="00E43DD5" w:rsidRPr="00B73413" w:rsidRDefault="00E43DD5" w:rsidP="00E43DD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</w:t>
      </w:r>
      <w:r w:rsidR="001B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 w:rsidRPr="00273C2C">
        <w:rPr>
          <w:rFonts w:ascii="Times New Roman" w:hAnsi="Times New Roman" w:cs="Times New Roman"/>
          <w:sz w:val="24"/>
          <w:szCs w:val="24"/>
        </w:rPr>
        <w:t xml:space="preserve"> 58. Pravilnika o nositeljima, sadržaju i postupcima izrade planskih dokumenata u civilnoj zaštiti te načinu informiranja javnosti u postupku</w:t>
      </w:r>
      <w:r w:rsidR="002C5A3E">
        <w:rPr>
          <w:rFonts w:ascii="Times New Roman" w:hAnsi="Times New Roman" w:cs="Times New Roman"/>
          <w:sz w:val="24"/>
          <w:szCs w:val="24"/>
        </w:rPr>
        <w:t xml:space="preserve"> njihovog donošenja (NN </w:t>
      </w:r>
      <w:r>
        <w:rPr>
          <w:rFonts w:ascii="Times New Roman" w:hAnsi="Times New Roman" w:cs="Times New Roman"/>
          <w:sz w:val="24"/>
          <w:szCs w:val="24"/>
        </w:rPr>
        <w:t>49/17), g</w:t>
      </w:r>
      <w:r w:rsidRPr="00B73413">
        <w:rPr>
          <w:rFonts w:ascii="Times New Roman" w:hAnsi="Times New Roman" w:cs="Times New Roman"/>
          <w:sz w:val="24"/>
          <w:szCs w:val="24"/>
        </w:rPr>
        <w:t>odišnjim analizama stanja sustava civilne zaštite prati se napredak implementacije ciljeva iz Smjernica, utvrđuje novo stanje, redefiniraju prioriteti, ocjenjuje doprinos nositelja i sudionika u provođenju mjera i aktivnosti iz plana razvoja sustava civilne zaštite, analizira financiranje sustava civilne zaštite i realizacija svih drugih aktivnosti od značaja za provođenje revizije planova razvoja sustava civilne zaštite.</w:t>
      </w:r>
    </w:p>
    <w:p w:rsidR="00E43DD5" w:rsidRPr="00B73413" w:rsidRDefault="00E43DD5" w:rsidP="00E43D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Godišnju analizu stanja sustava civilne zaštite prema članku 17. stavku 1. Zakona o sustavu civilne zaštite (NN 82/15, 118/18</w:t>
      </w:r>
      <w:r>
        <w:rPr>
          <w:rFonts w:ascii="Times New Roman" w:hAnsi="Times New Roman" w:cs="Times New Roman"/>
          <w:sz w:val="24"/>
          <w:szCs w:val="24"/>
        </w:rPr>
        <w:t xml:space="preserve">), u nastavku Zakon, </w:t>
      </w:r>
      <w:r w:rsidR="001B5542">
        <w:rPr>
          <w:rFonts w:ascii="Times New Roman" w:hAnsi="Times New Roman" w:cs="Times New Roman"/>
          <w:sz w:val="24"/>
          <w:szCs w:val="24"/>
        </w:rPr>
        <w:t>donosi p</w:t>
      </w:r>
      <w:r w:rsidRPr="00B73413">
        <w:rPr>
          <w:rFonts w:ascii="Times New Roman" w:hAnsi="Times New Roman" w:cs="Times New Roman"/>
          <w:sz w:val="24"/>
          <w:szCs w:val="24"/>
        </w:rPr>
        <w:t>re</w:t>
      </w:r>
      <w:r w:rsidR="001B5542">
        <w:rPr>
          <w:rFonts w:ascii="Times New Roman" w:hAnsi="Times New Roman" w:cs="Times New Roman"/>
          <w:sz w:val="24"/>
          <w:szCs w:val="24"/>
        </w:rPr>
        <w:t>dstavničko tijelo na prijedlog n</w:t>
      </w:r>
      <w:r w:rsidRPr="00B73413">
        <w:rPr>
          <w:rFonts w:ascii="Times New Roman" w:hAnsi="Times New Roman" w:cs="Times New Roman"/>
          <w:sz w:val="24"/>
          <w:szCs w:val="24"/>
        </w:rPr>
        <w:t xml:space="preserve">ačelnika. </w:t>
      </w:r>
    </w:p>
    <w:p w:rsidR="00025830" w:rsidRDefault="000F25B4" w:rsidP="00025830">
      <w:pPr>
        <w:pStyle w:val="Heading1"/>
        <w:ind w:left="142" w:hanging="142"/>
        <w:jc w:val="bot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2.</w:t>
      </w:r>
      <w:r w:rsidR="00025830" w:rsidRPr="00E626AD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 xml:space="preserve">NAPREDAK IMPLEMENTACIJE CILJEVA IZ SMJERNICA </w:t>
      </w:r>
      <w:r w:rsidR="00806585" w:rsidRPr="00806585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ZA ORGANIZACIJU I RAZVOJ SUSTAVA CIV</w:t>
      </w:r>
      <w:r w:rsidR="002C5A3E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 xml:space="preserve">ILNE ZAŠTITE NA PODRUČJU OPĆINE TRPANJ </w:t>
      </w:r>
      <w:r w:rsidR="0043651F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ZA RAZDOBLJE 2018. – 2021</w:t>
      </w:r>
      <w:r w:rsidR="00806585" w:rsidRPr="00806585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. GODINE</w:t>
      </w:r>
    </w:p>
    <w:p w:rsidR="00025830" w:rsidRDefault="00025830" w:rsidP="000F25B4">
      <w:pPr>
        <w:spacing w:after="0"/>
        <w:rPr>
          <w:lang w:eastAsia="hr-HR"/>
        </w:rPr>
      </w:pPr>
    </w:p>
    <w:p w:rsidR="009C74C5" w:rsidRPr="00874B1B" w:rsidRDefault="009C74C5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278C5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definiranje snaga i materijalno tehničkih sredstava kojima Općina raspolaže u slučaju pojave ugroze i uspostava sustava jasnih ovlasti i nadležnosti, odnosno, jasne koordinacije djelovanja sustava</w:t>
      </w:r>
    </w:p>
    <w:p w:rsidR="00806585" w:rsidRPr="006278C5" w:rsidRDefault="009C74C5" w:rsidP="00874B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</w:t>
      </w:r>
      <w:r w:rsidR="0054540C"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 xml:space="preserve"> (trenutno stanje)</w:t>
      </w: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:</w:t>
      </w:r>
    </w:p>
    <w:p w:rsidR="009C74C5" w:rsidRPr="00CF2512" w:rsidRDefault="009C74C5" w:rsidP="002C5A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F2512">
        <w:rPr>
          <w:rFonts w:ascii="Times New Roman" w:hAnsi="Times New Roman" w:cs="Times New Roman"/>
          <w:color w:val="000000"/>
          <w:sz w:val="24"/>
          <w:szCs w:val="24"/>
        </w:rPr>
        <w:t>Pravilnikom o vođenju evidencija pripadnika operativnih snaga sustava civilne zaštite (NN 75/16) propisuje se vođenje evidencije osobnih</w:t>
      </w:r>
      <w:r w:rsidR="002C5A3E">
        <w:rPr>
          <w:rFonts w:ascii="Times New Roman" w:hAnsi="Times New Roman" w:cs="Times New Roman"/>
          <w:color w:val="000000"/>
          <w:sz w:val="24"/>
          <w:szCs w:val="24"/>
        </w:rPr>
        <w:t xml:space="preserve"> podataka za operativne snage civilne zaštite.</w:t>
      </w:r>
    </w:p>
    <w:p w:rsidR="009C74C5" w:rsidRPr="00CF2512" w:rsidRDefault="009C74C5" w:rsidP="009C7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66EA5">
        <w:rPr>
          <w:rFonts w:ascii="Times New Roman" w:hAnsi="Times New Roman" w:cs="Times New Roman"/>
          <w:color w:val="000000"/>
          <w:sz w:val="24"/>
        </w:rPr>
        <w:t xml:space="preserve">Općina </w:t>
      </w:r>
      <w:r w:rsidR="002C5A3E" w:rsidRPr="00466EA5">
        <w:rPr>
          <w:rFonts w:ascii="Times New Roman" w:hAnsi="Times New Roman" w:cs="Times New Roman"/>
          <w:color w:val="000000"/>
          <w:sz w:val="24"/>
        </w:rPr>
        <w:t>Trpanj</w:t>
      </w:r>
      <w:r w:rsidR="001B5542">
        <w:rPr>
          <w:rFonts w:ascii="Times New Roman" w:hAnsi="Times New Roman" w:cs="Times New Roman"/>
          <w:color w:val="000000"/>
          <w:sz w:val="24"/>
        </w:rPr>
        <w:t xml:space="preserve"> </w:t>
      </w:r>
      <w:r w:rsidR="0020751B" w:rsidRPr="00466EA5">
        <w:rPr>
          <w:rFonts w:ascii="Times New Roman" w:hAnsi="Times New Roman" w:cs="Times New Roman"/>
          <w:color w:val="000000"/>
          <w:sz w:val="24"/>
        </w:rPr>
        <w:t>je ustrojila navedene evidencije</w:t>
      </w:r>
      <w:r w:rsidR="00466EA5">
        <w:rPr>
          <w:rFonts w:ascii="Times New Roman" w:hAnsi="Times New Roman" w:cs="Times New Roman"/>
          <w:color w:val="000000"/>
          <w:sz w:val="24"/>
        </w:rPr>
        <w:t xml:space="preserve"> koje je potrebno </w:t>
      </w:r>
      <w:r w:rsidR="00DE1C7D">
        <w:rPr>
          <w:rFonts w:ascii="Times New Roman" w:hAnsi="Times New Roman" w:cs="Times New Roman"/>
          <w:color w:val="000000"/>
          <w:sz w:val="24"/>
        </w:rPr>
        <w:t>uskladiti prema novom</w:t>
      </w:r>
      <w:r w:rsidR="00466EA5">
        <w:rPr>
          <w:rFonts w:ascii="Times New Roman" w:hAnsi="Times New Roman" w:cs="Times New Roman"/>
          <w:color w:val="000000"/>
          <w:sz w:val="24"/>
        </w:rPr>
        <w:t xml:space="preserve"> stanju</w:t>
      </w:r>
      <w:r w:rsidR="0020751B" w:rsidRPr="00466EA5">
        <w:rPr>
          <w:rFonts w:ascii="Times New Roman" w:hAnsi="Times New Roman" w:cs="Times New Roman"/>
          <w:color w:val="000000"/>
          <w:sz w:val="24"/>
        </w:rPr>
        <w:t>.</w:t>
      </w:r>
    </w:p>
    <w:p w:rsidR="00924A92" w:rsidRDefault="00766E78" w:rsidP="00766E78">
      <w:pPr>
        <w:pStyle w:val="T-98-2"/>
        <w:tabs>
          <w:tab w:val="clear" w:pos="2153"/>
          <w:tab w:val="left" w:pos="567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47E00">
        <w:rPr>
          <w:rFonts w:ascii="Times New Roman" w:hAnsi="Times New Roman"/>
          <w:sz w:val="24"/>
          <w:szCs w:val="24"/>
        </w:rPr>
        <w:t>Suradnja svi</w:t>
      </w:r>
      <w:r>
        <w:rPr>
          <w:rFonts w:ascii="Times New Roman" w:hAnsi="Times New Roman"/>
          <w:sz w:val="24"/>
          <w:szCs w:val="24"/>
        </w:rPr>
        <w:t>h sudionika civilne zaštite</w:t>
      </w:r>
      <w:r w:rsidRPr="00C47E00">
        <w:rPr>
          <w:rFonts w:ascii="Times New Roman" w:hAnsi="Times New Roman"/>
          <w:sz w:val="24"/>
          <w:szCs w:val="24"/>
        </w:rPr>
        <w:t xml:space="preserve"> na području Op</w:t>
      </w:r>
      <w:r w:rsidR="00117A75">
        <w:rPr>
          <w:rFonts w:ascii="Times New Roman" w:hAnsi="Times New Roman"/>
          <w:sz w:val="24"/>
          <w:szCs w:val="24"/>
        </w:rPr>
        <w:t xml:space="preserve">ćine </w:t>
      </w:r>
      <w:r>
        <w:rPr>
          <w:rFonts w:ascii="Times New Roman" w:hAnsi="Times New Roman"/>
          <w:sz w:val="24"/>
          <w:szCs w:val="24"/>
        </w:rPr>
        <w:t xml:space="preserve">je </w:t>
      </w:r>
      <w:r w:rsidR="00117A75">
        <w:rPr>
          <w:rFonts w:ascii="Times New Roman" w:hAnsi="Times New Roman"/>
          <w:sz w:val="24"/>
          <w:szCs w:val="24"/>
        </w:rPr>
        <w:t>zadovoljavajuća te je uspostavljen sustav</w:t>
      </w:r>
      <w:r w:rsidR="00117A75" w:rsidRPr="00117A75">
        <w:rPr>
          <w:rFonts w:ascii="Times New Roman" w:hAnsi="Times New Roman"/>
          <w:sz w:val="24"/>
          <w:szCs w:val="24"/>
        </w:rPr>
        <w:t xml:space="preserve"> jasnih ovlasti i nadležnosti, odnosno, jasne koordinacije djelovanja sustava</w:t>
      </w:r>
      <w:r w:rsidR="00117A75">
        <w:rPr>
          <w:rFonts w:ascii="Times New Roman" w:hAnsi="Times New Roman"/>
          <w:sz w:val="24"/>
          <w:szCs w:val="24"/>
        </w:rPr>
        <w:t>.</w:t>
      </w:r>
      <w:r w:rsidR="007B1477">
        <w:rPr>
          <w:rFonts w:ascii="Times New Roman" w:hAnsi="Times New Roman"/>
          <w:sz w:val="24"/>
          <w:szCs w:val="24"/>
        </w:rPr>
        <w:t>U</w:t>
      </w:r>
      <w:r w:rsidR="007B1477" w:rsidRPr="00B73413">
        <w:rPr>
          <w:rFonts w:ascii="Times New Roman" w:hAnsi="Times New Roman"/>
          <w:sz w:val="24"/>
          <w:szCs w:val="24"/>
        </w:rPr>
        <w:t xml:space="preserve"> članku 17. stavku 4. Zakon određuje da načelnik koordinira djelovanje operativnih snaga sustava civilne zaštite osnovanih za područje Općine </w:t>
      </w:r>
      <w:r w:rsidR="002C5A3E">
        <w:rPr>
          <w:rFonts w:ascii="Times New Roman" w:hAnsi="Times New Roman"/>
          <w:sz w:val="24"/>
          <w:szCs w:val="24"/>
        </w:rPr>
        <w:t>Trpanj</w:t>
      </w:r>
      <w:r w:rsidR="007B1477" w:rsidRPr="00B73413">
        <w:rPr>
          <w:rFonts w:ascii="Times New Roman" w:hAnsi="Times New Roman"/>
          <w:sz w:val="24"/>
          <w:szCs w:val="24"/>
        </w:rPr>
        <w:t xml:space="preserve">u velikim nesrećama i katastrofama uz stručnu potporu Stožera civilne zaštite Općine </w:t>
      </w:r>
      <w:r w:rsidR="002C5A3E">
        <w:rPr>
          <w:rFonts w:ascii="Times New Roman" w:hAnsi="Times New Roman"/>
          <w:sz w:val="24"/>
          <w:szCs w:val="24"/>
        </w:rPr>
        <w:t>Trpanj</w:t>
      </w:r>
      <w:r w:rsidR="007B1477" w:rsidRPr="00B73413">
        <w:rPr>
          <w:rFonts w:ascii="Times New Roman" w:hAnsi="Times New Roman"/>
          <w:sz w:val="24"/>
          <w:szCs w:val="24"/>
        </w:rPr>
        <w:t xml:space="preserve">.    </w:t>
      </w:r>
    </w:p>
    <w:p w:rsidR="0054540C" w:rsidRPr="00874B1B" w:rsidRDefault="0054540C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278C5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povećanje i unaprjeđenje osposobljenosti i razvoj operativnih snaga za reagiranje u katastrofama i velikim nesrećama</w:t>
      </w:r>
    </w:p>
    <w:p w:rsidR="0054540C" w:rsidRPr="006278C5" w:rsidRDefault="0054540C" w:rsidP="00874B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8428E9" w:rsidRDefault="002219D6" w:rsidP="002219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28">
        <w:rPr>
          <w:rFonts w:ascii="Times New Roman" w:hAnsi="Times New Roman" w:cs="Times New Roman"/>
          <w:sz w:val="24"/>
          <w:szCs w:val="24"/>
        </w:rPr>
        <w:t xml:space="preserve">Sukladno zakonskim obvezama Načelnik Općine </w:t>
      </w:r>
      <w:r w:rsidR="0043651F" w:rsidRPr="00187528">
        <w:rPr>
          <w:rFonts w:ascii="Times New Roman" w:hAnsi="Times New Roman" w:cs="Times New Roman"/>
          <w:sz w:val="24"/>
          <w:szCs w:val="24"/>
        </w:rPr>
        <w:t>Trpanj</w:t>
      </w:r>
      <w:r w:rsidRPr="00187528">
        <w:rPr>
          <w:rFonts w:ascii="Times New Roman" w:hAnsi="Times New Roman" w:cs="Times New Roman"/>
          <w:sz w:val="24"/>
          <w:szCs w:val="24"/>
        </w:rPr>
        <w:t xml:space="preserve">obavio je stručno osposobljavanje u području </w:t>
      </w:r>
      <w:r w:rsidR="004F2E8D">
        <w:rPr>
          <w:rFonts w:ascii="Times New Roman" w:hAnsi="Times New Roman" w:cs="Times New Roman"/>
          <w:sz w:val="24"/>
          <w:szCs w:val="24"/>
        </w:rPr>
        <w:t>civilne zaštite</w:t>
      </w:r>
      <w:r w:rsidRPr="00187528">
        <w:rPr>
          <w:rFonts w:ascii="Times New Roman" w:hAnsi="Times New Roman" w:cs="Times New Roman"/>
          <w:sz w:val="24"/>
          <w:szCs w:val="24"/>
        </w:rPr>
        <w:t xml:space="preserve">koje je provela Državna uprava za zaštitu i </w:t>
      </w:r>
      <w:r w:rsidRPr="00466EA5">
        <w:rPr>
          <w:rFonts w:ascii="Times New Roman" w:hAnsi="Times New Roman" w:cs="Times New Roman"/>
          <w:sz w:val="24"/>
          <w:szCs w:val="24"/>
        </w:rPr>
        <w:t>spašavanje.</w:t>
      </w:r>
    </w:p>
    <w:p w:rsidR="00BA662B" w:rsidRPr="006278C5" w:rsidRDefault="00BA662B" w:rsidP="00BA662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sz w:val="24"/>
          <w:szCs w:val="24"/>
          <w:u w:val="single"/>
        </w:rPr>
        <w:t xml:space="preserve">Stožer civilne zaštite Općine </w:t>
      </w:r>
      <w:r w:rsidR="00187528" w:rsidRPr="006278C5">
        <w:rPr>
          <w:rFonts w:ascii="Times New Roman" w:hAnsi="Times New Roman"/>
          <w:b/>
          <w:sz w:val="24"/>
          <w:szCs w:val="24"/>
          <w:u w:val="single"/>
        </w:rPr>
        <w:t>Trpanj</w:t>
      </w:r>
    </w:p>
    <w:p w:rsidR="00BA662B" w:rsidRDefault="00BA662B" w:rsidP="00BA66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Načelnik Općine </w:t>
      </w:r>
      <w:r w:rsidR="00187528">
        <w:rPr>
          <w:rFonts w:ascii="Times New Roman" w:hAnsi="Times New Roman" w:cs="Times New Roman"/>
          <w:sz w:val="24"/>
          <w:szCs w:val="24"/>
        </w:rPr>
        <w:t>Trpanj</w:t>
      </w:r>
      <w:r w:rsidRPr="00B73413">
        <w:rPr>
          <w:rFonts w:ascii="Times New Roman" w:hAnsi="Times New Roman" w:cs="Times New Roman"/>
          <w:sz w:val="24"/>
          <w:szCs w:val="24"/>
        </w:rPr>
        <w:t xml:space="preserve"> je Odlukom osnovao Stožer civilne zaštite te imenovao načelnika, zamjenika načelnika i članove stožera civilne zaštite. </w:t>
      </w:r>
      <w:r w:rsidR="00187528">
        <w:rPr>
          <w:rFonts w:ascii="Times New Roman" w:hAnsi="Times New Roman" w:cs="Times New Roman"/>
          <w:sz w:val="24"/>
          <w:szCs w:val="24"/>
        </w:rPr>
        <w:t>Stožer se sastoji od 8</w:t>
      </w:r>
      <w:r w:rsidR="00472487">
        <w:rPr>
          <w:rFonts w:ascii="Times New Roman" w:hAnsi="Times New Roman" w:cs="Times New Roman"/>
          <w:sz w:val="24"/>
          <w:szCs w:val="24"/>
        </w:rPr>
        <w:t xml:space="preserve"> članova. </w:t>
      </w:r>
      <w:r w:rsidR="00211FDA" w:rsidRPr="00211FDA">
        <w:rPr>
          <w:rFonts w:ascii="Times New Roman" w:hAnsi="Times New Roman" w:cs="Times New Roman"/>
          <w:sz w:val="24"/>
          <w:szCs w:val="24"/>
        </w:rPr>
        <w:t xml:space="preserve">Administrativno – tehničke poslove za potrebe Stožera civilne zaštite Općine </w:t>
      </w:r>
      <w:r w:rsidR="00187528">
        <w:rPr>
          <w:rFonts w:ascii="Times New Roman" w:hAnsi="Times New Roman" w:cs="Times New Roman"/>
          <w:sz w:val="24"/>
          <w:szCs w:val="24"/>
        </w:rPr>
        <w:t>Trpanj</w:t>
      </w:r>
      <w:r w:rsidR="00211FDA" w:rsidRPr="00211FDA">
        <w:rPr>
          <w:rFonts w:ascii="Times New Roman" w:hAnsi="Times New Roman" w:cs="Times New Roman"/>
          <w:sz w:val="24"/>
          <w:szCs w:val="24"/>
        </w:rPr>
        <w:t xml:space="preserve"> obavlja Jedinstveni upravni odjel Općine </w:t>
      </w:r>
      <w:r w:rsidR="00187528">
        <w:rPr>
          <w:rFonts w:ascii="Times New Roman" w:hAnsi="Times New Roman" w:cs="Times New Roman"/>
          <w:sz w:val="24"/>
          <w:szCs w:val="24"/>
        </w:rPr>
        <w:t>Trpanj</w:t>
      </w:r>
      <w:r w:rsidR="00211FDA" w:rsidRPr="00211FDA">
        <w:rPr>
          <w:rFonts w:ascii="Times New Roman" w:hAnsi="Times New Roman" w:cs="Times New Roman"/>
          <w:sz w:val="24"/>
          <w:szCs w:val="24"/>
        </w:rPr>
        <w:t>.</w:t>
      </w:r>
    </w:p>
    <w:p w:rsidR="00C81DDA" w:rsidRDefault="00C81DDA" w:rsidP="00BA66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je opisano trenutno stanje operativnih snaga civilne zaštite koje djeluju na području Općine Trpanj.</w:t>
      </w:r>
    </w:p>
    <w:p w:rsidR="000F25B4" w:rsidRDefault="000F25B4" w:rsidP="00BA66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60" w:rsidRDefault="00586460" w:rsidP="00586460">
      <w:pPr>
        <w:pStyle w:val="Caption"/>
        <w:rPr>
          <w:rFonts w:ascii="Times New Roman" w:hAnsi="Times New Roman" w:cs="Times New Roman"/>
          <w:b w:val="0"/>
          <w:color w:val="auto"/>
          <w:sz w:val="22"/>
        </w:rPr>
      </w:pPr>
      <w:r w:rsidRPr="00586460">
        <w:rPr>
          <w:rFonts w:ascii="Times New Roman" w:hAnsi="Times New Roman" w:cs="Times New Roman"/>
          <w:color w:val="auto"/>
          <w:sz w:val="22"/>
        </w:rPr>
        <w:lastRenderedPageBreak/>
        <w:t>Tablica</w:t>
      </w:r>
      <w:r>
        <w:rPr>
          <w:rFonts w:ascii="Times New Roman" w:hAnsi="Times New Roman" w:cs="Times New Roman"/>
          <w:color w:val="auto"/>
          <w:sz w:val="22"/>
        </w:rPr>
        <w:t xml:space="preserve"> 1</w:t>
      </w:r>
      <w:r w:rsidRPr="00586460">
        <w:rPr>
          <w:rFonts w:ascii="Times New Roman" w:hAnsi="Times New Roman" w:cs="Times New Roman"/>
          <w:color w:val="auto"/>
          <w:sz w:val="22"/>
        </w:rPr>
        <w:t xml:space="preserve">. </w:t>
      </w:r>
      <w:r w:rsidRPr="00586460">
        <w:rPr>
          <w:rFonts w:ascii="Times New Roman" w:hAnsi="Times New Roman" w:cs="Times New Roman"/>
          <w:b w:val="0"/>
          <w:color w:val="auto"/>
          <w:sz w:val="22"/>
        </w:rPr>
        <w:t xml:space="preserve">Članovi Stožera civilne zaštite Općine </w:t>
      </w:r>
      <w:r w:rsidR="00187528">
        <w:rPr>
          <w:rFonts w:ascii="Times New Roman" w:hAnsi="Times New Roman" w:cs="Times New Roman"/>
          <w:b w:val="0"/>
          <w:color w:val="auto"/>
          <w:sz w:val="22"/>
        </w:rPr>
        <w:t>Trpanj</w:t>
      </w:r>
    </w:p>
    <w:tbl>
      <w:tblPr>
        <w:tblStyle w:val="TableGrid"/>
        <w:tblW w:w="5000" w:type="pct"/>
        <w:tblLook w:val="01E0"/>
      </w:tblPr>
      <w:tblGrid>
        <w:gridCol w:w="1174"/>
        <w:gridCol w:w="1923"/>
        <w:gridCol w:w="1731"/>
        <w:gridCol w:w="4460"/>
      </w:tblGrid>
      <w:tr w:rsidR="00187528" w:rsidRPr="006278C5" w:rsidTr="00C81DDA">
        <w:trPr>
          <w:trHeight w:val="584"/>
          <w:tblHeader/>
        </w:trPr>
        <w:tc>
          <w:tcPr>
            <w:tcW w:w="735" w:type="pct"/>
            <w:shd w:val="clear" w:color="auto" w:fill="FFF2CC" w:themeFill="accent4" w:themeFillTint="33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</w:p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1138" w:type="pct"/>
            <w:shd w:val="clear" w:color="auto" w:fill="FFF2CC" w:themeFill="accent4" w:themeFillTint="33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Član stožera</w:t>
            </w:r>
          </w:p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(ime i prezime)</w:t>
            </w:r>
          </w:p>
        </w:tc>
        <w:tc>
          <w:tcPr>
            <w:tcW w:w="1034" w:type="pct"/>
            <w:shd w:val="clear" w:color="auto" w:fill="FFF2CC" w:themeFill="accent4" w:themeFillTint="33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Dužnost u</w:t>
            </w:r>
          </w:p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stožeru</w:t>
            </w:r>
          </w:p>
        </w:tc>
        <w:tc>
          <w:tcPr>
            <w:tcW w:w="2094" w:type="pct"/>
            <w:shd w:val="clear" w:color="auto" w:fill="FFF2CC" w:themeFill="accent4" w:themeFillTint="33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Dužnost</w:t>
            </w:r>
          </w:p>
          <w:p w:rsidR="00187528" w:rsidRPr="006278C5" w:rsidRDefault="00187528" w:rsidP="00C81DD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(u općini,pravnoj osobi/udruzi)</w:t>
            </w:r>
          </w:p>
        </w:tc>
      </w:tr>
      <w:tr w:rsidR="00187528" w:rsidRPr="006278C5" w:rsidTr="00C81DDA">
        <w:trPr>
          <w:trHeight w:val="507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Nada Ivanković</w:t>
            </w:r>
          </w:p>
        </w:tc>
        <w:tc>
          <w:tcPr>
            <w:tcW w:w="1034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Načelnica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PročelnicaJedinstvenogupravnogodjelaOpćineTrpanj</w:t>
            </w:r>
          </w:p>
        </w:tc>
      </w:tr>
      <w:tr w:rsidR="00187528" w:rsidRPr="006278C5" w:rsidTr="00C81DDA">
        <w:trPr>
          <w:trHeight w:hRule="exact" w:val="507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Oliver Ivandić</w:t>
            </w:r>
          </w:p>
        </w:tc>
        <w:tc>
          <w:tcPr>
            <w:tcW w:w="1034" w:type="pct"/>
            <w:vAlign w:val="center"/>
          </w:tcPr>
          <w:p w:rsidR="00187528" w:rsidRPr="006278C5" w:rsidRDefault="00187528" w:rsidP="00187528">
            <w:pPr>
              <w:tabs>
                <w:tab w:val="left" w:pos="69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Zamjenik načelnice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Zapovjednik DVD-a Trpanj</w:t>
            </w:r>
          </w:p>
        </w:tc>
      </w:tr>
      <w:tr w:rsidR="00187528" w:rsidRPr="006278C5" w:rsidTr="00C81DDA">
        <w:trPr>
          <w:trHeight w:hRule="exact" w:val="430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 Miličić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Pročelnica PUZS-a</w:t>
            </w:r>
          </w:p>
        </w:tc>
      </w:tr>
      <w:tr w:rsidR="00187528" w:rsidRPr="006278C5" w:rsidTr="00C81DDA">
        <w:trPr>
          <w:trHeight w:val="402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BracoRoso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Načelnik PP Ston</w:t>
            </w:r>
          </w:p>
        </w:tc>
      </w:tr>
      <w:tr w:rsidR="00187528" w:rsidRPr="006278C5" w:rsidTr="00C81DDA">
        <w:trPr>
          <w:trHeight w:val="408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ŽivkoŠimunović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RavnateljgradskogdruštvaCrvenogkriža Dubrovnik</w:t>
            </w:r>
          </w:p>
        </w:tc>
      </w:tr>
      <w:tr w:rsidR="00187528" w:rsidRPr="006278C5" w:rsidTr="00C81DDA">
        <w:trPr>
          <w:trHeight w:val="516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DavorJurišić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Dr.med.spec.neurolog, predstavnicaDomazdravljaKorčula</w:t>
            </w:r>
          </w:p>
        </w:tc>
      </w:tr>
      <w:tr w:rsidR="00187528" w:rsidRPr="006278C5" w:rsidTr="00C81DDA">
        <w:trPr>
          <w:trHeight w:val="496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Ante Miloslavić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Direktor “IzvorOrahd.o.o.”</w:t>
            </w:r>
          </w:p>
        </w:tc>
      </w:tr>
      <w:tr w:rsidR="00187528" w:rsidRPr="006278C5" w:rsidTr="00C81DDA">
        <w:trPr>
          <w:trHeight w:val="418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JosipTomašić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Gorskispašavatelj, HGSS Orebić</w:t>
            </w:r>
          </w:p>
        </w:tc>
      </w:tr>
    </w:tbl>
    <w:p w:rsidR="00187528" w:rsidRDefault="00187528" w:rsidP="00187528"/>
    <w:p w:rsidR="00C81DDA" w:rsidRDefault="00BA662B" w:rsidP="000034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 xml:space="preserve">Načelnik Općine za osnovani Stožer </w:t>
      </w:r>
      <w:r w:rsidR="00187528" w:rsidRPr="00466EA5">
        <w:rPr>
          <w:rFonts w:ascii="Times New Roman" w:hAnsi="Times New Roman" w:cs="Times New Roman"/>
          <w:sz w:val="24"/>
          <w:szCs w:val="24"/>
        </w:rPr>
        <w:t xml:space="preserve">je </w:t>
      </w:r>
      <w:r w:rsidRPr="00466EA5">
        <w:rPr>
          <w:rFonts w:ascii="Times New Roman" w:hAnsi="Times New Roman" w:cs="Times New Roman"/>
          <w:sz w:val="24"/>
          <w:szCs w:val="24"/>
        </w:rPr>
        <w:t>donio Poslovnik o radu Stožera CZ Općine kojim se definira način rada Stožera. Načelnik Općine je donio Odluku o donošenju Plana pozivanja i aktiviranja Stožera CZ.</w:t>
      </w:r>
      <w:r w:rsidR="00586460" w:rsidRPr="00466EA5">
        <w:rPr>
          <w:rFonts w:ascii="Times New Roman" w:hAnsi="Times New Roman" w:cs="Times New Roman"/>
          <w:sz w:val="24"/>
          <w:szCs w:val="24"/>
        </w:rPr>
        <w:t xml:space="preserve">U suradnji s Područnim uredom za zaštitu i spašavanje </w:t>
      </w:r>
      <w:r w:rsidR="000B021E" w:rsidRPr="00466EA5">
        <w:rPr>
          <w:rFonts w:ascii="Times New Roman" w:hAnsi="Times New Roman" w:cs="Times New Roman"/>
          <w:sz w:val="24"/>
          <w:szCs w:val="24"/>
        </w:rPr>
        <w:t xml:space="preserve">Dubrovnik </w:t>
      </w:r>
      <w:r w:rsidR="004E5D89" w:rsidRPr="00466EA5">
        <w:rPr>
          <w:rFonts w:ascii="Times New Roman" w:hAnsi="Times New Roman" w:cs="Times New Roman"/>
          <w:sz w:val="24"/>
          <w:szCs w:val="24"/>
        </w:rPr>
        <w:t xml:space="preserve">obavljeno je osposobljavanje </w:t>
      </w:r>
      <w:r w:rsidR="00466EA5" w:rsidRPr="00466EA5">
        <w:rPr>
          <w:rFonts w:ascii="Times New Roman" w:hAnsi="Times New Roman" w:cs="Times New Roman"/>
          <w:sz w:val="24"/>
          <w:szCs w:val="24"/>
        </w:rPr>
        <w:t xml:space="preserve">svih </w:t>
      </w:r>
      <w:r w:rsidR="00586460" w:rsidRPr="00466EA5">
        <w:rPr>
          <w:rFonts w:ascii="Times New Roman" w:hAnsi="Times New Roman" w:cs="Times New Roman"/>
          <w:sz w:val="24"/>
          <w:szCs w:val="24"/>
        </w:rPr>
        <w:t>članova Stožera civilne zaštite</w:t>
      </w:r>
      <w:r w:rsidR="00D860B3" w:rsidRPr="00D860B3">
        <w:rPr>
          <w:rFonts w:ascii="Times New Roman" w:hAnsi="Times New Roman" w:cs="Times New Roman"/>
          <w:sz w:val="24"/>
          <w:szCs w:val="24"/>
        </w:rPr>
        <w:t>(29.05.2018. godine).</w:t>
      </w:r>
    </w:p>
    <w:p w:rsidR="000B021E" w:rsidRDefault="00003417" w:rsidP="000B02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>Stožer je 2019. godine donio Plan rada Stožera civilne zaštite Općine Trpanj u požarnoj sezoni 2019. godine kao i Financijski plan osiguranih sredstava za provođenje zadaća tijekom ljetne požarne sezone u 2019. godini.</w:t>
      </w:r>
      <w:r w:rsidR="00BA662B" w:rsidRPr="00466EA5">
        <w:rPr>
          <w:rFonts w:ascii="Times New Roman" w:hAnsi="Times New Roman"/>
          <w:bCs/>
          <w:sz w:val="24"/>
          <w:szCs w:val="24"/>
        </w:rPr>
        <w:t xml:space="preserve">U 2019. godini Stožer civilne zaštite Općine </w:t>
      </w:r>
      <w:r w:rsidR="000B021E" w:rsidRPr="00466EA5">
        <w:rPr>
          <w:rFonts w:ascii="Times New Roman" w:hAnsi="Times New Roman"/>
          <w:bCs/>
          <w:sz w:val="24"/>
          <w:szCs w:val="24"/>
        </w:rPr>
        <w:t>Trpanj</w:t>
      </w:r>
      <w:r w:rsidR="00BA662B" w:rsidRPr="00466EA5">
        <w:rPr>
          <w:rFonts w:ascii="Times New Roman" w:hAnsi="Times New Roman"/>
          <w:bCs/>
          <w:sz w:val="24"/>
          <w:szCs w:val="24"/>
        </w:rPr>
        <w:t xml:space="preserve"> je sazvao sjednicu </w:t>
      </w:r>
      <w:r w:rsidR="00466EA5" w:rsidRPr="00466EA5">
        <w:rPr>
          <w:rFonts w:ascii="Times New Roman" w:hAnsi="Times New Roman"/>
          <w:bCs/>
          <w:sz w:val="24"/>
          <w:szCs w:val="24"/>
        </w:rPr>
        <w:t xml:space="preserve">dva puta. </w:t>
      </w:r>
      <w:r w:rsidR="000B021E" w:rsidRPr="00466EA5">
        <w:rPr>
          <w:rFonts w:ascii="Times New Roman" w:hAnsi="Times New Roman"/>
          <w:bCs/>
          <w:sz w:val="24"/>
          <w:szCs w:val="24"/>
        </w:rPr>
        <w:t>Dnevni red sjednice</w:t>
      </w:r>
      <w:r w:rsidR="00466EA5" w:rsidRPr="00466EA5">
        <w:rPr>
          <w:rFonts w:ascii="Times New Roman" w:hAnsi="Times New Roman"/>
          <w:bCs/>
          <w:sz w:val="24"/>
          <w:szCs w:val="24"/>
        </w:rPr>
        <w:t xml:space="preserve"> 30. 10. 2019. godine</w:t>
      </w:r>
      <w:r w:rsidR="000B021E" w:rsidRPr="00466EA5">
        <w:rPr>
          <w:rFonts w:ascii="Times New Roman" w:hAnsi="Times New Roman"/>
          <w:bCs/>
          <w:sz w:val="24"/>
          <w:szCs w:val="24"/>
        </w:rPr>
        <w:t xml:space="preserve"> je bio analiza požarne sezone 2019. godine, razmatranje stanja spremnosti sustava civilne zaštite Općine Trpanj u smislu reagiranja u nepovoljnim vremenskim uvjetima, razmatranje Smjernica za organizaciju i razvoj sustava civilne zaštite Općine Trpanj za razdoblje od 4 godine (od 2018. – 2021. godine), Analizestanja sustava civilne zaštite na području Općine Trpanj za 2018. godinu i Godišnjeg plana razvoja sustavasustava civilne zaštite na području Općine Trpanj za 2019. godinu s financijskim učincima za trorogodišnje razdoblje te priprema za provedbu vježbe civilne zaštite.</w:t>
      </w:r>
      <w:r w:rsidR="00466EA5" w:rsidRPr="00466EA5">
        <w:rPr>
          <w:rFonts w:ascii="Times New Roman" w:hAnsi="Times New Roman"/>
          <w:bCs/>
          <w:sz w:val="24"/>
          <w:szCs w:val="24"/>
        </w:rPr>
        <w:t>Dnevni red sjednice 07. 06. 2019. godine je bio</w:t>
      </w:r>
      <w:r w:rsidR="00160E38">
        <w:rPr>
          <w:rFonts w:ascii="Times New Roman" w:hAnsi="Times New Roman"/>
          <w:bCs/>
          <w:sz w:val="24"/>
          <w:szCs w:val="24"/>
        </w:rPr>
        <w:t xml:space="preserve"> priprema protupožarne sezone (razmatranje stanja zaštite od požara i donošenje Plana rada Stožera za požarnu sezonu, Plan operativne provedbe programa aktivnosti u provedbi posebnih mjera zaštite od požara od interesa za RH u 2019. godini, financijski plan za protupožarnu sezonu 2019., Plan aktivnog uključenja subjekata zaštite od požara za 2019. godinu, Plan i ustrojstvo motriteljsko – dojavne službe za 2019. godinu).</w:t>
      </w:r>
    </w:p>
    <w:p w:rsidR="00D860B3" w:rsidRDefault="00D860B3" w:rsidP="00D860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 xml:space="preserve">Na području Općine je provedena vježba civilne zaštite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66E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187528">
        <w:rPr>
          <w:rFonts w:ascii="Times New Roman" w:hAnsi="Times New Roman" w:cs="Times New Roman"/>
          <w:sz w:val="24"/>
          <w:szCs w:val="24"/>
        </w:rPr>
        <w:t xml:space="preserve">2019.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87528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pod nazivom „Stožerno upravljanje u slučaju potresa“. Sudionici su bili članovi Stožera civilne zaštite Općine Trpanj.</w:t>
      </w:r>
    </w:p>
    <w:p w:rsidR="000F25B4" w:rsidRDefault="000F25B4" w:rsidP="00D860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B4" w:rsidRDefault="000F25B4" w:rsidP="00D860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DVD </w:t>
      </w:r>
      <w:r w:rsidR="00E04DAB" w:rsidRPr="006278C5">
        <w:rPr>
          <w:rFonts w:ascii="Times New Roman" w:hAnsi="Times New Roman"/>
          <w:b/>
          <w:sz w:val="24"/>
          <w:szCs w:val="24"/>
          <w:u w:val="single"/>
        </w:rPr>
        <w:t>Trpanj</w:t>
      </w:r>
    </w:p>
    <w:p w:rsidR="00261422" w:rsidRPr="00BA339A" w:rsidRDefault="00C44C98" w:rsidP="00BA339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 xml:space="preserve">Vatrogastvo Općine je po stručnosti, opremljenosti i osposobljenosti i spremnosti, najkvalitetnija postojeća operativna i organizirana snaga civilne zaštite i njen glavni nositelj na ovom području. </w:t>
      </w:r>
      <w:r w:rsidR="00E04DAB" w:rsidRPr="00466EA5">
        <w:rPr>
          <w:rFonts w:ascii="Times New Roman" w:hAnsi="Times New Roman" w:cs="Times New Roman"/>
          <w:sz w:val="24"/>
          <w:szCs w:val="24"/>
        </w:rPr>
        <w:t>Na području Općine Trpanjdjelujedobrovoljno vatrogasno d</w:t>
      </w:r>
      <w:r w:rsidR="006278C5">
        <w:rPr>
          <w:rFonts w:ascii="Times New Roman" w:hAnsi="Times New Roman" w:cs="Times New Roman"/>
          <w:sz w:val="24"/>
          <w:szCs w:val="24"/>
        </w:rPr>
        <w:t>ruštvo Trpanj u kojem djeluju 23 operativna vatrogasca te koje posjeduje 2 cisterne, 1 kombi vozilo, 1 terensko vozilo, 1 tehničko vozilo i ostalu vatrogasnu opremu.</w:t>
      </w:r>
    </w:p>
    <w:p w:rsidR="001D4866" w:rsidRDefault="00C73205" w:rsidP="001D4866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U 2019. godini DVD Trpanj je imao</w:t>
      </w:r>
      <w:r w:rsid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intervencije na osiguranju manifestacija, zaštiti okoliša i osiguranju mjesta prometnih nesreća.</w:t>
      </w:r>
      <w:r w:rsidR="00725B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U 2019. godini </w:t>
      </w:r>
      <w:r w:rsidR="00352B9F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Općina </w:t>
      </w:r>
      <w:r w:rsidR="00466EA5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ni</w:t>
      </w:r>
      <w:r w:rsidR="00352B9F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je donijela Izvješće o stanju zaštite od požara na području Općine </w:t>
      </w:r>
      <w:r w:rsidR="002504E0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Trpanj </w:t>
      </w:r>
      <w:r w:rsidR="00352B9F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za 2018. godinu.</w:t>
      </w:r>
      <w:r w:rsidR="001D4866" w:rsidRPr="00B734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. </w:t>
      </w: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Gradsko društvo Crveni križ </w:t>
      </w:r>
      <w:r w:rsidR="002504E0" w:rsidRPr="006278C5">
        <w:rPr>
          <w:rFonts w:ascii="Times New Roman" w:hAnsi="Times New Roman"/>
          <w:b/>
          <w:bCs/>
          <w:sz w:val="24"/>
          <w:szCs w:val="24"/>
          <w:u w:val="single"/>
        </w:rPr>
        <w:t>Dubrovnik</w:t>
      </w:r>
    </w:p>
    <w:p w:rsidR="003F4368" w:rsidRDefault="001D4866" w:rsidP="006278C5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D415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Gradsko društvo Crvenog križa </w:t>
      </w:r>
      <w:r w:rsidR="002504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Dubrovnik</w:t>
      </w:r>
      <w:r w:rsidRPr="003D415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sa sjedištem u </w:t>
      </w:r>
      <w:r w:rsidR="002504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Dubrovniku</w:t>
      </w:r>
      <w:r w:rsidRPr="003D415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svojim aktivnos</w:t>
      </w:r>
      <w:r w:rsidR="003F436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tima djeluje na području Općine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Trpanj. GDCK ima 35 djelatnika i volontera. Materijalno – tehnička sredstva koja posjeduje su </w:t>
      </w:r>
      <w:r w:rsidR="006278C5" w:rsidRP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 kompleta uniformi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šator, 100 pokrivača, 30 poljskih kreveta, 30 kanistara za vodu, </w:t>
      </w:r>
      <w:r w:rsidR="006278C5" w:rsidRP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 pokretn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</w:t>
      </w:r>
      <w:r w:rsidR="006278C5" w:rsidRP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kuhinj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te </w:t>
      </w:r>
      <w:r w:rsidR="006278C5" w:rsidRP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 caddy vozilo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Hrvatska gorska služba spašavanja (HGSS) – stanica </w:t>
      </w:r>
      <w:r w:rsidR="006D3B95" w:rsidRPr="006278C5">
        <w:rPr>
          <w:rFonts w:ascii="Times New Roman" w:hAnsi="Times New Roman"/>
          <w:b/>
          <w:bCs/>
          <w:sz w:val="24"/>
          <w:szCs w:val="24"/>
          <w:u w:val="single"/>
        </w:rPr>
        <w:t>Orebić</w:t>
      </w:r>
    </w:p>
    <w:p w:rsidR="003F4368" w:rsidRPr="00466EA5" w:rsidRDefault="00466EA5" w:rsidP="00C81D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području Općine Trpanj djeluje HGSS – Stanica Orebić.  </w:t>
      </w:r>
      <w:r w:rsidR="003F4368" w:rsidRPr="00211F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Općina </w:t>
      </w:r>
      <w:r w:rsidR="006D3B95">
        <w:rPr>
          <w:rFonts w:ascii="Times New Roman" w:eastAsia="Times New Roman" w:hAnsi="Times New Roman" w:cs="Times New Roman"/>
          <w:sz w:val="24"/>
          <w:szCs w:val="24"/>
          <w:lang w:eastAsia="zh-CN"/>
        </w:rPr>
        <w:t>Trpanj</w:t>
      </w:r>
      <w:r w:rsidR="003F4368" w:rsidRPr="00211F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HGSS Stanicom </w:t>
      </w:r>
      <w:r w:rsidR="006D3B95" w:rsidRPr="00466EA5">
        <w:rPr>
          <w:rFonts w:ascii="Times New Roman" w:eastAsia="Times New Roman" w:hAnsi="Times New Roman" w:cs="Times New Roman"/>
          <w:sz w:val="24"/>
          <w:szCs w:val="24"/>
          <w:lang w:eastAsia="zh-CN"/>
        </w:rPr>
        <w:t>Orebić</w:t>
      </w:r>
      <w:r w:rsidRPr="00466EA5">
        <w:rPr>
          <w:rFonts w:ascii="Times New Roman" w:eastAsia="Times New Roman" w:hAnsi="Times New Roman" w:cs="Times New Roman"/>
          <w:sz w:val="24"/>
          <w:szCs w:val="24"/>
          <w:lang w:eastAsia="zh-CN"/>
        </w:rPr>
        <w:t>nema</w:t>
      </w:r>
      <w:r w:rsidR="003F4368" w:rsidRPr="00466E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sporazum o </w:t>
      </w:r>
      <w:r w:rsidRPr="00466EA5">
        <w:rPr>
          <w:rFonts w:ascii="Times New Roman" w:eastAsia="Times New Roman" w:hAnsi="Times New Roman" w:cs="Times New Roman"/>
          <w:sz w:val="24"/>
          <w:szCs w:val="24"/>
          <w:lang w:eastAsia="zh-CN"/>
        </w:rPr>
        <w:t>sufinanciranju djelatnosti HGSS već se transferi obavljaju prema zahtjevu HGSS-a u okviru planiranih proračunskih sredstava.</w:t>
      </w:r>
      <w:r w:rsidR="006278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HGSS ima 1 spašavatelja s licencom, 7 pripravnika, 10 suradnika, 2 potražna psa te terenac Landroverm osobno vozilo Laguna i gliser </w:t>
      </w:r>
      <w:r w:rsidR="006278C5" w:rsidRPr="006278C5">
        <w:rPr>
          <w:rFonts w:ascii="Times New Roman" w:eastAsia="Times New Roman" w:hAnsi="Times New Roman" w:cs="Times New Roman"/>
          <w:sz w:val="24"/>
          <w:szCs w:val="24"/>
          <w:lang w:eastAsia="zh-CN"/>
        </w:rPr>
        <w:t>6 m/90 KS</w:t>
      </w:r>
      <w:r w:rsidR="000F25B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F4368" w:rsidRPr="00DF6CC8" w:rsidRDefault="003F4368" w:rsidP="003F4368">
      <w:pPr>
        <w:spacing w:after="0" w:line="240" w:lineRule="auto"/>
        <w:jc w:val="both"/>
        <w:rPr>
          <w:rFonts w:ascii="Arial Narrow" w:eastAsia="Times New Roman" w:hAnsi="Arial Narrow" w:cs="Arial"/>
          <w:lang w:eastAsia="zh-CN"/>
        </w:rPr>
      </w:pP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Postrojba civilne zaštite opće namjene te povjerenici i zamjenici povjerenika civilne zaštiteOpćine </w:t>
      </w:r>
      <w:r w:rsidR="006D3B95" w:rsidRPr="006278C5">
        <w:rPr>
          <w:rFonts w:ascii="Times New Roman" w:hAnsi="Times New Roman"/>
          <w:b/>
          <w:bCs/>
          <w:sz w:val="24"/>
          <w:szCs w:val="24"/>
          <w:u w:val="single"/>
        </w:rPr>
        <w:t>Trpanj</w:t>
      </w:r>
    </w:p>
    <w:p w:rsidR="00AB3361" w:rsidRPr="00B73413" w:rsidRDefault="00AB3361" w:rsidP="00AB33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D8">
        <w:rPr>
          <w:rFonts w:ascii="Times New Roman" w:hAnsi="Times New Roman" w:cs="Times New Roman"/>
          <w:sz w:val="24"/>
          <w:szCs w:val="24"/>
        </w:rPr>
        <w:t xml:space="preserve">Općina </w:t>
      </w:r>
      <w:r w:rsidRPr="005653EC">
        <w:rPr>
          <w:rFonts w:ascii="Times New Roman" w:hAnsi="Times New Roman" w:cs="Times New Roman"/>
          <w:sz w:val="24"/>
          <w:szCs w:val="24"/>
        </w:rPr>
        <w:t xml:space="preserve">Trpanj je donijela Odluku o </w:t>
      </w:r>
      <w:r w:rsidRPr="00E561E3">
        <w:rPr>
          <w:rFonts w:ascii="Times New Roman" w:hAnsi="Times New Roman" w:cs="Times New Roman"/>
          <w:sz w:val="24"/>
          <w:szCs w:val="24"/>
        </w:rPr>
        <w:t>imenovanju povjerenika i zamjenika povjerenika civilne zaštite na području Općine.</w:t>
      </w:r>
      <w:r w:rsidR="000821D4" w:rsidRPr="00E561E3">
        <w:rPr>
          <w:rFonts w:ascii="Times New Roman" w:hAnsi="Times New Roman" w:cs="Times New Roman"/>
          <w:sz w:val="24"/>
          <w:szCs w:val="24"/>
        </w:rPr>
        <w:t xml:space="preserve"> Povjerenici i zamjenici </w:t>
      </w:r>
      <w:r w:rsidR="00E561E3" w:rsidRPr="00E561E3">
        <w:rPr>
          <w:rFonts w:ascii="Times New Roman" w:hAnsi="Times New Roman" w:cs="Times New Roman"/>
          <w:sz w:val="24"/>
          <w:szCs w:val="24"/>
        </w:rPr>
        <w:t>ni</w:t>
      </w:r>
      <w:r w:rsidR="000821D4" w:rsidRPr="00E561E3">
        <w:rPr>
          <w:rFonts w:ascii="Times New Roman" w:hAnsi="Times New Roman" w:cs="Times New Roman"/>
          <w:sz w:val="24"/>
          <w:szCs w:val="24"/>
        </w:rPr>
        <w:t>su osposobljeni za obavljanje poslova civilne zaštite.</w:t>
      </w:r>
    </w:p>
    <w:p w:rsidR="001D4866" w:rsidRPr="006553D8" w:rsidRDefault="001D4866" w:rsidP="001D48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3">
        <w:rPr>
          <w:rFonts w:ascii="Times New Roman" w:hAnsi="Times New Roman" w:cs="Times New Roman"/>
          <w:sz w:val="24"/>
          <w:szCs w:val="24"/>
        </w:rPr>
        <w:t xml:space="preserve">Općina </w:t>
      </w:r>
      <w:r w:rsidR="005C6C0B" w:rsidRPr="00E561E3">
        <w:rPr>
          <w:rFonts w:ascii="Times New Roman" w:hAnsi="Times New Roman" w:cs="Times New Roman"/>
          <w:sz w:val="24"/>
          <w:szCs w:val="24"/>
        </w:rPr>
        <w:t>Trpanj</w:t>
      </w:r>
      <w:r w:rsidR="00E00B5B">
        <w:rPr>
          <w:rFonts w:ascii="Times New Roman" w:hAnsi="Times New Roman" w:cs="Times New Roman"/>
          <w:sz w:val="24"/>
          <w:szCs w:val="24"/>
        </w:rPr>
        <w:t xml:space="preserve"> </w:t>
      </w:r>
      <w:r w:rsidR="006553D8" w:rsidRPr="00E561E3">
        <w:rPr>
          <w:rFonts w:ascii="Times New Roman" w:hAnsi="Times New Roman" w:cs="Times New Roman"/>
          <w:sz w:val="24"/>
          <w:szCs w:val="24"/>
        </w:rPr>
        <w:t>ni</w:t>
      </w:r>
      <w:r w:rsidRPr="00E561E3">
        <w:rPr>
          <w:rFonts w:ascii="Times New Roman" w:hAnsi="Times New Roman" w:cs="Times New Roman"/>
          <w:sz w:val="24"/>
          <w:szCs w:val="24"/>
        </w:rPr>
        <w:t xml:space="preserve">je donijela Odluku o osnivanju postrojbe civilne zaštite opće namjene na području Općine </w:t>
      </w:r>
      <w:r w:rsidR="0061134A" w:rsidRPr="00E561E3">
        <w:rPr>
          <w:rFonts w:ascii="Times New Roman" w:hAnsi="Times New Roman" w:cs="Times New Roman"/>
          <w:sz w:val="24"/>
          <w:szCs w:val="24"/>
        </w:rPr>
        <w:t>na temelju Pro</w:t>
      </w:r>
      <w:r w:rsidR="005C6C0B" w:rsidRPr="00E561E3">
        <w:rPr>
          <w:rFonts w:ascii="Times New Roman" w:hAnsi="Times New Roman" w:cs="Times New Roman"/>
          <w:sz w:val="24"/>
          <w:szCs w:val="24"/>
        </w:rPr>
        <w:t>cjene rizika od</w:t>
      </w:r>
      <w:r w:rsidR="005C6C0B">
        <w:rPr>
          <w:rFonts w:ascii="Times New Roman" w:hAnsi="Times New Roman" w:cs="Times New Roman"/>
          <w:sz w:val="24"/>
          <w:szCs w:val="24"/>
        </w:rPr>
        <w:t xml:space="preserve"> velikih nesreća</w:t>
      </w:r>
      <w:r w:rsidRPr="006553D8">
        <w:rPr>
          <w:rFonts w:ascii="Times New Roman" w:hAnsi="Times New Roman" w:cs="Times New Roman"/>
          <w:sz w:val="24"/>
          <w:szCs w:val="24"/>
        </w:rPr>
        <w:t>.</w:t>
      </w:r>
    </w:p>
    <w:p w:rsidR="00633198" w:rsidRDefault="001D4866" w:rsidP="00E00B5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3413">
        <w:rPr>
          <w:rFonts w:ascii="Times New Roman" w:hAnsi="Times New Roman" w:cs="Times New Roman"/>
          <w:sz w:val="24"/>
          <w:szCs w:val="24"/>
        </w:rPr>
        <w:t>opunjavanje i revidiranje postrojbi CZ te povjerenika CZ, planira se provo</w:t>
      </w:r>
      <w:r>
        <w:rPr>
          <w:rFonts w:ascii="Times New Roman" w:hAnsi="Times New Roman" w:cs="Times New Roman"/>
          <w:sz w:val="24"/>
          <w:szCs w:val="24"/>
        </w:rPr>
        <w:t xml:space="preserve">diti </w:t>
      </w:r>
      <w:r w:rsidRPr="00B73413">
        <w:rPr>
          <w:rFonts w:ascii="Times New Roman" w:hAnsi="Times New Roman" w:cs="Times New Roman"/>
          <w:sz w:val="24"/>
          <w:szCs w:val="24"/>
        </w:rPr>
        <w:t>u narednom razdoblju 2020/2021</w:t>
      </w:r>
      <w:r>
        <w:rPr>
          <w:rFonts w:ascii="Times New Roman" w:hAnsi="Times New Roman" w:cs="Times New Roman"/>
          <w:sz w:val="24"/>
          <w:szCs w:val="24"/>
        </w:rPr>
        <w:t xml:space="preserve">.g., </w:t>
      </w:r>
      <w:r w:rsidRPr="00B73413">
        <w:rPr>
          <w:rFonts w:ascii="Times New Roman" w:hAnsi="Times New Roman" w:cs="Times New Roman"/>
          <w:sz w:val="24"/>
          <w:szCs w:val="24"/>
        </w:rPr>
        <w:t>poziv</w:t>
      </w:r>
      <w:r w:rsidR="00E00B5B">
        <w:rPr>
          <w:rFonts w:ascii="Times New Roman" w:hAnsi="Times New Roman" w:cs="Times New Roman"/>
          <w:sz w:val="24"/>
          <w:szCs w:val="24"/>
        </w:rPr>
        <w:t xml:space="preserve">anjem dragovoljaca i </w:t>
      </w:r>
      <w:r w:rsidRPr="00B73413">
        <w:rPr>
          <w:rFonts w:ascii="Times New Roman" w:hAnsi="Times New Roman" w:cs="Times New Roman"/>
          <w:sz w:val="24"/>
          <w:szCs w:val="24"/>
        </w:rPr>
        <w:t>volontera</w:t>
      </w:r>
      <w:r w:rsidR="00E00B5B">
        <w:rPr>
          <w:rFonts w:ascii="Times New Roman" w:hAnsi="Times New Roman" w:cs="Times New Roman"/>
          <w:sz w:val="24"/>
          <w:szCs w:val="24"/>
        </w:rPr>
        <w:t>.</w:t>
      </w:r>
    </w:p>
    <w:p w:rsidR="00E00B5B" w:rsidRDefault="00E00B5B" w:rsidP="00E00B5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66" w:rsidRPr="00211FDA" w:rsidRDefault="006278C5" w:rsidP="001D4866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Tablica 2</w:t>
      </w:r>
      <w:r w:rsidR="00211FDA" w:rsidRPr="00211FDA">
        <w:rPr>
          <w:rFonts w:ascii="Times New Roman" w:hAnsi="Times New Roman" w:cs="Times New Roman"/>
          <w:b/>
        </w:rPr>
        <w:t xml:space="preserve">. </w:t>
      </w:r>
      <w:r w:rsidR="001D4866" w:rsidRPr="006553D8">
        <w:rPr>
          <w:rFonts w:ascii="Times New Roman" w:hAnsi="Times New Roman" w:cs="Times New Roman"/>
        </w:rPr>
        <w:t>Prikaz planirane popune civilne</w:t>
      </w:r>
      <w:r w:rsidR="001D4866" w:rsidRPr="00211FDA">
        <w:rPr>
          <w:rFonts w:ascii="Times New Roman" w:hAnsi="Times New Roman" w:cs="Times New Roman"/>
        </w:rPr>
        <w:t xml:space="preserve"> zaštite na području Općine</w:t>
      </w:r>
      <w:r w:rsidR="00B3560C">
        <w:rPr>
          <w:rFonts w:ascii="Times New Roman" w:hAnsi="Times New Roman" w:cs="Times New Roman"/>
        </w:rPr>
        <w:t xml:space="preserve"> Trpanj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2469"/>
        <w:gridCol w:w="2181"/>
        <w:gridCol w:w="2900"/>
      </w:tblGrid>
      <w:tr w:rsidR="001D4866" w:rsidRPr="00211FDA" w:rsidTr="00211FDA">
        <w:trPr>
          <w:trHeight w:val="498"/>
        </w:trPr>
        <w:tc>
          <w:tcPr>
            <w:tcW w:w="936" w:type="pct"/>
            <w:shd w:val="clear" w:color="auto" w:fill="FFF2CC" w:themeFill="accent4" w:themeFillTint="33"/>
            <w:vAlign w:val="center"/>
          </w:tcPr>
          <w:p w:rsidR="001D4866" w:rsidRPr="00211FDA" w:rsidRDefault="001D4866" w:rsidP="002765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FDA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329" w:type="pct"/>
            <w:shd w:val="clear" w:color="auto" w:fill="FFF2CC" w:themeFill="accent4" w:themeFillTint="33"/>
            <w:vAlign w:val="center"/>
          </w:tcPr>
          <w:p w:rsidR="001D4866" w:rsidRPr="00211FDA" w:rsidRDefault="001D4866" w:rsidP="002765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FDA">
              <w:rPr>
                <w:rFonts w:ascii="Times New Roman" w:hAnsi="Times New Roman" w:cs="Times New Roman"/>
                <w:b/>
              </w:rPr>
              <w:t>Stožer civilne zaštite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="001D4866" w:rsidRPr="00211FDA" w:rsidRDefault="001D4866" w:rsidP="002765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FDA">
              <w:rPr>
                <w:rFonts w:ascii="Times New Roman" w:hAnsi="Times New Roman" w:cs="Times New Roman"/>
                <w:b/>
              </w:rPr>
              <w:t>Povjerenici i zamjenici</w:t>
            </w:r>
          </w:p>
        </w:tc>
        <w:tc>
          <w:tcPr>
            <w:tcW w:w="1561" w:type="pct"/>
            <w:shd w:val="clear" w:color="auto" w:fill="FFF2CC" w:themeFill="accent4" w:themeFillTint="33"/>
            <w:vAlign w:val="center"/>
          </w:tcPr>
          <w:p w:rsidR="001D4866" w:rsidRPr="00211FDA" w:rsidRDefault="001D4866" w:rsidP="002765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FDA">
              <w:rPr>
                <w:rFonts w:ascii="Times New Roman" w:hAnsi="Times New Roman" w:cs="Times New Roman"/>
                <w:b/>
              </w:rPr>
              <w:t>Postrojbe Opće namjene</w:t>
            </w:r>
          </w:p>
        </w:tc>
      </w:tr>
      <w:tr w:rsidR="001D4866" w:rsidRPr="00211FDA" w:rsidTr="005653EC">
        <w:trPr>
          <w:trHeight w:val="454"/>
        </w:trPr>
        <w:tc>
          <w:tcPr>
            <w:tcW w:w="936" w:type="pct"/>
            <w:shd w:val="clear" w:color="auto" w:fill="FFFFFF" w:themeFill="background1"/>
            <w:vAlign w:val="center"/>
          </w:tcPr>
          <w:p w:rsidR="001D4866" w:rsidRPr="00211FDA" w:rsidRDefault="005653EC" w:rsidP="00276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29" w:type="pct"/>
            <w:vAlign w:val="center"/>
          </w:tcPr>
          <w:p w:rsidR="001D4866" w:rsidRPr="00211FDA" w:rsidRDefault="00B3560C" w:rsidP="00276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1D4866" w:rsidRPr="00211FDA" w:rsidRDefault="005653EC" w:rsidP="00276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pct"/>
            <w:vAlign w:val="center"/>
          </w:tcPr>
          <w:p w:rsidR="001D4866" w:rsidRPr="00211FDA" w:rsidRDefault="00B3560C" w:rsidP="00276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0F25B4" w:rsidRDefault="000F25B4" w:rsidP="000F25B4">
      <w:pPr>
        <w:pStyle w:val="NoSpacing"/>
        <w:spacing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25B4" w:rsidRDefault="001D4866" w:rsidP="000F25B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>Koordinatori na lokaciji</w:t>
      </w:r>
    </w:p>
    <w:p w:rsidR="001D4866" w:rsidRDefault="001D4866" w:rsidP="000F25B4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0F25B4">
        <w:rPr>
          <w:rFonts w:ascii="Times New Roman" w:hAnsi="Times New Roman"/>
          <w:sz w:val="24"/>
        </w:rPr>
        <w:t>Koordinatora na lokaciji, sukladno specifičnostima izvanrednog događaja, određuje načelnik stožera civilne zaštite Općine iz redova operativni</w:t>
      </w:r>
      <w:r w:rsidR="000F25B4">
        <w:rPr>
          <w:rFonts w:ascii="Times New Roman" w:hAnsi="Times New Roman"/>
          <w:sz w:val="24"/>
        </w:rPr>
        <w:t>h snaga sustava civilne zaštite.</w:t>
      </w:r>
    </w:p>
    <w:p w:rsidR="000F25B4" w:rsidRPr="000F25B4" w:rsidRDefault="000F25B4" w:rsidP="000F25B4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>Pravne osobe u sustavu civilne zaštite</w:t>
      </w:r>
    </w:p>
    <w:p w:rsidR="001D4866" w:rsidRDefault="00633198" w:rsidP="001D4866">
      <w:pPr>
        <w:widowControl w:val="0"/>
        <w:tabs>
          <w:tab w:val="left" w:pos="720"/>
        </w:tabs>
        <w:spacing w:line="276" w:lineRule="auto"/>
        <w:jc w:val="both"/>
      </w:pPr>
      <w:r w:rsidRPr="00633198">
        <w:rPr>
          <w:rFonts w:ascii="Times New Roman" w:hAnsi="Times New Roman" w:cs="Times New Roman"/>
          <w:bCs/>
          <w:sz w:val="24"/>
          <w:szCs w:val="24"/>
        </w:rPr>
        <w:t xml:space="preserve">Općina </w:t>
      </w:r>
      <w:r w:rsidR="00AB3361" w:rsidRPr="00E561E3">
        <w:rPr>
          <w:rFonts w:ascii="Times New Roman" w:hAnsi="Times New Roman" w:cs="Times New Roman"/>
          <w:bCs/>
          <w:sz w:val="24"/>
          <w:szCs w:val="24"/>
        </w:rPr>
        <w:t xml:space="preserve">Trpanj </w:t>
      </w:r>
      <w:r w:rsidRPr="00E561E3">
        <w:rPr>
          <w:rFonts w:ascii="Times New Roman" w:hAnsi="Times New Roman" w:cs="Times New Roman"/>
          <w:bCs/>
          <w:sz w:val="24"/>
          <w:szCs w:val="24"/>
        </w:rPr>
        <w:t>nije donijela Odluku o određivanju</w:t>
      </w:r>
      <w:r w:rsidRPr="00633198">
        <w:rPr>
          <w:rFonts w:ascii="Times New Roman" w:hAnsi="Times New Roman" w:cs="Times New Roman"/>
          <w:bCs/>
          <w:sz w:val="24"/>
          <w:szCs w:val="24"/>
        </w:rPr>
        <w:t xml:space="preserve"> pravnih osoba od posebnog interesa za </w:t>
      </w:r>
      <w:r w:rsidRPr="006331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sustav civilne zaštite na temelju </w:t>
      </w:r>
      <w:r w:rsidRPr="00E561E3">
        <w:rPr>
          <w:rFonts w:ascii="Times New Roman" w:hAnsi="Times New Roman" w:cs="Times New Roman"/>
          <w:bCs/>
          <w:sz w:val="24"/>
          <w:szCs w:val="24"/>
        </w:rPr>
        <w:t>Procje</w:t>
      </w:r>
      <w:r w:rsidR="00AB3361" w:rsidRPr="00E561E3">
        <w:rPr>
          <w:rFonts w:ascii="Times New Roman" w:hAnsi="Times New Roman" w:cs="Times New Roman"/>
          <w:bCs/>
          <w:sz w:val="24"/>
          <w:szCs w:val="24"/>
        </w:rPr>
        <w:t xml:space="preserve">ne rizika od velikih nesreća. </w:t>
      </w:r>
      <w:r w:rsidR="001D4866" w:rsidRPr="00E561E3">
        <w:rPr>
          <w:rFonts w:ascii="Times New Roman" w:hAnsi="Times New Roman" w:cs="Times New Roman"/>
          <w:bCs/>
          <w:sz w:val="24"/>
          <w:szCs w:val="24"/>
        </w:rPr>
        <w:t xml:space="preserve">Odlukom o određivanju pravnih osoba od interesa za civilnu zaštitu </w:t>
      </w:r>
      <w:r w:rsidR="005E41B0" w:rsidRPr="00E561E3">
        <w:rPr>
          <w:rFonts w:ascii="Times New Roman" w:hAnsi="Times New Roman" w:cs="Times New Roman"/>
          <w:bCs/>
          <w:sz w:val="24"/>
          <w:szCs w:val="24"/>
        </w:rPr>
        <w:t>će se definirati</w:t>
      </w:r>
      <w:r w:rsidR="001D4866" w:rsidRPr="00E561E3">
        <w:rPr>
          <w:rFonts w:ascii="Times New Roman" w:hAnsi="Times New Roman" w:cs="Times New Roman"/>
          <w:bCs/>
          <w:sz w:val="24"/>
          <w:szCs w:val="24"/>
        </w:rPr>
        <w:t xml:space="preserve"> pravne osobe koje bi sudjelovale u provođenju pojedinih mjera civilne zaštite i spašavanja, a s ciljem priprema</w:t>
      </w:r>
      <w:r w:rsidR="001D4866" w:rsidRPr="00B2437B">
        <w:rPr>
          <w:rFonts w:ascii="Times New Roman" w:hAnsi="Times New Roman" w:cs="Times New Roman"/>
          <w:bCs/>
          <w:sz w:val="24"/>
          <w:szCs w:val="24"/>
        </w:rPr>
        <w:t xml:space="preserve"> i sudjelovanja u otklanjanju posljedica katastrofa i velikih nesreća.</w:t>
      </w:r>
      <w:r w:rsidR="001D4866" w:rsidRPr="005E41B0">
        <w:rPr>
          <w:rFonts w:ascii="Times New Roman" w:hAnsi="Times New Roman" w:cs="Times New Roman"/>
          <w:bCs/>
          <w:sz w:val="24"/>
          <w:szCs w:val="24"/>
        </w:rPr>
        <w:t>Navedene pravne osobe kojima civilna zaštita i spašavanje nije redovna djelatnost, izrađuju svoje operativne planove u kojima se utvrđuju mjere, postupci i način realizacije operativnih zadaća.</w:t>
      </w:r>
    </w:p>
    <w:p w:rsidR="000F25B4" w:rsidRDefault="0048473A" w:rsidP="000F25B4">
      <w:pPr>
        <w:widowControl w:val="0"/>
        <w:tabs>
          <w:tab w:val="left" w:pos="720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8C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428E9" w:rsidRPr="006278C5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6278C5">
        <w:rPr>
          <w:rFonts w:ascii="Times New Roman" w:hAnsi="Times New Roman" w:cs="Times New Roman"/>
          <w:b/>
          <w:sz w:val="24"/>
          <w:szCs w:val="24"/>
          <w:u w:val="single"/>
        </w:rPr>
        <w:t>druge od značaja za sustav civilne zaštite</w:t>
      </w:r>
    </w:p>
    <w:p w:rsidR="008347B9" w:rsidRPr="000F25B4" w:rsidRDefault="006D3B95" w:rsidP="000F25B4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73A">
        <w:rPr>
          <w:rFonts w:ascii="Times New Roman" w:hAnsi="Times New Roman" w:cs="Times New Roman"/>
          <w:sz w:val="24"/>
          <w:szCs w:val="24"/>
        </w:rPr>
        <w:t>Udruga koja ima zadaće u sustavu civilne zaštite, ima obvezu uključivanja u sustav civilne zaštite kroz redovnu djelatnost, posebno u slučajevima angažiranja prema Procjeni i Planu civilne zaštite na području Općine Trpanj.</w:t>
      </w:r>
      <w:r w:rsidR="0048473A">
        <w:rPr>
          <w:rFonts w:ascii="Times New Roman" w:hAnsi="Times New Roman" w:cs="Times New Roman"/>
          <w:sz w:val="24"/>
          <w:szCs w:val="24"/>
        </w:rPr>
        <w:t xml:space="preserve"> Na području Općine Trpanj udruga od značaja za sustav civilne zaštite je Lovačka udruga Dubrava. Općina će sukladno članku 32. stavak 4. Zakona</w:t>
      </w:r>
      <w:r w:rsidR="0048473A" w:rsidRPr="00E561E3">
        <w:rPr>
          <w:rFonts w:ascii="Times New Roman" w:hAnsi="Times New Roman" w:cs="Times New Roman"/>
          <w:sz w:val="24"/>
          <w:szCs w:val="24"/>
        </w:rPr>
        <w:t xml:space="preserve">, odnos s udrugom definirati sporazumom. </w:t>
      </w:r>
    </w:p>
    <w:p w:rsidR="00D57FB4" w:rsidRPr="00C81DDA" w:rsidRDefault="00D57FB4" w:rsidP="00C81DDA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C81DDA">
        <w:rPr>
          <w:rFonts w:ascii="Times New Roman" w:hAnsi="Times New Roman" w:cs="Times New Roman"/>
          <w:sz w:val="24"/>
          <w:szCs w:val="24"/>
          <w:lang w:eastAsia="hr-HR"/>
        </w:rPr>
        <w:t>zbrinjavanje te</w:t>
      </w:r>
      <w:r w:rsidR="001B554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1DDA">
        <w:rPr>
          <w:rFonts w:ascii="Times New Roman" w:hAnsi="Times New Roman" w:cs="Times New Roman"/>
          <w:sz w:val="24"/>
          <w:szCs w:val="24"/>
          <w:lang w:eastAsia="hr-HR"/>
        </w:rPr>
        <w:t>uspostavljanje i održavanje odgovarajućeg sustava uzbunjivanja građana</w:t>
      </w:r>
    </w:p>
    <w:p w:rsidR="00D57FB4" w:rsidRPr="000F25B4" w:rsidRDefault="00D57FB4" w:rsidP="00874B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54540C" w:rsidRDefault="00D57FB4" w:rsidP="00C81DD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B9F">
        <w:rPr>
          <w:rFonts w:ascii="Times New Roman" w:hAnsi="Times New Roman"/>
          <w:sz w:val="24"/>
          <w:szCs w:val="24"/>
        </w:rPr>
        <w:t>Na području Općine</w:t>
      </w:r>
      <w:r w:rsidR="007232F2">
        <w:rPr>
          <w:rFonts w:ascii="Times New Roman" w:hAnsi="Times New Roman"/>
          <w:sz w:val="24"/>
          <w:szCs w:val="24"/>
        </w:rPr>
        <w:t xml:space="preserve"> Trpanj</w:t>
      </w:r>
      <w:r w:rsidRPr="00352B9F">
        <w:rPr>
          <w:rFonts w:ascii="Times New Roman" w:hAnsi="Times New Roman"/>
          <w:sz w:val="24"/>
          <w:szCs w:val="24"/>
        </w:rPr>
        <w:t xml:space="preserve"> ne postoji sustav za uzbunjivanje.U cilju provedbe mjera zbrinjavanja građana, u proteklom razdoblju </w:t>
      </w:r>
      <w:r w:rsidRPr="00B43A7B">
        <w:rPr>
          <w:rFonts w:ascii="Times New Roman" w:hAnsi="Times New Roman"/>
          <w:sz w:val="24"/>
          <w:szCs w:val="24"/>
        </w:rPr>
        <w:t>Općina je osigurala sredstva civilne zaštite za potrebe Općine.</w:t>
      </w:r>
    </w:p>
    <w:p w:rsidR="00352B9F" w:rsidRPr="00874B1B" w:rsidRDefault="00352B9F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stalno unaprjeđenje protupožarne zaštite</w:t>
      </w:r>
    </w:p>
    <w:p w:rsidR="0025797C" w:rsidRPr="000F25B4" w:rsidRDefault="00352B9F" w:rsidP="00874B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352B9F" w:rsidRDefault="00352B9F" w:rsidP="00352B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Općina je donijela sljedeće važeće akte</w:t>
      </w:r>
      <w:r>
        <w:rPr>
          <w:rFonts w:ascii="Times New Roman" w:hAnsi="Times New Roman" w:cs="Times New Roman"/>
          <w:sz w:val="24"/>
          <w:szCs w:val="24"/>
        </w:rPr>
        <w:t xml:space="preserve"> iz područja zaštite od požara</w:t>
      </w:r>
      <w:r w:rsidRPr="00B734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B9F" w:rsidRPr="006E0016" w:rsidRDefault="00352B9F" w:rsidP="000F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16">
        <w:rPr>
          <w:rFonts w:ascii="Times New Roman" w:hAnsi="Times New Roman" w:cs="Times New Roman"/>
          <w:sz w:val="24"/>
          <w:szCs w:val="24"/>
        </w:rPr>
        <w:t>- Procjenu ugroženosti od požara i tehnoloških ek</w:t>
      </w:r>
      <w:r w:rsidR="007232F2" w:rsidRPr="006E0016">
        <w:rPr>
          <w:rFonts w:ascii="Times New Roman" w:hAnsi="Times New Roman" w:cs="Times New Roman"/>
          <w:sz w:val="24"/>
          <w:szCs w:val="24"/>
        </w:rPr>
        <w:t>s</w:t>
      </w:r>
      <w:r w:rsidRPr="006E0016">
        <w:rPr>
          <w:rFonts w:ascii="Times New Roman" w:hAnsi="Times New Roman" w:cs="Times New Roman"/>
          <w:sz w:val="24"/>
          <w:szCs w:val="24"/>
        </w:rPr>
        <w:t xml:space="preserve">plozija </w:t>
      </w:r>
    </w:p>
    <w:p w:rsidR="00352B9F" w:rsidRPr="006E0016" w:rsidRDefault="00352B9F" w:rsidP="000F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16">
        <w:rPr>
          <w:rFonts w:ascii="Times New Roman" w:hAnsi="Times New Roman" w:cs="Times New Roman"/>
          <w:sz w:val="24"/>
          <w:szCs w:val="24"/>
        </w:rPr>
        <w:t xml:space="preserve">- Plan zaštite od </w:t>
      </w:r>
      <w:r w:rsidR="00D60358" w:rsidRPr="006E0016">
        <w:rPr>
          <w:rFonts w:ascii="Times New Roman" w:hAnsi="Times New Roman" w:cs="Times New Roman"/>
          <w:sz w:val="24"/>
          <w:szCs w:val="24"/>
        </w:rPr>
        <w:t>požara</w:t>
      </w:r>
    </w:p>
    <w:p w:rsidR="00810953" w:rsidRDefault="00810953" w:rsidP="000F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53">
        <w:rPr>
          <w:rFonts w:ascii="Times New Roman" w:hAnsi="Times New Roman" w:cs="Times New Roman"/>
          <w:sz w:val="24"/>
          <w:szCs w:val="24"/>
        </w:rPr>
        <w:t xml:space="preserve">- Plan aktivnog uključenja subjekata zaštite od požara za 2019. </w:t>
      </w:r>
      <w:r w:rsidR="00003417">
        <w:rPr>
          <w:rFonts w:ascii="Times New Roman" w:hAnsi="Times New Roman" w:cs="Times New Roman"/>
          <w:sz w:val="24"/>
          <w:szCs w:val="24"/>
        </w:rPr>
        <w:t>g</w:t>
      </w:r>
      <w:r w:rsidRPr="00810953">
        <w:rPr>
          <w:rFonts w:ascii="Times New Roman" w:hAnsi="Times New Roman" w:cs="Times New Roman"/>
          <w:sz w:val="24"/>
          <w:szCs w:val="24"/>
        </w:rPr>
        <w:t>odinu</w:t>
      </w:r>
    </w:p>
    <w:p w:rsidR="00352B9F" w:rsidRPr="007778FD" w:rsidRDefault="00352B9F" w:rsidP="000F25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 unaprjeđenja zaštite od požara na području Općine </w:t>
      </w:r>
      <w:r w:rsidR="007232F2" w:rsidRPr="007778FD">
        <w:rPr>
          <w:rFonts w:ascii="Times New Roman" w:hAnsi="Times New Roman" w:cs="Times New Roman"/>
          <w:color w:val="000000" w:themeColor="text1"/>
          <w:sz w:val="24"/>
          <w:szCs w:val="24"/>
        </w:rPr>
        <w:t>Trpanj</w:t>
      </w:r>
      <w:r w:rsidRPr="00777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2019. godinu </w:t>
      </w:r>
    </w:p>
    <w:p w:rsidR="00352B9F" w:rsidRPr="00030A9A" w:rsidRDefault="00352B9F" w:rsidP="000F25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A9A">
        <w:rPr>
          <w:rFonts w:ascii="Times New Roman" w:hAnsi="Times New Roman" w:cs="Times New Roman"/>
          <w:color w:val="000000" w:themeColor="text1"/>
          <w:sz w:val="24"/>
          <w:szCs w:val="24"/>
        </w:rPr>
        <w:t>- Plan korištenja teške građevinske mehanizacije za žurnu izradu protupožarnih prosjeka i probijanja protupožarnih putova za 2019. godinu</w:t>
      </w:r>
    </w:p>
    <w:p w:rsidR="00352B9F" w:rsidRPr="00810953" w:rsidRDefault="00352B9F" w:rsidP="000F25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 operativne primjene programa aktivnostiu provedbi posebnih mjera zaštite od požara na području Općine </w:t>
      </w:r>
      <w:r w:rsidR="007232F2" w:rsidRPr="00810953">
        <w:rPr>
          <w:rFonts w:ascii="Times New Roman" w:hAnsi="Times New Roman" w:cs="Times New Roman"/>
          <w:color w:val="000000" w:themeColor="text1"/>
          <w:sz w:val="24"/>
          <w:szCs w:val="24"/>
        </w:rPr>
        <w:t>Trpanj</w:t>
      </w:r>
      <w:r w:rsidRPr="00810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2019. godinu</w:t>
      </w:r>
    </w:p>
    <w:p w:rsidR="00352B9F" w:rsidRPr="00003417" w:rsidRDefault="00352B9F" w:rsidP="000F25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3417" w:rsidRPr="00030A9A">
        <w:rPr>
          <w:rFonts w:ascii="Times New Roman" w:hAnsi="Times New Roman" w:cs="Times New Roman"/>
          <w:color w:val="000000" w:themeColor="text1"/>
          <w:sz w:val="24"/>
          <w:szCs w:val="24"/>
        </w:rPr>
        <w:t>Plan</w:t>
      </w:r>
      <w:r w:rsidR="001B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417" w:rsidRPr="00003417">
        <w:rPr>
          <w:rFonts w:ascii="Times New Roman" w:hAnsi="Times New Roman" w:cs="Times New Roman"/>
          <w:color w:val="000000" w:themeColor="text1"/>
          <w:sz w:val="24"/>
          <w:szCs w:val="24"/>
        </w:rPr>
        <w:t>ustrojavanja i obavlja</w:t>
      </w:r>
      <w:r w:rsidR="00003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nja motriteljsko-dojavne službe </w:t>
      </w:r>
      <w:r w:rsidR="00003417" w:rsidRPr="00003417">
        <w:rPr>
          <w:rFonts w:ascii="Times New Roman" w:hAnsi="Times New Roman" w:cs="Times New Roman"/>
          <w:color w:val="000000" w:themeColor="text1"/>
          <w:sz w:val="24"/>
          <w:szCs w:val="24"/>
        </w:rPr>
        <w:t>u provedbi posebnih mjera zaštite od požara u 2019. godini</w:t>
      </w:r>
    </w:p>
    <w:p w:rsidR="00352B9F" w:rsidRDefault="00D60358" w:rsidP="00352B9F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Analizirajući aktivnosti DVD-ova </w:t>
      </w:r>
      <w:r w:rsidR="00352B9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u c</w:t>
      </w:r>
      <w:r w:rsidR="00352B9F" w:rsidRPr="00B7341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jelini u proteklom </w:t>
      </w:r>
      <w:r w:rsidR="0025797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razdoblju dolazi se</w:t>
      </w:r>
      <w:r w:rsidR="00352B9F" w:rsidRPr="00B7341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 do zaključka da su intervencije odrađene prema pravilima službe, te da preventivne radnje koje su odrađene predstavljaju bitan </w:t>
      </w:r>
      <w:r w:rsidR="00E00B5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 </w:t>
      </w:r>
      <w:r w:rsidR="00352B9F" w:rsidRPr="00B7341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napredak u protupožarnoj zaštiti. Vatrogastvo će i dalje nastaviti svoj rad sukladno Procjeni i Planu zaštite od požara te svojim Operativnim planovima.</w:t>
      </w:r>
    </w:p>
    <w:p w:rsidR="00633198" w:rsidRPr="00874B1B" w:rsidRDefault="00633198" w:rsidP="0063319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>
        <w:rPr>
          <w:rFonts w:ascii="Times New Roman" w:hAnsi="Times New Roman" w:cs="Times New Roman"/>
          <w:sz w:val="24"/>
          <w:szCs w:val="24"/>
          <w:lang w:eastAsia="hr-HR"/>
        </w:rPr>
        <w:t>utvrđivanje organizacije, aktiviranja i djelovanja sustava civilne zaštite, zadaća i nadležnosti, ljudskih snaga i potrebnih materijalno – tehničkih sredstava te mjera i postupaka za provedbu civilne zaštite</w:t>
      </w:r>
    </w:p>
    <w:p w:rsidR="00633198" w:rsidRPr="000F25B4" w:rsidRDefault="00633198" w:rsidP="0063319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6B78ED" w:rsidRDefault="009371B0" w:rsidP="00352B9F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lastRenderedPageBreak/>
        <w:t xml:space="preserve">Općina </w:t>
      </w:r>
      <w:r w:rsidRPr="009933C7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Trpanj donijela je Procjenu rizika od velikih nesreća te Plan djelovanja civilne zaštite.</w:t>
      </w:r>
    </w:p>
    <w:p w:rsidR="007B1477" w:rsidRPr="000F25B4" w:rsidRDefault="007B1477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 xml:space="preserve">odrednice i usmjerenja za dugoročno upravljenje </w:t>
      </w:r>
      <w:r w:rsidRPr="000F25B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okolišem</w:t>
      </w:r>
    </w:p>
    <w:p w:rsidR="0025797C" w:rsidRPr="000F25B4" w:rsidRDefault="007B1477" w:rsidP="00874B1B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177403" w:rsidRDefault="00177403" w:rsidP="00177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19">
        <w:rPr>
          <w:rFonts w:ascii="Times New Roman" w:hAnsi="Times New Roman" w:cs="Times New Roman"/>
          <w:sz w:val="24"/>
          <w:szCs w:val="24"/>
        </w:rPr>
        <w:t xml:space="preserve">U sklopu Plana djelovanja civilne zaštite Općine </w:t>
      </w:r>
      <w:r w:rsidR="009933C7">
        <w:rPr>
          <w:rFonts w:ascii="Times New Roman" w:hAnsi="Times New Roman" w:cs="Times New Roman"/>
          <w:sz w:val="24"/>
          <w:szCs w:val="24"/>
        </w:rPr>
        <w:t>Trpanj</w:t>
      </w:r>
      <w:r w:rsidR="009371B0">
        <w:rPr>
          <w:rFonts w:ascii="Times New Roman" w:hAnsi="Times New Roman" w:cs="Times New Roman"/>
          <w:sz w:val="24"/>
          <w:szCs w:val="24"/>
        </w:rPr>
        <w:t>su</w:t>
      </w:r>
      <w:r w:rsidR="00D60358">
        <w:rPr>
          <w:rFonts w:ascii="Times New Roman" w:hAnsi="Times New Roman" w:cs="Times New Roman"/>
          <w:sz w:val="24"/>
          <w:szCs w:val="24"/>
        </w:rPr>
        <w:t xml:space="preserve"> navedene </w:t>
      </w:r>
      <w:r w:rsidRPr="00E71519">
        <w:rPr>
          <w:rFonts w:ascii="Times New Roman" w:hAnsi="Times New Roman" w:cs="Times New Roman"/>
          <w:sz w:val="24"/>
          <w:szCs w:val="24"/>
        </w:rPr>
        <w:t>mjere i postupci postupanja u slučaju industrijske nesreće s opasnim tvarima u području postrojenja operatera, koji su obveznici Uredbe o sprečavanju velikih nesreća koje uključuju opasne tvari (NN 44/14, 31/17 45/17), i u prometu.</w:t>
      </w:r>
    </w:p>
    <w:p w:rsidR="00177403" w:rsidRDefault="00D60358" w:rsidP="00177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0821D4">
        <w:rPr>
          <w:rFonts w:ascii="Times New Roman" w:hAnsi="Times New Roman" w:cs="Times New Roman"/>
          <w:sz w:val="24"/>
          <w:szCs w:val="24"/>
        </w:rPr>
        <w:t xml:space="preserve">Trpanj </w:t>
      </w:r>
      <w:r w:rsidR="00177403">
        <w:rPr>
          <w:rFonts w:ascii="Times New Roman" w:hAnsi="Times New Roman" w:cs="Times New Roman"/>
          <w:sz w:val="24"/>
          <w:szCs w:val="24"/>
        </w:rPr>
        <w:t>je donijela Plan gospodare</w:t>
      </w:r>
      <w:r w:rsidR="000821D4">
        <w:rPr>
          <w:rFonts w:ascii="Times New Roman" w:hAnsi="Times New Roman" w:cs="Times New Roman"/>
          <w:sz w:val="24"/>
          <w:szCs w:val="24"/>
        </w:rPr>
        <w:t>nja otpadom za razdoblje od 2018. – 2023</w:t>
      </w:r>
      <w:r w:rsidR="00177403">
        <w:rPr>
          <w:rFonts w:ascii="Times New Roman" w:hAnsi="Times New Roman" w:cs="Times New Roman"/>
          <w:sz w:val="24"/>
          <w:szCs w:val="24"/>
        </w:rPr>
        <w:t>. godine</w:t>
      </w:r>
      <w:r w:rsidR="00157657">
        <w:rPr>
          <w:rFonts w:ascii="Times New Roman" w:hAnsi="Times New Roman" w:cs="Times New Roman"/>
          <w:sz w:val="24"/>
          <w:szCs w:val="24"/>
        </w:rPr>
        <w:t>, u kojem su date odrednice i usmjerenja za upravl</w:t>
      </w:r>
      <w:r w:rsidR="000821D4">
        <w:rPr>
          <w:rFonts w:ascii="Times New Roman" w:hAnsi="Times New Roman" w:cs="Times New Roman"/>
          <w:sz w:val="24"/>
          <w:szCs w:val="24"/>
        </w:rPr>
        <w:t>janje okolišem u periodu do 2023</w:t>
      </w:r>
      <w:r w:rsidR="00157657">
        <w:rPr>
          <w:rFonts w:ascii="Times New Roman" w:hAnsi="Times New Roman" w:cs="Times New Roman"/>
          <w:sz w:val="24"/>
          <w:szCs w:val="24"/>
        </w:rPr>
        <w:t xml:space="preserve">. godine. </w:t>
      </w:r>
      <w:r w:rsidR="00157657" w:rsidRPr="00854938">
        <w:rPr>
          <w:rFonts w:ascii="Times New Roman" w:hAnsi="Times New Roman" w:cs="Times New Roman"/>
          <w:sz w:val="24"/>
          <w:szCs w:val="24"/>
        </w:rPr>
        <w:t xml:space="preserve">Općina </w:t>
      </w:r>
      <w:r w:rsidR="00177403" w:rsidRPr="00854938">
        <w:rPr>
          <w:rFonts w:ascii="Times New Roman" w:hAnsi="Times New Roman" w:cs="Times New Roman"/>
          <w:sz w:val="24"/>
          <w:szCs w:val="24"/>
        </w:rPr>
        <w:t>je u 2019. godini izradila Izvješće o Planu gospodarenja otpadom za 2018. godinu</w:t>
      </w:r>
      <w:r w:rsidR="00157657" w:rsidRPr="00854938">
        <w:rPr>
          <w:rFonts w:ascii="Times New Roman" w:hAnsi="Times New Roman" w:cs="Times New Roman"/>
          <w:sz w:val="24"/>
          <w:szCs w:val="24"/>
        </w:rPr>
        <w:t>, u kojem je prikazano trenutno stanje gospodarenja otpadom te provedene mjere i aktivnosti u 2018. godini.</w:t>
      </w:r>
    </w:p>
    <w:p w:rsidR="002262F6" w:rsidRPr="00874B1B" w:rsidRDefault="002262F6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informiranje stanovništva s ciljem edukacije o pravilnom postupanju u sluča</w:t>
      </w:r>
      <w:r w:rsidR="00874B1B">
        <w:rPr>
          <w:rFonts w:ascii="Times New Roman" w:hAnsi="Times New Roman" w:cs="Times New Roman"/>
          <w:sz w:val="24"/>
          <w:szCs w:val="24"/>
          <w:lang w:eastAsia="hr-HR"/>
        </w:rPr>
        <w:t>ju katastrofa i velikih nesreća</w:t>
      </w:r>
    </w:p>
    <w:p w:rsidR="00874B1B" w:rsidRPr="000F25B4" w:rsidRDefault="002262F6" w:rsidP="00874B1B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 xml:space="preserve">Ispunjenje cilja (trenutno stanje): </w:t>
      </w:r>
    </w:p>
    <w:p w:rsidR="003C262F" w:rsidRDefault="00030A9A" w:rsidP="002262F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9A">
        <w:rPr>
          <w:rFonts w:ascii="Times New Roman" w:hAnsi="Times New Roman" w:cs="Times New Roman"/>
          <w:color w:val="000000"/>
          <w:sz w:val="24"/>
          <w:szCs w:val="24"/>
        </w:rPr>
        <w:t xml:space="preserve">U  </w:t>
      </w:r>
      <w:r w:rsidR="003C262F" w:rsidRPr="00030A9A">
        <w:rPr>
          <w:rFonts w:ascii="Times New Roman" w:hAnsi="Times New Roman" w:cs="Times New Roman"/>
          <w:color w:val="000000"/>
          <w:sz w:val="24"/>
          <w:szCs w:val="24"/>
        </w:rPr>
        <w:t xml:space="preserve">2019. </w:t>
      </w:r>
      <w:r w:rsidRPr="00030A9A">
        <w:rPr>
          <w:rFonts w:ascii="Times New Roman" w:hAnsi="Times New Roman" w:cs="Times New Roman"/>
          <w:color w:val="000000"/>
          <w:sz w:val="24"/>
          <w:szCs w:val="24"/>
        </w:rPr>
        <w:t>godini se nisu poduzele značajne radnje u cilju</w:t>
      </w:r>
      <w:r w:rsidR="003C262F" w:rsidRPr="00030A9A">
        <w:rPr>
          <w:rFonts w:ascii="Times New Roman" w:hAnsi="Times New Roman" w:cs="Times New Roman"/>
          <w:color w:val="000000"/>
          <w:sz w:val="24"/>
          <w:szCs w:val="24"/>
        </w:rPr>
        <w:t>informiranja stanovništva s ciljem edukacije o pravilnom postupanju u slučaju katastrofa i velikih nesreća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A92" w:rsidRDefault="00924A92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uspostavljanje kontakata te suradnja na polju civilne zaštite sa susjednim jedinicama lokalne samouprave</w:t>
      </w:r>
    </w:p>
    <w:p w:rsidR="00874B1B" w:rsidRPr="000F25B4" w:rsidRDefault="00924A92" w:rsidP="00874B1B">
      <w:pPr>
        <w:pStyle w:val="ListParagraph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924A92" w:rsidRDefault="00924A92" w:rsidP="00924A92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924A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Suradnja Općine</w:t>
      </w:r>
      <w:r w:rsidR="00E00B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B1E3E" w:rsidRPr="001B1E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 polju civilne zaštite sa susjednim jedinicama lokalne samouprave</w:t>
      </w:r>
      <w:r w:rsidRPr="00924A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je zadovoljavajuća</w:t>
      </w:r>
      <w:r w:rsidR="001B1E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326E9C" w:rsidRDefault="00326E9C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financiranje sustava civilne zaštite</w:t>
      </w:r>
    </w:p>
    <w:p w:rsidR="00352B9F" w:rsidRPr="006278C5" w:rsidRDefault="00326E9C" w:rsidP="00874B1B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AA4873" w:rsidRPr="005E6669" w:rsidRDefault="006278C5" w:rsidP="00AA487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Financijska sredstva izdvojena iz Proračuna Općine za unaprjeđenje</w:t>
      </w:r>
      <w:r w:rsidR="00AA4873"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sustava civilne zaštite u 2019. </w:t>
      </w:r>
      <w:r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</w:t>
      </w:r>
      <w:r w:rsidR="00AA4873"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odini</w:t>
      </w:r>
      <w:r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su: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AA4873" w:rsidRPr="005E6669" w:rsidTr="006278C5">
        <w:tc>
          <w:tcPr>
            <w:tcW w:w="2500" w:type="pct"/>
            <w:shd w:val="clear" w:color="auto" w:fill="auto"/>
          </w:tcPr>
          <w:p w:rsidR="00AA4873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DVD Trpanj</w:t>
            </w:r>
          </w:p>
        </w:tc>
        <w:tc>
          <w:tcPr>
            <w:tcW w:w="2500" w:type="pct"/>
            <w:shd w:val="clear" w:color="auto" w:fill="auto"/>
          </w:tcPr>
          <w:p w:rsidR="00AA4873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200.000,00 kn</w:t>
            </w:r>
          </w:p>
        </w:tc>
      </w:tr>
      <w:tr w:rsidR="00AA4873" w:rsidRPr="005E6669" w:rsidTr="006278C5">
        <w:tc>
          <w:tcPr>
            <w:tcW w:w="2500" w:type="pct"/>
            <w:shd w:val="clear" w:color="auto" w:fill="auto"/>
          </w:tcPr>
          <w:p w:rsidR="00AA4873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HGSS Orebić</w:t>
            </w:r>
          </w:p>
        </w:tc>
        <w:tc>
          <w:tcPr>
            <w:tcW w:w="2500" w:type="pct"/>
            <w:shd w:val="clear" w:color="auto" w:fill="auto"/>
          </w:tcPr>
          <w:p w:rsidR="00AA4873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3.000,00 kn</w:t>
            </w:r>
          </w:p>
        </w:tc>
      </w:tr>
      <w:tr w:rsidR="00160E38" w:rsidRPr="005E6669" w:rsidTr="006278C5">
        <w:tc>
          <w:tcPr>
            <w:tcW w:w="2500" w:type="pct"/>
            <w:shd w:val="clear" w:color="auto" w:fill="auto"/>
          </w:tcPr>
          <w:p w:rsidR="00160E38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Oprema za civilnu zaštitu</w:t>
            </w:r>
          </w:p>
        </w:tc>
        <w:tc>
          <w:tcPr>
            <w:tcW w:w="2500" w:type="pct"/>
            <w:shd w:val="clear" w:color="auto" w:fill="auto"/>
          </w:tcPr>
          <w:p w:rsidR="00160E38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2.000,00 kn</w:t>
            </w:r>
          </w:p>
        </w:tc>
      </w:tr>
      <w:tr w:rsidR="00160E38" w:rsidRPr="005E6669" w:rsidTr="006278C5">
        <w:tc>
          <w:tcPr>
            <w:tcW w:w="2500" w:type="pct"/>
            <w:shd w:val="clear" w:color="auto" w:fill="auto"/>
          </w:tcPr>
          <w:p w:rsidR="00160E38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Izrada dokumetacije iz područja civilne zaštite</w:t>
            </w:r>
          </w:p>
        </w:tc>
        <w:tc>
          <w:tcPr>
            <w:tcW w:w="2500" w:type="pct"/>
            <w:shd w:val="clear" w:color="auto" w:fill="auto"/>
          </w:tcPr>
          <w:p w:rsidR="00160E38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5.000,00 kn</w:t>
            </w:r>
          </w:p>
        </w:tc>
      </w:tr>
    </w:tbl>
    <w:p w:rsidR="00AA4873" w:rsidRPr="005E6669" w:rsidRDefault="00AA4873" w:rsidP="00AA4873">
      <w:pPr>
        <w:pStyle w:val="ListParagraph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B3683" w:rsidRDefault="00FB3683" w:rsidP="00FB3683">
      <w:pPr>
        <w:spacing w:line="276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U cilju provedbe mjera civilne zaštite, posebno evakuacije i zbrinjavanja građana, u proteklom razdoblju sukladno financijskim </w:t>
      </w:r>
      <w:r w:rsidRPr="00160E38">
        <w:rPr>
          <w:rFonts w:ascii="Times New Roman" w:hAnsi="Times New Roman" w:cs="Times New Roman"/>
          <w:sz w:val="24"/>
          <w:szCs w:val="24"/>
        </w:rPr>
        <w:t>mogućnostima Općina je osigurala sredstva civilne</w:t>
      </w:r>
      <w:r>
        <w:rPr>
          <w:rFonts w:ascii="Times New Roman" w:hAnsi="Times New Roman" w:cs="Times New Roman"/>
          <w:sz w:val="24"/>
          <w:szCs w:val="24"/>
        </w:rPr>
        <w:t xml:space="preserve"> zaštite za potrebe Općine. </w:t>
      </w:r>
    </w:p>
    <w:p w:rsidR="00DB17CC" w:rsidRPr="00B73413" w:rsidRDefault="00025830" w:rsidP="00FB3683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3. </w:t>
      </w:r>
      <w:r w:rsidR="00FB3683">
        <w:rPr>
          <w:rFonts w:ascii="Times New Roman" w:hAnsi="Times New Roman" w:cs="Times New Roman"/>
          <w:b/>
          <w:color w:val="auto"/>
          <w:sz w:val="24"/>
          <w:szCs w:val="24"/>
        </w:rPr>
        <w:t>DOKUMENTI</w:t>
      </w:r>
      <w:r w:rsidR="00365E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IZ PODRUČJA CIVILNE ZAŠTITE</w:t>
      </w:r>
      <w:r w:rsidR="005B2D64" w:rsidRPr="005B2D64">
        <w:rPr>
          <w:rFonts w:ascii="Times New Roman" w:hAnsi="Times New Roman" w:cs="Times New Roman"/>
          <w:b/>
          <w:color w:val="auto"/>
          <w:sz w:val="24"/>
          <w:szCs w:val="24"/>
        </w:rPr>
        <w:t>TE DOPRINOS NOSITELJA I SUDIONIKA U PROVOĐENJU MJERA I AKTIVNOSTI IZ PLANA RAZVOJA SUSTAVA CIVILNE ZAŠTITE</w:t>
      </w:r>
    </w:p>
    <w:p w:rsidR="00DB17CC" w:rsidRDefault="00DB17CC" w:rsidP="00DB1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br/>
        <w:t xml:space="preserve">Temeljem Zakona i podzakonskih propisa sustava civilne zaštite, </w:t>
      </w:r>
      <w:r w:rsidR="0057192A" w:rsidRPr="00B73413">
        <w:rPr>
          <w:rFonts w:ascii="Times New Roman" w:hAnsi="Times New Roman" w:cs="Times New Roman"/>
          <w:sz w:val="24"/>
          <w:szCs w:val="24"/>
        </w:rPr>
        <w:t>Općina</w:t>
      </w:r>
      <w:r w:rsidR="00AA4873">
        <w:rPr>
          <w:rFonts w:ascii="Times New Roman" w:hAnsi="Times New Roman" w:cs="Times New Roman"/>
          <w:sz w:val="24"/>
          <w:szCs w:val="24"/>
        </w:rPr>
        <w:t>Trpanj</w:t>
      </w:r>
      <w:r w:rsidR="00F11A8E">
        <w:rPr>
          <w:rFonts w:ascii="Times New Roman" w:hAnsi="Times New Roman" w:cs="Times New Roman"/>
          <w:sz w:val="24"/>
          <w:szCs w:val="24"/>
        </w:rPr>
        <w:t xml:space="preserve"> </w:t>
      </w:r>
      <w:r w:rsidR="00B043A2" w:rsidRPr="00B73413">
        <w:rPr>
          <w:rFonts w:ascii="Times New Roman" w:hAnsi="Times New Roman" w:cs="Times New Roman"/>
          <w:sz w:val="24"/>
          <w:szCs w:val="24"/>
        </w:rPr>
        <w:t>jedonijela</w:t>
      </w:r>
      <w:r w:rsidR="0057192A" w:rsidRPr="00B73413">
        <w:rPr>
          <w:rFonts w:ascii="Times New Roman" w:hAnsi="Times New Roman" w:cs="Times New Roman"/>
          <w:sz w:val="24"/>
          <w:szCs w:val="24"/>
        </w:rPr>
        <w:t xml:space="preserve"> sl</w:t>
      </w:r>
      <w:r w:rsidRPr="00B73413">
        <w:rPr>
          <w:rFonts w:ascii="Times New Roman" w:hAnsi="Times New Roman" w:cs="Times New Roman"/>
          <w:sz w:val="24"/>
          <w:szCs w:val="24"/>
        </w:rPr>
        <w:t xml:space="preserve">jedeće važeće akte: </w:t>
      </w:r>
    </w:p>
    <w:p w:rsidR="00033907" w:rsidRPr="00B73413" w:rsidRDefault="00033907" w:rsidP="000339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Odluku o postupku izrade Procjene rizika od velikih nesreća za područje Općine </w:t>
      </w:r>
      <w:r w:rsidR="00963DA8">
        <w:rPr>
          <w:rFonts w:ascii="Times New Roman" w:hAnsi="Times New Roman" w:cs="Times New Roman"/>
          <w:sz w:val="24"/>
          <w:szCs w:val="24"/>
        </w:rPr>
        <w:t>Trpanj</w:t>
      </w:r>
      <w:r w:rsidRPr="00B73413">
        <w:rPr>
          <w:rFonts w:ascii="Times New Roman" w:hAnsi="Times New Roman" w:cs="Times New Roman"/>
          <w:sz w:val="24"/>
          <w:szCs w:val="24"/>
        </w:rPr>
        <w:t xml:space="preserve"> i osnivanju Radne skupine za izradu Procjene rizika od velikih nesreća za područje Općine</w:t>
      </w:r>
      <w:r w:rsidR="00963DA8">
        <w:rPr>
          <w:rFonts w:ascii="Times New Roman" w:hAnsi="Times New Roman" w:cs="Times New Roman"/>
          <w:sz w:val="24"/>
          <w:szCs w:val="24"/>
        </w:rPr>
        <w:t>Trpanj</w:t>
      </w:r>
    </w:p>
    <w:p w:rsidR="00DB17CC" w:rsidRPr="00B73413" w:rsidRDefault="0061134A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Procjenu</w:t>
      </w:r>
      <w:r w:rsidR="00FB3683">
        <w:rPr>
          <w:rFonts w:ascii="Times New Roman" w:hAnsi="Times New Roman" w:cs="Times New Roman"/>
          <w:sz w:val="24"/>
          <w:szCs w:val="24"/>
        </w:rPr>
        <w:t xml:space="preserve"> rizika </w:t>
      </w:r>
      <w:r w:rsidR="0082700F" w:rsidRPr="00B73413">
        <w:rPr>
          <w:rFonts w:ascii="Times New Roman" w:hAnsi="Times New Roman" w:cs="Times New Roman"/>
          <w:sz w:val="24"/>
          <w:szCs w:val="24"/>
        </w:rPr>
        <w:t>od velikih nesreća</w:t>
      </w:r>
      <w:r w:rsidR="00DB17CC" w:rsidRPr="00B73413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963DA8">
        <w:rPr>
          <w:rFonts w:ascii="Times New Roman" w:hAnsi="Times New Roman" w:cs="Times New Roman"/>
          <w:sz w:val="24"/>
          <w:szCs w:val="24"/>
        </w:rPr>
        <w:t>Trpanj</w:t>
      </w:r>
      <w:r w:rsidR="00C81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A8E" w:rsidRDefault="00E0112C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A8E">
        <w:rPr>
          <w:rFonts w:ascii="Times New Roman" w:hAnsi="Times New Roman" w:cs="Times New Roman"/>
          <w:sz w:val="24"/>
          <w:szCs w:val="24"/>
        </w:rPr>
        <w:t>Plan djelovanja civilne zaštite Općine Trpanj</w:t>
      </w:r>
    </w:p>
    <w:p w:rsidR="006F5A1D" w:rsidRPr="00F11A8E" w:rsidRDefault="00332DBC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A8E">
        <w:rPr>
          <w:rFonts w:ascii="Times New Roman" w:hAnsi="Times New Roman" w:cs="Times New Roman"/>
          <w:sz w:val="24"/>
          <w:szCs w:val="24"/>
        </w:rPr>
        <w:t>Procjenu</w:t>
      </w:r>
      <w:r w:rsidR="006F5A1D" w:rsidRPr="00F11A8E">
        <w:rPr>
          <w:rFonts w:ascii="Times New Roman" w:hAnsi="Times New Roman" w:cs="Times New Roman"/>
          <w:sz w:val="24"/>
          <w:szCs w:val="24"/>
        </w:rPr>
        <w:t xml:space="preserve"> ugroženosti od požara i tehnoloških ekplozija </w:t>
      </w:r>
    </w:p>
    <w:p w:rsidR="006F5A1D" w:rsidRPr="0095029C" w:rsidRDefault="006F5A1D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 xml:space="preserve">Plan zaštite od požara </w:t>
      </w:r>
    </w:p>
    <w:p w:rsidR="00231D68" w:rsidRPr="00B73413" w:rsidRDefault="00DB17CC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>Analizu stanja sustava civilne</w:t>
      </w:r>
      <w:r w:rsidRPr="00B73413">
        <w:rPr>
          <w:rFonts w:ascii="Times New Roman" w:hAnsi="Times New Roman" w:cs="Times New Roman"/>
          <w:sz w:val="24"/>
          <w:szCs w:val="24"/>
        </w:rPr>
        <w:t xml:space="preserve"> zaštite na području Općine </w:t>
      </w:r>
      <w:r w:rsidR="00E0112C">
        <w:rPr>
          <w:rFonts w:ascii="Times New Roman" w:hAnsi="Times New Roman" w:cs="Times New Roman"/>
          <w:sz w:val="24"/>
          <w:szCs w:val="24"/>
        </w:rPr>
        <w:t>Trpanj</w:t>
      </w:r>
      <w:r w:rsidR="00B043A2" w:rsidRPr="00B73413">
        <w:rPr>
          <w:rFonts w:ascii="Times New Roman" w:hAnsi="Times New Roman" w:cs="Times New Roman"/>
          <w:sz w:val="24"/>
          <w:szCs w:val="24"/>
        </w:rPr>
        <w:t>u 2018</w:t>
      </w:r>
      <w:r w:rsidR="00231D68" w:rsidRPr="00B73413">
        <w:rPr>
          <w:rFonts w:ascii="Times New Roman" w:hAnsi="Times New Roman" w:cs="Times New Roman"/>
          <w:sz w:val="24"/>
          <w:szCs w:val="24"/>
        </w:rPr>
        <w:t xml:space="preserve">. </w:t>
      </w:r>
      <w:r w:rsidR="00C81DDA">
        <w:rPr>
          <w:rFonts w:ascii="Times New Roman" w:hAnsi="Times New Roman" w:cs="Times New Roman"/>
          <w:sz w:val="24"/>
          <w:szCs w:val="24"/>
        </w:rPr>
        <w:t>g</w:t>
      </w:r>
      <w:r w:rsidR="00231D68" w:rsidRPr="00B73413">
        <w:rPr>
          <w:rFonts w:ascii="Times New Roman" w:hAnsi="Times New Roman" w:cs="Times New Roman"/>
          <w:sz w:val="24"/>
          <w:szCs w:val="24"/>
        </w:rPr>
        <w:t>odini</w:t>
      </w:r>
      <w:r w:rsidR="00C81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0E" w:rsidRPr="00B73413" w:rsidRDefault="00CE620E" w:rsidP="00CE62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Smjernice za organizaciju i razvoj sustava civilne zaštite na području Općine </w:t>
      </w:r>
      <w:r w:rsidR="00E0112C">
        <w:rPr>
          <w:rFonts w:ascii="Times New Roman" w:hAnsi="Times New Roman" w:cs="Times New Roman"/>
          <w:sz w:val="24"/>
          <w:szCs w:val="24"/>
        </w:rPr>
        <w:t>Trpanj</w:t>
      </w:r>
      <w:r w:rsidR="00B93476">
        <w:rPr>
          <w:rFonts w:ascii="Times New Roman" w:hAnsi="Times New Roman" w:cs="Times New Roman"/>
          <w:sz w:val="24"/>
          <w:szCs w:val="24"/>
        </w:rPr>
        <w:t xml:space="preserve"> </w:t>
      </w:r>
      <w:r w:rsidR="00E0112C">
        <w:rPr>
          <w:rFonts w:ascii="Times New Roman" w:hAnsi="Times New Roman" w:cs="Times New Roman"/>
          <w:sz w:val="24"/>
          <w:szCs w:val="24"/>
        </w:rPr>
        <w:t>za razdoblje 2018. – 2021</w:t>
      </w:r>
      <w:r w:rsidRPr="00B73413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DB17CC" w:rsidRPr="00B73413" w:rsidRDefault="00DB17CC" w:rsidP="00CE62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Godišnji plan razvoja sustava civilne zaštite</w:t>
      </w:r>
      <w:r w:rsidR="00CA3C7E" w:rsidRPr="00B73413">
        <w:rPr>
          <w:rFonts w:ascii="Times New Roman" w:hAnsi="Times New Roman" w:cs="Times New Roman"/>
          <w:sz w:val="24"/>
          <w:szCs w:val="24"/>
        </w:rPr>
        <w:t xml:space="preserve"> za 2019. godinu</w:t>
      </w:r>
      <w:r w:rsidRPr="00B73413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2553A0">
        <w:rPr>
          <w:rFonts w:ascii="Times New Roman" w:hAnsi="Times New Roman" w:cs="Times New Roman"/>
          <w:sz w:val="24"/>
          <w:szCs w:val="24"/>
        </w:rPr>
        <w:t>Trpanj</w:t>
      </w:r>
      <w:r w:rsidRPr="00B73413">
        <w:rPr>
          <w:rFonts w:ascii="Times New Roman" w:hAnsi="Times New Roman" w:cs="Times New Roman"/>
          <w:sz w:val="24"/>
          <w:szCs w:val="24"/>
        </w:rPr>
        <w:t>sa fin</w:t>
      </w:r>
      <w:r w:rsidR="00E06E73" w:rsidRPr="00B73413">
        <w:rPr>
          <w:rFonts w:ascii="Times New Roman" w:hAnsi="Times New Roman" w:cs="Times New Roman"/>
          <w:sz w:val="24"/>
          <w:szCs w:val="24"/>
        </w:rPr>
        <w:t>an</w:t>
      </w:r>
      <w:r w:rsidRPr="00B73413">
        <w:rPr>
          <w:rFonts w:ascii="Times New Roman" w:hAnsi="Times New Roman" w:cs="Times New Roman"/>
          <w:sz w:val="24"/>
          <w:szCs w:val="24"/>
        </w:rPr>
        <w:t>cijskim uči</w:t>
      </w:r>
      <w:r w:rsidR="00CA3C7E" w:rsidRPr="00B73413">
        <w:rPr>
          <w:rFonts w:ascii="Times New Roman" w:hAnsi="Times New Roman" w:cs="Times New Roman"/>
          <w:sz w:val="24"/>
          <w:szCs w:val="24"/>
        </w:rPr>
        <w:t xml:space="preserve">ncima za trogodišnje razdoblje </w:t>
      </w:r>
      <w:r w:rsidR="00F11A8E">
        <w:rPr>
          <w:rFonts w:ascii="Times New Roman" w:hAnsi="Times New Roman" w:cs="Times New Roman"/>
          <w:sz w:val="24"/>
          <w:szCs w:val="24"/>
        </w:rPr>
        <w:t>(</w:t>
      </w:r>
      <w:r w:rsidR="00CA3C7E" w:rsidRPr="00B73413">
        <w:rPr>
          <w:rFonts w:ascii="Times New Roman" w:hAnsi="Times New Roman" w:cs="Times New Roman"/>
          <w:sz w:val="24"/>
          <w:szCs w:val="24"/>
        </w:rPr>
        <w:t xml:space="preserve">2019. – 2021. godine) </w:t>
      </w:r>
    </w:p>
    <w:p w:rsidR="00033907" w:rsidRPr="0095029C" w:rsidRDefault="00033907" w:rsidP="00CE62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vježbi civilne zaštite za </w:t>
      </w:r>
      <w:r w:rsidR="008F2A31" w:rsidRPr="0095029C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95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95029C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(načelnik donio u 2019. godini)</w:t>
      </w:r>
    </w:p>
    <w:p w:rsidR="00F63FB8" w:rsidRPr="0095029C" w:rsidRDefault="00F63FB8" w:rsidP="00F63F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 xml:space="preserve">Odluku o osnivanju i imenovanju Stožera civilne zaštite Općine </w:t>
      </w:r>
      <w:r w:rsidR="002553A0" w:rsidRPr="0095029C">
        <w:rPr>
          <w:rFonts w:ascii="Times New Roman" w:hAnsi="Times New Roman" w:cs="Times New Roman"/>
          <w:sz w:val="24"/>
          <w:szCs w:val="24"/>
        </w:rPr>
        <w:t>Trpanj</w:t>
      </w:r>
    </w:p>
    <w:p w:rsidR="002553A0" w:rsidRPr="0095029C" w:rsidRDefault="002553A0" w:rsidP="00F63F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 xml:space="preserve">Odluku o </w:t>
      </w:r>
      <w:r w:rsidR="0095029C">
        <w:rPr>
          <w:rFonts w:ascii="Times New Roman" w:hAnsi="Times New Roman" w:cs="Times New Roman"/>
          <w:sz w:val="24"/>
          <w:szCs w:val="24"/>
        </w:rPr>
        <w:t>imenovanju povjerenika i zamjenika povjerenika civilne zaštite</w:t>
      </w:r>
    </w:p>
    <w:p w:rsidR="002553A0" w:rsidRPr="0095029C" w:rsidRDefault="002553A0" w:rsidP="00255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3A0">
        <w:rPr>
          <w:rFonts w:ascii="Times New Roman" w:hAnsi="Times New Roman" w:cs="Times New Roman"/>
          <w:sz w:val="24"/>
          <w:szCs w:val="24"/>
        </w:rPr>
        <w:t xml:space="preserve">Poslovnik </w:t>
      </w:r>
      <w:r w:rsidRPr="0095029C">
        <w:rPr>
          <w:rFonts w:ascii="Times New Roman" w:hAnsi="Times New Roman" w:cs="Times New Roman"/>
          <w:sz w:val="24"/>
          <w:szCs w:val="24"/>
        </w:rPr>
        <w:t xml:space="preserve">o radu Stožera CZ Općine </w:t>
      </w:r>
    </w:p>
    <w:p w:rsidR="002553A0" w:rsidRPr="0095029C" w:rsidRDefault="002553A0" w:rsidP="00255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>Odluku o donošenju Plana pozivanja i aktiviranja Stožera CZ</w:t>
      </w:r>
    </w:p>
    <w:p w:rsidR="00C81DDA" w:rsidRPr="00C81DDA" w:rsidRDefault="00FB3683" w:rsidP="00C81D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>Plan unaprjeđenja zaštite od požara na području Općine</w:t>
      </w:r>
      <w:r w:rsidR="002553A0"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>Trpanj</w:t>
      </w:r>
      <w:r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2019. godinu </w:t>
      </w:r>
    </w:p>
    <w:p w:rsidR="00F11A8E" w:rsidRDefault="0002130F" w:rsidP="00C81D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aktivnog uključenja subjekata zaštite od požara za 2019. </w:t>
      </w:r>
      <w:r w:rsidR="00C81DDA"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</w:p>
    <w:p w:rsidR="00C81DDA" w:rsidRPr="00F11A8E" w:rsidRDefault="00FB3683" w:rsidP="00C81D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korištenja teške građevinske mehanizacije za žurnu izradu protupožarnih prosjeka i probijanja protupožarnih putova za 2019. </w:t>
      </w:r>
      <w:r w:rsidR="00C81DDA"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</w:p>
    <w:p w:rsidR="00FB3683" w:rsidRPr="00C966BB" w:rsidRDefault="00FB3683" w:rsidP="00FB36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operativne primjene programa aktivnostiu provedbi posebnih mjera zaštite od požara na području Općine </w:t>
      </w:r>
      <w:r w:rsidR="0002130F">
        <w:rPr>
          <w:rFonts w:ascii="Times New Roman" w:hAnsi="Times New Roman" w:cs="Times New Roman"/>
          <w:color w:val="000000" w:themeColor="text1"/>
          <w:sz w:val="24"/>
          <w:szCs w:val="24"/>
        </w:rPr>
        <w:t>Trpanj</w:t>
      </w:r>
      <w:r w:rsidRPr="00C9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2019. 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966BB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1DDA" w:rsidRPr="00C81DDA" w:rsidRDefault="0002130F" w:rsidP="00C81D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i ustrojstvo motriteljsko – dojavne službe za 2019. 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</w:p>
    <w:p w:rsidR="00FB3683" w:rsidRDefault="00FB3683" w:rsidP="00235A5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242" w:rsidRDefault="00746242" w:rsidP="007462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C6F">
        <w:rPr>
          <w:rFonts w:ascii="Times New Roman" w:hAnsi="Times New Roman" w:cs="Times New Roman"/>
          <w:bCs/>
          <w:sz w:val="24"/>
          <w:szCs w:val="24"/>
        </w:rPr>
        <w:t>Doprinos nositelja i sudionika sustava civilne zaštite</w:t>
      </w:r>
      <w:r w:rsidR="00F11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6242">
        <w:rPr>
          <w:rFonts w:ascii="Times New Roman" w:hAnsi="Times New Roman" w:cs="Times New Roman"/>
          <w:bCs/>
          <w:sz w:val="24"/>
          <w:szCs w:val="24"/>
        </w:rPr>
        <w:t>u</w:t>
      </w:r>
      <w:r w:rsidR="00F11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6242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ovođenju mjera i aktivnosti iz P</w:t>
      </w:r>
      <w:r w:rsidRPr="00746242">
        <w:rPr>
          <w:rFonts w:ascii="Times New Roman" w:hAnsi="Times New Roman" w:cs="Times New Roman"/>
          <w:sz w:val="24"/>
          <w:szCs w:val="24"/>
        </w:rPr>
        <w:t>lana razvoja sustava civilne zaštite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 w:rsidRPr="0095029C">
        <w:rPr>
          <w:rFonts w:ascii="Times New Roman" w:hAnsi="Times New Roman" w:cs="Times New Roman"/>
          <w:sz w:val="24"/>
          <w:szCs w:val="24"/>
        </w:rPr>
        <w:t>godine je</w:t>
      </w:r>
      <w:r w:rsidR="002344F1">
        <w:rPr>
          <w:rFonts w:ascii="Times New Roman" w:hAnsi="Times New Roman" w:cs="Times New Roman"/>
          <w:sz w:val="24"/>
          <w:szCs w:val="24"/>
        </w:rPr>
        <w:t xml:space="preserve"> bio relativno </w:t>
      </w:r>
      <w:r w:rsidRPr="0095029C">
        <w:rPr>
          <w:rFonts w:ascii="Times New Roman" w:hAnsi="Times New Roman" w:cs="Times New Roman"/>
          <w:sz w:val="24"/>
          <w:szCs w:val="24"/>
        </w:rPr>
        <w:t>zadovoljavajući i ipak pridonio poboljšanju sustava.</w:t>
      </w:r>
    </w:p>
    <w:p w:rsidR="00215690" w:rsidRPr="00215690" w:rsidRDefault="005E6669" w:rsidP="00215690">
      <w:pPr>
        <w:pStyle w:val="Heading1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4</w:t>
      </w:r>
      <w:r w:rsidR="00215690" w:rsidRPr="0021569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. REDEFINIRANJE PRIORITETA</w:t>
      </w:r>
    </w:p>
    <w:p w:rsidR="00215690" w:rsidRDefault="00215690" w:rsidP="00E43DD5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B0F37" w:rsidRDefault="00E930FD" w:rsidP="00E930FD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skladu sa Smjernicama i Analizom stanja sustava civilne zaštite na području Općine </w:t>
      </w:r>
      <w:r w:rsidR="006722C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Trpanj</w:t>
      </w:r>
      <w:r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 2019. godini, utvrđuje se Godišnji p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lan aktivnosti za 2020. godinu. U njemu će biti prikazane planirane </w:t>
      </w:r>
      <w:r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aktivnosti sustava civilne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zaštite prema redefiniranim prioritetima za narednu godinu u skladu sa zakonskim obavezama i trenutnim stanjem civilne zaštite na području Općine u 2019. godini.</w:t>
      </w:r>
      <w:r w:rsidR="003B0F37" w:rsidRP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Poseban naglasak je na osposobljavanju </w:t>
      </w:r>
      <w:r w:rsidR="00B934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 usavršavanje operativnih snaga </w:t>
      </w:r>
      <w:r w:rsidR="00E00B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civilne </w:t>
      </w:r>
      <w:r w:rsidR="003B0F37" w:rsidRP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zaštite</w:t>
      </w:r>
      <w:r w:rsid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donošenju Odluke o pravnim osobama od značaja za sustav civilne zaštite na temelju potrebnih kapaciteta određenih u Procjeni rizika od velikih nesreća </w:t>
      </w:r>
      <w:r w:rsid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 xml:space="preserve">te potpisivanju ugovora s njima te slanju Izvoda iz Plana djelovanja civilne zaštite i Procjene rizika od velikih nesreća, donošenju Odluke o </w:t>
      </w:r>
      <w:r w:rsidR="00F06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osnivanju</w:t>
      </w:r>
      <w:r w:rsid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postrojbe civilne zaštite te popunjavanju i osposobljavanju članova te </w:t>
      </w:r>
      <w:r w:rsidR="00B934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informiranje</w:t>
      </w:r>
      <w:r w:rsidR="003B0F37" w:rsidRP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stanovništva s ciljem edukacije o pravilnom </w:t>
      </w:r>
      <w:r w:rsidR="00B934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B0F37" w:rsidRP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postupanju u sluča</w:t>
      </w:r>
      <w:r w:rsidR="00B934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ju katastrofa i velikih nesreća koje provede humaniratne udruge, udruge građana i institucije koje se bave određenim oblicima civilne zaštite.</w:t>
      </w:r>
    </w:p>
    <w:p w:rsidR="003B0F37" w:rsidRDefault="003B0F37" w:rsidP="00FF42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3A8" w:rsidRPr="003D73A8" w:rsidRDefault="003D73A8" w:rsidP="00FF42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3A8">
        <w:rPr>
          <w:rFonts w:ascii="Times New Roman" w:hAnsi="Times New Roman" w:cs="Times New Roman"/>
          <w:b/>
          <w:sz w:val="24"/>
          <w:szCs w:val="24"/>
        </w:rPr>
        <w:t>5. ZAKLJUČNE ODREDBE</w:t>
      </w:r>
    </w:p>
    <w:p w:rsidR="003D73A8" w:rsidRDefault="003D73A8" w:rsidP="00FF42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Stupanjem na snagu ove Analize </w:t>
      </w:r>
      <w:r w:rsidR="00C34D8B" w:rsidRPr="00B73413">
        <w:rPr>
          <w:rFonts w:ascii="Times New Roman" w:hAnsi="Times New Roman" w:cs="Times New Roman"/>
          <w:sz w:val="24"/>
          <w:szCs w:val="24"/>
        </w:rPr>
        <w:t xml:space="preserve"> stanja sustava civilne zaštite u Općini </w:t>
      </w:r>
      <w:r w:rsidR="006722C1">
        <w:rPr>
          <w:rFonts w:ascii="Times New Roman" w:hAnsi="Times New Roman" w:cs="Times New Roman"/>
          <w:sz w:val="24"/>
          <w:szCs w:val="24"/>
        </w:rPr>
        <w:t xml:space="preserve">Trpanj </w:t>
      </w:r>
      <w:r>
        <w:rPr>
          <w:rFonts w:ascii="Times New Roman" w:hAnsi="Times New Roman" w:cs="Times New Roman"/>
          <w:sz w:val="24"/>
          <w:szCs w:val="24"/>
        </w:rPr>
        <w:t xml:space="preserve">prestaje važiti Analize </w:t>
      </w:r>
      <w:r w:rsidRPr="00B7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 sustava civilne zaštite na području  Općine</w:t>
      </w:r>
      <w:r w:rsidRPr="00B7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Trpanj (Službeni glasnik Dubrovačko-neretvanske županije broj 4/19).</w:t>
      </w:r>
    </w:p>
    <w:p w:rsidR="00C34D8B" w:rsidRPr="00B73413" w:rsidRDefault="003D73A8" w:rsidP="00FF42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Ova  Analize </w:t>
      </w:r>
      <w:r w:rsidRPr="00B73413">
        <w:rPr>
          <w:rFonts w:ascii="Times New Roman" w:hAnsi="Times New Roman" w:cs="Times New Roman"/>
          <w:sz w:val="24"/>
          <w:szCs w:val="24"/>
        </w:rPr>
        <w:t xml:space="preserve"> stanja sustava civilne zaštite u Općini </w:t>
      </w:r>
      <w:r>
        <w:rPr>
          <w:rFonts w:ascii="Times New Roman" w:hAnsi="Times New Roman" w:cs="Times New Roman"/>
          <w:sz w:val="24"/>
          <w:szCs w:val="24"/>
        </w:rPr>
        <w:t>Trpanj stupa na snagu danom don</w:t>
      </w:r>
      <w:r w:rsidR="00C34D8B" w:rsidRPr="00B734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šenja a bit će objavljena </w:t>
      </w:r>
      <w:r w:rsidR="00C34D8B" w:rsidRPr="00B7341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8B" w:rsidRPr="00B73413">
        <w:rPr>
          <w:rFonts w:ascii="Times New Roman" w:hAnsi="Times New Roman" w:cs="Times New Roman"/>
          <w:sz w:val="24"/>
          <w:szCs w:val="24"/>
        </w:rPr>
        <w:t xml:space="preserve">'Službenom glasniku </w:t>
      </w:r>
      <w:r w:rsidR="00C02416">
        <w:rPr>
          <w:rFonts w:ascii="Times New Roman" w:hAnsi="Times New Roman" w:cs="Times New Roman"/>
          <w:sz w:val="24"/>
          <w:szCs w:val="24"/>
        </w:rPr>
        <w:t>Dubrovačko-neretvanske županije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3A8" w:rsidRDefault="003D73A8" w:rsidP="00B76299">
      <w:pPr>
        <w:rPr>
          <w:rFonts w:ascii="Times New Roman" w:hAnsi="Times New Roman" w:cs="Times New Roman"/>
          <w:sz w:val="24"/>
          <w:szCs w:val="24"/>
        </w:rPr>
      </w:pPr>
    </w:p>
    <w:p w:rsidR="009D254F" w:rsidRDefault="009D254F" w:rsidP="009D254F">
      <w:pPr>
        <w:rPr>
          <w:rFonts w:ascii="Times New Roman" w:hAnsi="Times New Roman" w:cs="Times New Roman"/>
          <w:sz w:val="24"/>
        </w:rPr>
      </w:pPr>
    </w:p>
    <w:p w:rsidR="009D254F" w:rsidRDefault="009D254F" w:rsidP="009D25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810-01/19-01/01</w:t>
      </w:r>
    </w:p>
    <w:p w:rsidR="009D254F" w:rsidRDefault="009D254F" w:rsidP="009D25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URBROJ:2117/07-01/01-19-3</w:t>
      </w:r>
    </w:p>
    <w:p w:rsidR="009D254F" w:rsidRDefault="009D254F" w:rsidP="009D25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4D8B" w:rsidRPr="00B73413" w:rsidRDefault="006722C1" w:rsidP="00B7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</w:t>
      </w:r>
      <w:r w:rsidR="00C34D8B" w:rsidRPr="00B73413">
        <w:rPr>
          <w:rFonts w:ascii="Times New Roman" w:hAnsi="Times New Roman" w:cs="Times New Roman"/>
          <w:sz w:val="24"/>
          <w:szCs w:val="24"/>
        </w:rPr>
        <w:t xml:space="preserve">, </w:t>
      </w:r>
      <w:r w:rsidR="009D254F">
        <w:rPr>
          <w:rFonts w:ascii="Times New Roman" w:hAnsi="Times New Roman" w:cs="Times New Roman"/>
          <w:sz w:val="24"/>
          <w:szCs w:val="24"/>
        </w:rPr>
        <w:t>23. prosinca 2019.godine</w:t>
      </w:r>
    </w:p>
    <w:p w:rsidR="00C34D8B" w:rsidRDefault="00C34D8B" w:rsidP="00990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br/>
      </w:r>
      <w:r w:rsidR="00990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73413">
        <w:rPr>
          <w:rFonts w:ascii="Times New Roman" w:hAnsi="Times New Roman" w:cs="Times New Roman"/>
          <w:sz w:val="24"/>
          <w:szCs w:val="24"/>
        </w:rPr>
        <w:t>Predsjednik</w:t>
      </w:r>
      <w:r w:rsidR="00190102" w:rsidRPr="00B73413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:rsidR="00990156" w:rsidRPr="00B73413" w:rsidRDefault="00990156" w:rsidP="00990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Josip Nesanović</w:t>
      </w:r>
      <w:r w:rsidR="003D73A8">
        <w:rPr>
          <w:rFonts w:ascii="Times New Roman" w:hAnsi="Times New Roman" w:cs="Times New Roman"/>
          <w:sz w:val="24"/>
          <w:szCs w:val="24"/>
        </w:rPr>
        <w:t>, v.r.</w:t>
      </w:r>
    </w:p>
    <w:p w:rsidR="00C34D8B" w:rsidRPr="00B76299" w:rsidRDefault="00190102" w:rsidP="00C34D8B">
      <w:pPr>
        <w:jc w:val="right"/>
      </w:pPr>
      <w:r w:rsidRPr="00B7341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C34D8B" w:rsidRPr="00B76299" w:rsidSect="0088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A5" w:rsidRDefault="00A553A5" w:rsidP="0082700F">
      <w:pPr>
        <w:spacing w:after="0" w:line="240" w:lineRule="auto"/>
      </w:pPr>
      <w:r>
        <w:separator/>
      </w:r>
    </w:p>
  </w:endnote>
  <w:endnote w:type="continuationSeparator" w:id="1">
    <w:p w:rsidR="00A553A5" w:rsidRDefault="00A553A5" w:rsidP="0082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A5" w:rsidRDefault="00A553A5" w:rsidP="0082700F">
      <w:pPr>
        <w:spacing w:after="0" w:line="240" w:lineRule="auto"/>
      </w:pPr>
      <w:r>
        <w:separator/>
      </w:r>
    </w:p>
  </w:footnote>
  <w:footnote w:type="continuationSeparator" w:id="1">
    <w:p w:rsidR="00A553A5" w:rsidRDefault="00A553A5" w:rsidP="0082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4E2"/>
    <w:multiLevelType w:val="hybridMultilevel"/>
    <w:tmpl w:val="A13C2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AB5"/>
    <w:multiLevelType w:val="hybridMultilevel"/>
    <w:tmpl w:val="3B5A3F92"/>
    <w:lvl w:ilvl="0" w:tplc="2796E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195A"/>
    <w:multiLevelType w:val="hybridMultilevel"/>
    <w:tmpl w:val="1F0A27E8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3557"/>
    <w:multiLevelType w:val="hybridMultilevel"/>
    <w:tmpl w:val="DED41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202F5"/>
    <w:multiLevelType w:val="hybridMultilevel"/>
    <w:tmpl w:val="B1C2E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E6A79"/>
    <w:multiLevelType w:val="hybridMultilevel"/>
    <w:tmpl w:val="06264CC6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22013"/>
    <w:multiLevelType w:val="hybridMultilevel"/>
    <w:tmpl w:val="4AC266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201E80"/>
    <w:multiLevelType w:val="hybridMultilevel"/>
    <w:tmpl w:val="66D2E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83904"/>
    <w:multiLevelType w:val="hybridMultilevel"/>
    <w:tmpl w:val="1166E6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201A"/>
    <w:multiLevelType w:val="hybridMultilevel"/>
    <w:tmpl w:val="5CD01D42"/>
    <w:lvl w:ilvl="0" w:tplc="C1E6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F2B5E"/>
    <w:multiLevelType w:val="hybridMultilevel"/>
    <w:tmpl w:val="90A46C1A"/>
    <w:lvl w:ilvl="0" w:tplc="60FADF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1E61B1A">
      <w:start w:val="1"/>
      <w:numFmt w:val="bullet"/>
      <w:lvlText w:val=""/>
      <w:lvlJc w:val="left"/>
      <w:pPr>
        <w:tabs>
          <w:tab w:val="num" w:pos="1077"/>
        </w:tabs>
        <w:ind w:left="890" w:firstLine="19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D6142"/>
    <w:multiLevelType w:val="hybridMultilevel"/>
    <w:tmpl w:val="798E9920"/>
    <w:lvl w:ilvl="0" w:tplc="3B32806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06E9A"/>
    <w:multiLevelType w:val="hybridMultilevel"/>
    <w:tmpl w:val="B24A4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70C17"/>
    <w:multiLevelType w:val="hybridMultilevel"/>
    <w:tmpl w:val="2A1CE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C6482"/>
    <w:multiLevelType w:val="hybridMultilevel"/>
    <w:tmpl w:val="A77006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0566C"/>
    <w:multiLevelType w:val="hybridMultilevel"/>
    <w:tmpl w:val="856AB96A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86D0A"/>
    <w:multiLevelType w:val="hybridMultilevel"/>
    <w:tmpl w:val="EE1E9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11B32"/>
    <w:multiLevelType w:val="hybridMultilevel"/>
    <w:tmpl w:val="01F46A5E"/>
    <w:lvl w:ilvl="0" w:tplc="43E2983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0"/>
  </w:num>
  <w:num w:numId="5">
    <w:abstractNumId w:val="13"/>
  </w:num>
  <w:num w:numId="6">
    <w:abstractNumId w:val="8"/>
  </w:num>
  <w:num w:numId="7">
    <w:abstractNumId w:val="11"/>
  </w:num>
  <w:num w:numId="8">
    <w:abstractNumId w:val="15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8"/>
  </w:num>
  <w:num w:numId="14">
    <w:abstractNumId w:val="2"/>
  </w:num>
  <w:num w:numId="15">
    <w:abstractNumId w:val="5"/>
  </w:num>
  <w:num w:numId="16">
    <w:abstractNumId w:val="9"/>
  </w:num>
  <w:num w:numId="17">
    <w:abstractNumId w:val="14"/>
  </w:num>
  <w:num w:numId="18">
    <w:abstractNumId w:val="6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7CC"/>
    <w:rsid w:val="00000E31"/>
    <w:rsid w:val="0000153F"/>
    <w:rsid w:val="00003417"/>
    <w:rsid w:val="000069F6"/>
    <w:rsid w:val="000140B6"/>
    <w:rsid w:val="00017D30"/>
    <w:rsid w:val="0002101E"/>
    <w:rsid w:val="0002130F"/>
    <w:rsid w:val="00025830"/>
    <w:rsid w:val="00027B5B"/>
    <w:rsid w:val="00030A9A"/>
    <w:rsid w:val="00030F9A"/>
    <w:rsid w:val="00031FB6"/>
    <w:rsid w:val="0003226B"/>
    <w:rsid w:val="000329D1"/>
    <w:rsid w:val="00033907"/>
    <w:rsid w:val="00041789"/>
    <w:rsid w:val="00055F3E"/>
    <w:rsid w:val="0006664F"/>
    <w:rsid w:val="00072F6A"/>
    <w:rsid w:val="00081F97"/>
    <w:rsid w:val="000821D4"/>
    <w:rsid w:val="000878A5"/>
    <w:rsid w:val="000A3B7A"/>
    <w:rsid w:val="000A4B2F"/>
    <w:rsid w:val="000B021E"/>
    <w:rsid w:val="000B7CB7"/>
    <w:rsid w:val="000D0F06"/>
    <w:rsid w:val="000E01C5"/>
    <w:rsid w:val="000E1D35"/>
    <w:rsid w:val="000F25B4"/>
    <w:rsid w:val="001008B1"/>
    <w:rsid w:val="00101F59"/>
    <w:rsid w:val="001176D5"/>
    <w:rsid w:val="00117A75"/>
    <w:rsid w:val="0013448F"/>
    <w:rsid w:val="001465AA"/>
    <w:rsid w:val="00157657"/>
    <w:rsid w:val="00160E38"/>
    <w:rsid w:val="0017131E"/>
    <w:rsid w:val="00173141"/>
    <w:rsid w:val="001768C9"/>
    <w:rsid w:val="00177403"/>
    <w:rsid w:val="00185715"/>
    <w:rsid w:val="00187528"/>
    <w:rsid w:val="00190102"/>
    <w:rsid w:val="00193869"/>
    <w:rsid w:val="00195C52"/>
    <w:rsid w:val="001A0992"/>
    <w:rsid w:val="001A0B3F"/>
    <w:rsid w:val="001B1E3E"/>
    <w:rsid w:val="001B350B"/>
    <w:rsid w:val="001B5542"/>
    <w:rsid w:val="001B61B3"/>
    <w:rsid w:val="001B6A99"/>
    <w:rsid w:val="001D4866"/>
    <w:rsid w:val="001E00BD"/>
    <w:rsid w:val="001E1353"/>
    <w:rsid w:val="001F1C59"/>
    <w:rsid w:val="0020712C"/>
    <w:rsid w:val="0020751B"/>
    <w:rsid w:val="00211FDA"/>
    <w:rsid w:val="00215690"/>
    <w:rsid w:val="00215A8B"/>
    <w:rsid w:val="002219D6"/>
    <w:rsid w:val="002262F6"/>
    <w:rsid w:val="00231D68"/>
    <w:rsid w:val="002344F1"/>
    <w:rsid w:val="00235A5A"/>
    <w:rsid w:val="00241C14"/>
    <w:rsid w:val="002504E0"/>
    <w:rsid w:val="002553A0"/>
    <w:rsid w:val="0025797C"/>
    <w:rsid w:val="00261422"/>
    <w:rsid w:val="00273C2C"/>
    <w:rsid w:val="00287F5D"/>
    <w:rsid w:val="00297754"/>
    <w:rsid w:val="002A1D32"/>
    <w:rsid w:val="002A45CC"/>
    <w:rsid w:val="002B7B86"/>
    <w:rsid w:val="002C48AA"/>
    <w:rsid w:val="002C54E4"/>
    <w:rsid w:val="002C5A3E"/>
    <w:rsid w:val="002D5D9B"/>
    <w:rsid w:val="002F7783"/>
    <w:rsid w:val="00300153"/>
    <w:rsid w:val="00304901"/>
    <w:rsid w:val="003151AD"/>
    <w:rsid w:val="00326E9C"/>
    <w:rsid w:val="00332DBC"/>
    <w:rsid w:val="00352B9F"/>
    <w:rsid w:val="00365E4E"/>
    <w:rsid w:val="00374ADB"/>
    <w:rsid w:val="00383F4E"/>
    <w:rsid w:val="0039064C"/>
    <w:rsid w:val="003B088B"/>
    <w:rsid w:val="003B0F37"/>
    <w:rsid w:val="003B4917"/>
    <w:rsid w:val="003C262F"/>
    <w:rsid w:val="003C76D7"/>
    <w:rsid w:val="003D4150"/>
    <w:rsid w:val="003D68AB"/>
    <w:rsid w:val="003D73A8"/>
    <w:rsid w:val="003F4368"/>
    <w:rsid w:val="00403BDB"/>
    <w:rsid w:val="00406062"/>
    <w:rsid w:val="004241F8"/>
    <w:rsid w:val="0043651F"/>
    <w:rsid w:val="00466EA5"/>
    <w:rsid w:val="00472487"/>
    <w:rsid w:val="0048473A"/>
    <w:rsid w:val="004859BF"/>
    <w:rsid w:val="0048719A"/>
    <w:rsid w:val="004945C9"/>
    <w:rsid w:val="0049491A"/>
    <w:rsid w:val="0049629B"/>
    <w:rsid w:val="00496878"/>
    <w:rsid w:val="0049697D"/>
    <w:rsid w:val="004A195E"/>
    <w:rsid w:val="004B1F8A"/>
    <w:rsid w:val="004E23C6"/>
    <w:rsid w:val="004E5D89"/>
    <w:rsid w:val="004F2E8D"/>
    <w:rsid w:val="004F4C7D"/>
    <w:rsid w:val="005014FC"/>
    <w:rsid w:val="00507E7B"/>
    <w:rsid w:val="00514783"/>
    <w:rsid w:val="00516393"/>
    <w:rsid w:val="005179C3"/>
    <w:rsid w:val="005206E4"/>
    <w:rsid w:val="00525E07"/>
    <w:rsid w:val="00541ACC"/>
    <w:rsid w:val="0054540C"/>
    <w:rsid w:val="005653EC"/>
    <w:rsid w:val="0057192A"/>
    <w:rsid w:val="00585C2E"/>
    <w:rsid w:val="00586460"/>
    <w:rsid w:val="005915D7"/>
    <w:rsid w:val="005B2D64"/>
    <w:rsid w:val="005C6C0B"/>
    <w:rsid w:val="005D5F58"/>
    <w:rsid w:val="005D6DF2"/>
    <w:rsid w:val="005D750A"/>
    <w:rsid w:val="005E1B67"/>
    <w:rsid w:val="005E41B0"/>
    <w:rsid w:val="005E5E28"/>
    <w:rsid w:val="005E6669"/>
    <w:rsid w:val="005F0578"/>
    <w:rsid w:val="0061134A"/>
    <w:rsid w:val="00621722"/>
    <w:rsid w:val="00625B2D"/>
    <w:rsid w:val="006278C5"/>
    <w:rsid w:val="006326A5"/>
    <w:rsid w:val="00633198"/>
    <w:rsid w:val="006553D8"/>
    <w:rsid w:val="00663EF7"/>
    <w:rsid w:val="00671DA7"/>
    <w:rsid w:val="006722C1"/>
    <w:rsid w:val="00681155"/>
    <w:rsid w:val="006930B1"/>
    <w:rsid w:val="006A30E3"/>
    <w:rsid w:val="006A659C"/>
    <w:rsid w:val="006B3372"/>
    <w:rsid w:val="006B78ED"/>
    <w:rsid w:val="006C3626"/>
    <w:rsid w:val="006D3B95"/>
    <w:rsid w:val="006D5E33"/>
    <w:rsid w:val="006E0016"/>
    <w:rsid w:val="006E5463"/>
    <w:rsid w:val="006F5A1D"/>
    <w:rsid w:val="007170E2"/>
    <w:rsid w:val="00717A46"/>
    <w:rsid w:val="007232F2"/>
    <w:rsid w:val="00725B35"/>
    <w:rsid w:val="007319A0"/>
    <w:rsid w:val="007424E6"/>
    <w:rsid w:val="00746242"/>
    <w:rsid w:val="007464E2"/>
    <w:rsid w:val="00755C8D"/>
    <w:rsid w:val="00757A92"/>
    <w:rsid w:val="007602C7"/>
    <w:rsid w:val="00761DE6"/>
    <w:rsid w:val="007640BF"/>
    <w:rsid w:val="00766E78"/>
    <w:rsid w:val="00774799"/>
    <w:rsid w:val="00776A15"/>
    <w:rsid w:val="007778FD"/>
    <w:rsid w:val="00793360"/>
    <w:rsid w:val="00796874"/>
    <w:rsid w:val="00797F4B"/>
    <w:rsid w:val="007A5E26"/>
    <w:rsid w:val="007B1477"/>
    <w:rsid w:val="007B38C1"/>
    <w:rsid w:val="007C06F6"/>
    <w:rsid w:val="007D2E6C"/>
    <w:rsid w:val="007F51F6"/>
    <w:rsid w:val="0080075F"/>
    <w:rsid w:val="00806585"/>
    <w:rsid w:val="00810953"/>
    <w:rsid w:val="00812462"/>
    <w:rsid w:val="00814603"/>
    <w:rsid w:val="00814BC8"/>
    <w:rsid w:val="00821B94"/>
    <w:rsid w:val="0082700F"/>
    <w:rsid w:val="00831B6A"/>
    <w:rsid w:val="00833226"/>
    <w:rsid w:val="008347B9"/>
    <w:rsid w:val="0084134A"/>
    <w:rsid w:val="008428E9"/>
    <w:rsid w:val="00854938"/>
    <w:rsid w:val="00856ACC"/>
    <w:rsid w:val="008734E9"/>
    <w:rsid w:val="00874B1B"/>
    <w:rsid w:val="008800F6"/>
    <w:rsid w:val="00884445"/>
    <w:rsid w:val="00893825"/>
    <w:rsid w:val="008E380E"/>
    <w:rsid w:val="008F2A31"/>
    <w:rsid w:val="00913622"/>
    <w:rsid w:val="00922D4E"/>
    <w:rsid w:val="00924A92"/>
    <w:rsid w:val="00934144"/>
    <w:rsid w:val="009371B0"/>
    <w:rsid w:val="00943CCE"/>
    <w:rsid w:val="0095029C"/>
    <w:rsid w:val="00956585"/>
    <w:rsid w:val="009574B0"/>
    <w:rsid w:val="00963DA8"/>
    <w:rsid w:val="00975366"/>
    <w:rsid w:val="0097594B"/>
    <w:rsid w:val="00987FFC"/>
    <w:rsid w:val="00990156"/>
    <w:rsid w:val="009933C7"/>
    <w:rsid w:val="009A5D21"/>
    <w:rsid w:val="009C359E"/>
    <w:rsid w:val="009C5C4B"/>
    <w:rsid w:val="009C74C5"/>
    <w:rsid w:val="009D254F"/>
    <w:rsid w:val="009F5EDC"/>
    <w:rsid w:val="00A12CA6"/>
    <w:rsid w:val="00A354CA"/>
    <w:rsid w:val="00A47C9A"/>
    <w:rsid w:val="00A553A5"/>
    <w:rsid w:val="00A66A69"/>
    <w:rsid w:val="00A67B68"/>
    <w:rsid w:val="00A67BF5"/>
    <w:rsid w:val="00A74E1F"/>
    <w:rsid w:val="00AA4873"/>
    <w:rsid w:val="00AA61CB"/>
    <w:rsid w:val="00AB3361"/>
    <w:rsid w:val="00AB3415"/>
    <w:rsid w:val="00AB73BA"/>
    <w:rsid w:val="00AC1D0F"/>
    <w:rsid w:val="00AE59B1"/>
    <w:rsid w:val="00AF1371"/>
    <w:rsid w:val="00AF18C0"/>
    <w:rsid w:val="00B0084E"/>
    <w:rsid w:val="00B043A2"/>
    <w:rsid w:val="00B219C3"/>
    <w:rsid w:val="00B2437B"/>
    <w:rsid w:val="00B3560C"/>
    <w:rsid w:val="00B43A7B"/>
    <w:rsid w:val="00B44BAC"/>
    <w:rsid w:val="00B55799"/>
    <w:rsid w:val="00B642AF"/>
    <w:rsid w:val="00B64824"/>
    <w:rsid w:val="00B718FD"/>
    <w:rsid w:val="00B73413"/>
    <w:rsid w:val="00B76299"/>
    <w:rsid w:val="00B77D61"/>
    <w:rsid w:val="00B93476"/>
    <w:rsid w:val="00B965F9"/>
    <w:rsid w:val="00B96AB3"/>
    <w:rsid w:val="00BA339A"/>
    <w:rsid w:val="00BA662B"/>
    <w:rsid w:val="00BC4038"/>
    <w:rsid w:val="00BD16DA"/>
    <w:rsid w:val="00BD66F7"/>
    <w:rsid w:val="00BE5DB1"/>
    <w:rsid w:val="00BF5E31"/>
    <w:rsid w:val="00BF7CAF"/>
    <w:rsid w:val="00C02416"/>
    <w:rsid w:val="00C120D6"/>
    <w:rsid w:val="00C127E7"/>
    <w:rsid w:val="00C14D10"/>
    <w:rsid w:val="00C24149"/>
    <w:rsid w:val="00C311D9"/>
    <w:rsid w:val="00C34D8B"/>
    <w:rsid w:val="00C44C98"/>
    <w:rsid w:val="00C51CBF"/>
    <w:rsid w:val="00C54FF2"/>
    <w:rsid w:val="00C65CF0"/>
    <w:rsid w:val="00C71E54"/>
    <w:rsid w:val="00C73205"/>
    <w:rsid w:val="00C808F3"/>
    <w:rsid w:val="00C81DDA"/>
    <w:rsid w:val="00C82CB4"/>
    <w:rsid w:val="00C9194E"/>
    <w:rsid w:val="00C91A97"/>
    <w:rsid w:val="00C92093"/>
    <w:rsid w:val="00C966BB"/>
    <w:rsid w:val="00CA3C7E"/>
    <w:rsid w:val="00CA6433"/>
    <w:rsid w:val="00CC1C6F"/>
    <w:rsid w:val="00CC2E34"/>
    <w:rsid w:val="00CD18D7"/>
    <w:rsid w:val="00CE620E"/>
    <w:rsid w:val="00CF2512"/>
    <w:rsid w:val="00CF6D49"/>
    <w:rsid w:val="00D141B5"/>
    <w:rsid w:val="00D22932"/>
    <w:rsid w:val="00D2466C"/>
    <w:rsid w:val="00D24B39"/>
    <w:rsid w:val="00D26BBA"/>
    <w:rsid w:val="00D27C88"/>
    <w:rsid w:val="00D35995"/>
    <w:rsid w:val="00D47CC9"/>
    <w:rsid w:val="00D57978"/>
    <w:rsid w:val="00D57FB4"/>
    <w:rsid w:val="00D60358"/>
    <w:rsid w:val="00D64959"/>
    <w:rsid w:val="00D8069F"/>
    <w:rsid w:val="00D860B3"/>
    <w:rsid w:val="00D96B81"/>
    <w:rsid w:val="00DB17CC"/>
    <w:rsid w:val="00DB4053"/>
    <w:rsid w:val="00DD44ED"/>
    <w:rsid w:val="00DE195E"/>
    <w:rsid w:val="00DE1C7D"/>
    <w:rsid w:val="00DE342C"/>
    <w:rsid w:val="00DE5848"/>
    <w:rsid w:val="00DF763B"/>
    <w:rsid w:val="00E00B5B"/>
    <w:rsid w:val="00E0112C"/>
    <w:rsid w:val="00E04DAB"/>
    <w:rsid w:val="00E05466"/>
    <w:rsid w:val="00E06E73"/>
    <w:rsid w:val="00E16BC0"/>
    <w:rsid w:val="00E265CD"/>
    <w:rsid w:val="00E33103"/>
    <w:rsid w:val="00E43DD5"/>
    <w:rsid w:val="00E46D39"/>
    <w:rsid w:val="00E561E3"/>
    <w:rsid w:val="00E626AD"/>
    <w:rsid w:val="00E71519"/>
    <w:rsid w:val="00E774C4"/>
    <w:rsid w:val="00E844FF"/>
    <w:rsid w:val="00E930FD"/>
    <w:rsid w:val="00EA50FF"/>
    <w:rsid w:val="00EB0581"/>
    <w:rsid w:val="00EC4DAE"/>
    <w:rsid w:val="00EC72CB"/>
    <w:rsid w:val="00ED260D"/>
    <w:rsid w:val="00ED7F79"/>
    <w:rsid w:val="00EE530F"/>
    <w:rsid w:val="00EE7331"/>
    <w:rsid w:val="00EF5050"/>
    <w:rsid w:val="00F06BA3"/>
    <w:rsid w:val="00F11A8E"/>
    <w:rsid w:val="00F12E1A"/>
    <w:rsid w:val="00F14BB2"/>
    <w:rsid w:val="00F22189"/>
    <w:rsid w:val="00F36B75"/>
    <w:rsid w:val="00F422FD"/>
    <w:rsid w:val="00F42B20"/>
    <w:rsid w:val="00F42E5A"/>
    <w:rsid w:val="00F50532"/>
    <w:rsid w:val="00F51F58"/>
    <w:rsid w:val="00F53660"/>
    <w:rsid w:val="00F56265"/>
    <w:rsid w:val="00F60ADA"/>
    <w:rsid w:val="00F63FB8"/>
    <w:rsid w:val="00F6411A"/>
    <w:rsid w:val="00F849EB"/>
    <w:rsid w:val="00F92685"/>
    <w:rsid w:val="00F94CD3"/>
    <w:rsid w:val="00FA797C"/>
    <w:rsid w:val="00FB3683"/>
    <w:rsid w:val="00FB6A3C"/>
    <w:rsid w:val="00FC433C"/>
    <w:rsid w:val="00FC568A"/>
    <w:rsid w:val="00FD2B43"/>
    <w:rsid w:val="00FD4AB6"/>
    <w:rsid w:val="00FE2081"/>
    <w:rsid w:val="00FF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45"/>
  </w:style>
  <w:style w:type="paragraph" w:styleId="Heading1">
    <w:name w:val="heading 1"/>
    <w:basedOn w:val="Normal"/>
    <w:next w:val="Normal"/>
    <w:link w:val="Heading1Char"/>
    <w:uiPriority w:val="9"/>
    <w:qFormat/>
    <w:rsid w:val="00DB1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17CC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4A195E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4A195E"/>
    <w:rPr>
      <w:rFonts w:ascii="Calibri" w:eastAsia="Times New Roman" w:hAnsi="Calibri" w:cs="Times New Roman"/>
      <w:lang w:eastAsia="hr-HR"/>
    </w:rPr>
  </w:style>
  <w:style w:type="character" w:styleId="Strong">
    <w:name w:val="Strong"/>
    <w:qFormat/>
    <w:rsid w:val="00287F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0F"/>
  </w:style>
  <w:style w:type="paragraph" w:styleId="Footer">
    <w:name w:val="footer"/>
    <w:basedOn w:val="Normal"/>
    <w:link w:val="Foot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0F"/>
  </w:style>
  <w:style w:type="paragraph" w:styleId="BalloonText">
    <w:name w:val="Balloon Text"/>
    <w:basedOn w:val="Normal"/>
    <w:link w:val="BalloonTextChar"/>
    <w:uiPriority w:val="99"/>
    <w:semiHidden/>
    <w:unhideWhenUsed/>
    <w:rsid w:val="006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A7"/>
    <w:rPr>
      <w:rFonts w:ascii="Tahoma" w:hAnsi="Tahoma" w:cs="Tahoma"/>
      <w:sz w:val="16"/>
      <w:szCs w:val="16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2C54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Branko Char"/>
    <w:link w:val="Caption"/>
    <w:uiPriority w:val="35"/>
    <w:locked/>
    <w:rsid w:val="002C54E4"/>
    <w:rPr>
      <w:b/>
      <w:bCs/>
      <w:color w:val="4472C4" w:themeColor="accent1"/>
      <w:sz w:val="18"/>
      <w:szCs w:val="18"/>
    </w:rPr>
  </w:style>
  <w:style w:type="table" w:customStyle="1" w:styleId="Reetkatablice11">
    <w:name w:val="Rešetka tablice 11"/>
    <w:basedOn w:val="TableNormal"/>
    <w:next w:val="TableGrid1"/>
    <w:rsid w:val="002C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54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-98-2">
    <w:name w:val="T-9/8-2"/>
    <w:rsid w:val="00027B5B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TableGrid">
    <w:name w:val="Table Grid"/>
    <w:basedOn w:val="TableNormal"/>
    <w:uiPriority w:val="59"/>
    <w:rsid w:val="00F60A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586460"/>
  </w:style>
  <w:style w:type="paragraph" w:customStyle="1" w:styleId="NoSpacing1">
    <w:name w:val="No Spacing1"/>
    <w:qFormat/>
    <w:rsid w:val="003F43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Reetkatablice12">
    <w:name w:val="Rešetka tablice 12"/>
    <w:basedOn w:val="TableNormal"/>
    <w:next w:val="TableGrid1"/>
    <w:rsid w:val="003F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6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17CC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4A195E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4A195E"/>
    <w:rPr>
      <w:rFonts w:ascii="Calibri" w:eastAsia="Times New Roman" w:hAnsi="Calibri" w:cs="Times New Roman"/>
      <w:lang w:eastAsia="hr-HR"/>
    </w:rPr>
  </w:style>
  <w:style w:type="character" w:styleId="Strong">
    <w:name w:val="Strong"/>
    <w:qFormat/>
    <w:rsid w:val="00287F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0F"/>
  </w:style>
  <w:style w:type="paragraph" w:styleId="Footer">
    <w:name w:val="footer"/>
    <w:basedOn w:val="Normal"/>
    <w:link w:val="Foot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0F"/>
  </w:style>
  <w:style w:type="paragraph" w:styleId="BalloonText">
    <w:name w:val="Balloon Text"/>
    <w:basedOn w:val="Normal"/>
    <w:link w:val="BalloonTextChar"/>
    <w:uiPriority w:val="99"/>
    <w:semiHidden/>
    <w:unhideWhenUsed/>
    <w:rsid w:val="006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A7"/>
    <w:rPr>
      <w:rFonts w:ascii="Tahoma" w:hAnsi="Tahoma" w:cs="Tahoma"/>
      <w:sz w:val="16"/>
      <w:szCs w:val="16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2C54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Branko Char"/>
    <w:link w:val="Caption"/>
    <w:uiPriority w:val="35"/>
    <w:locked/>
    <w:rsid w:val="002C54E4"/>
    <w:rPr>
      <w:b/>
      <w:bCs/>
      <w:color w:val="4472C4" w:themeColor="accent1"/>
      <w:sz w:val="18"/>
      <w:szCs w:val="18"/>
    </w:rPr>
  </w:style>
  <w:style w:type="table" w:customStyle="1" w:styleId="Reetkatablice11">
    <w:name w:val="Rešetka tablice 11"/>
    <w:basedOn w:val="TableNormal"/>
    <w:next w:val="TableGrid1"/>
    <w:rsid w:val="002C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54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-98-2">
    <w:name w:val="T-9/8-2"/>
    <w:rsid w:val="00027B5B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TableGrid">
    <w:name w:val="Table Grid"/>
    <w:basedOn w:val="TableNormal"/>
    <w:uiPriority w:val="59"/>
    <w:rsid w:val="00F60A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586460"/>
  </w:style>
  <w:style w:type="paragraph" w:customStyle="1" w:styleId="NoSpacing1">
    <w:name w:val="No Spacing1"/>
    <w:qFormat/>
    <w:rsid w:val="003F43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Reetkatablice12">
    <w:name w:val="Rešetka tablice 12"/>
    <w:basedOn w:val="TableNormal"/>
    <w:next w:val="TableGrid1"/>
    <w:rsid w:val="003F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6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4504-9CA2-45A6-8C0F-E9795305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2564</Words>
  <Characters>14621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Pročelniik</cp:lastModifiedBy>
  <cp:revision>5</cp:revision>
  <cp:lastPrinted>2019-12-17T08:43:00Z</cp:lastPrinted>
  <dcterms:created xsi:type="dcterms:W3CDTF">2019-12-20T09:56:00Z</dcterms:created>
  <dcterms:modified xsi:type="dcterms:W3CDTF">2019-12-31T10:26:00Z</dcterms:modified>
</cp:coreProperties>
</file>