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82" w:rsidRPr="00761F6E" w:rsidRDefault="00300A82" w:rsidP="00300A8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sz w:val="24"/>
          <w:szCs w:val="24"/>
          <w:lang w:eastAsia="hr-HR"/>
        </w:rPr>
      </w:pPr>
      <w:r w:rsidRPr="00761F6E">
        <w:rPr>
          <w:rFonts w:ascii="Times New Roman" w:eastAsia="Lucida Sans Unicode" w:hAnsi="Times New Roman" w:cs="Times New Roman"/>
          <w:b/>
          <w:bCs/>
          <w:sz w:val="24"/>
          <w:szCs w:val="24"/>
          <w:lang w:eastAsia="hr-HR"/>
        </w:rPr>
        <w:object w:dxaOrig="814" w:dyaOrig="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5pt;height:51pt" o:ole="" filled="t">
            <v:fill color2="black"/>
            <v:imagedata r:id="rId7" o:title=""/>
          </v:shape>
          <o:OLEObject Type="Embed" ProgID="Word.Picture.8" ShapeID="_x0000_i1025" DrawAspect="Content" ObjectID="_1633342407" r:id="rId8"/>
        </w:object>
      </w:r>
    </w:p>
    <w:p w:rsidR="00300A82" w:rsidRPr="000375EC" w:rsidRDefault="00300A82" w:rsidP="00300A82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color w:val="0F243E" w:themeColor="text2" w:themeShade="80"/>
          <w:sz w:val="24"/>
          <w:szCs w:val="24"/>
        </w:rPr>
      </w:pPr>
      <w:r w:rsidRPr="000375EC">
        <w:rPr>
          <w:rFonts w:ascii="Times New Roman" w:eastAsia="Arial" w:hAnsi="Times New Roman" w:cs="Times New Roman"/>
          <w:b/>
          <w:color w:val="0F243E" w:themeColor="text2" w:themeShade="80"/>
          <w:sz w:val="24"/>
          <w:szCs w:val="24"/>
        </w:rPr>
        <w:t>REPUBLIKA HRVATSKA</w:t>
      </w:r>
    </w:p>
    <w:p w:rsidR="00961678" w:rsidRPr="00300A82" w:rsidRDefault="00961678" w:rsidP="00300A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0F243E" w:themeColor="text2" w:themeShade="80"/>
          <w:sz w:val="24"/>
          <w:szCs w:val="24"/>
        </w:rPr>
      </w:pPr>
      <w:r w:rsidRPr="00300A82">
        <w:rPr>
          <w:rFonts w:ascii="Times New Roman" w:eastAsia="Arial" w:hAnsi="Times New Roman" w:cs="Times New Roman"/>
          <w:b/>
          <w:color w:val="0F243E" w:themeColor="text2" w:themeShade="80"/>
          <w:sz w:val="24"/>
          <w:szCs w:val="24"/>
        </w:rPr>
        <w:t>DUBROVAČKO-NERETVANSKA ŽUPANIJA</w:t>
      </w:r>
    </w:p>
    <w:p w:rsidR="00961678" w:rsidRPr="00300A82" w:rsidRDefault="00961678" w:rsidP="00961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0F243E" w:themeColor="text2" w:themeShade="80"/>
          <w:sz w:val="24"/>
          <w:szCs w:val="24"/>
        </w:rPr>
      </w:pPr>
      <w:r w:rsidRPr="00300A82">
        <w:rPr>
          <w:rFonts w:ascii="Times New Roman" w:eastAsia="Arial" w:hAnsi="Times New Roman" w:cs="Times New Roman"/>
          <w:b/>
          <w:color w:val="0F243E" w:themeColor="text2" w:themeShade="80"/>
          <w:sz w:val="24"/>
          <w:szCs w:val="24"/>
        </w:rPr>
        <w:t>OPĆINA TRPANJ</w:t>
      </w:r>
    </w:p>
    <w:p w:rsidR="00961678" w:rsidRPr="00300A82" w:rsidRDefault="00961678" w:rsidP="009616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0F243E" w:themeColor="text2" w:themeShade="80"/>
          <w:sz w:val="24"/>
          <w:szCs w:val="24"/>
        </w:rPr>
      </w:pPr>
      <w:r w:rsidRPr="00300A82">
        <w:rPr>
          <w:rFonts w:ascii="Times New Roman" w:eastAsia="Arial" w:hAnsi="Times New Roman" w:cs="Times New Roman"/>
          <w:b/>
          <w:color w:val="0F243E" w:themeColor="text2" w:themeShade="80"/>
          <w:sz w:val="24"/>
          <w:szCs w:val="24"/>
        </w:rPr>
        <w:t>OPĆINSKI NAČELNIK</w:t>
      </w:r>
    </w:p>
    <w:p w:rsidR="00010B9F" w:rsidRPr="00300A82" w:rsidRDefault="00010B9F" w:rsidP="00834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0F243E" w:themeColor="text2" w:themeShade="80"/>
          <w:sz w:val="24"/>
          <w:szCs w:val="24"/>
        </w:rPr>
      </w:pPr>
    </w:p>
    <w:p w:rsidR="00961678" w:rsidRPr="00E54338" w:rsidRDefault="00961678" w:rsidP="00961678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F243E" w:themeColor="text2" w:themeShade="80"/>
          <w:sz w:val="24"/>
          <w:szCs w:val="24"/>
        </w:rPr>
      </w:pPr>
      <w:r w:rsidRPr="00E54338">
        <w:rPr>
          <w:rFonts w:ascii="Times New Roman" w:eastAsia="Arial" w:hAnsi="Times New Roman" w:cs="Times New Roman"/>
          <w:b/>
          <w:color w:val="0F243E" w:themeColor="text2" w:themeShade="80"/>
          <w:sz w:val="24"/>
          <w:szCs w:val="24"/>
        </w:rPr>
        <w:t xml:space="preserve">KLASA:     </w:t>
      </w:r>
      <w:r w:rsidR="00DA7226" w:rsidRPr="00DA7226">
        <w:rPr>
          <w:rFonts w:ascii="Times New Roman" w:eastAsia="Arial" w:hAnsi="Times New Roman" w:cs="Times New Roman"/>
          <w:b/>
          <w:color w:val="0F243E" w:themeColor="text2" w:themeShade="80"/>
          <w:sz w:val="24"/>
          <w:szCs w:val="24"/>
        </w:rPr>
        <w:t>361-04/19-01/01</w:t>
      </w:r>
    </w:p>
    <w:p w:rsidR="00961678" w:rsidRPr="00E54338" w:rsidRDefault="00961678" w:rsidP="00961678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F243E" w:themeColor="text2" w:themeShade="80"/>
          <w:sz w:val="24"/>
          <w:szCs w:val="24"/>
        </w:rPr>
      </w:pPr>
      <w:r w:rsidRPr="00E54338">
        <w:rPr>
          <w:rFonts w:ascii="Times New Roman" w:eastAsia="Arial" w:hAnsi="Times New Roman" w:cs="Times New Roman"/>
          <w:b/>
          <w:color w:val="0F243E" w:themeColor="text2" w:themeShade="80"/>
          <w:sz w:val="24"/>
          <w:szCs w:val="24"/>
        </w:rPr>
        <w:t xml:space="preserve">URBROJ:   </w:t>
      </w:r>
      <w:r w:rsidR="00DA7226" w:rsidRPr="00DA7226">
        <w:rPr>
          <w:rFonts w:ascii="Times New Roman" w:eastAsia="Arial" w:hAnsi="Times New Roman" w:cs="Times New Roman"/>
          <w:b/>
          <w:color w:val="0F243E" w:themeColor="text2" w:themeShade="80"/>
          <w:sz w:val="24"/>
          <w:szCs w:val="24"/>
        </w:rPr>
        <w:t>2117/07-05/01-19-1</w:t>
      </w:r>
    </w:p>
    <w:p w:rsidR="00961678" w:rsidRPr="00E54338" w:rsidRDefault="00961678" w:rsidP="00961678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F243E" w:themeColor="text2" w:themeShade="80"/>
          <w:sz w:val="24"/>
          <w:szCs w:val="24"/>
        </w:rPr>
      </w:pPr>
    </w:p>
    <w:p w:rsidR="00961678" w:rsidRPr="00300A82" w:rsidRDefault="00961678" w:rsidP="00961678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F243E" w:themeColor="text2" w:themeShade="80"/>
          <w:sz w:val="24"/>
          <w:szCs w:val="24"/>
        </w:rPr>
      </w:pPr>
      <w:r w:rsidRPr="00E54338">
        <w:rPr>
          <w:rFonts w:ascii="Times New Roman" w:eastAsia="Arial" w:hAnsi="Times New Roman" w:cs="Times New Roman"/>
          <w:b/>
          <w:color w:val="0F243E" w:themeColor="text2" w:themeShade="80"/>
          <w:sz w:val="24"/>
          <w:szCs w:val="24"/>
        </w:rPr>
        <w:t>Trpanj,</w:t>
      </w:r>
      <w:r w:rsidR="00DA7226">
        <w:rPr>
          <w:rFonts w:ascii="Times New Roman" w:eastAsia="Arial" w:hAnsi="Times New Roman" w:cs="Times New Roman"/>
          <w:b/>
          <w:color w:val="0F243E" w:themeColor="text2" w:themeShade="80"/>
          <w:sz w:val="24"/>
          <w:szCs w:val="24"/>
        </w:rPr>
        <w:t>16</w:t>
      </w:r>
      <w:r w:rsidR="00E54338">
        <w:rPr>
          <w:rFonts w:ascii="Times New Roman" w:eastAsia="Arial" w:hAnsi="Times New Roman" w:cs="Times New Roman"/>
          <w:b/>
          <w:color w:val="0F243E" w:themeColor="text2" w:themeShade="80"/>
          <w:sz w:val="24"/>
          <w:szCs w:val="24"/>
        </w:rPr>
        <w:t xml:space="preserve">. </w:t>
      </w:r>
      <w:r w:rsidR="00DA7226">
        <w:rPr>
          <w:rFonts w:ascii="Times New Roman" w:eastAsia="Arial" w:hAnsi="Times New Roman" w:cs="Times New Roman"/>
          <w:b/>
          <w:color w:val="0F243E" w:themeColor="text2" w:themeShade="80"/>
          <w:sz w:val="24"/>
          <w:szCs w:val="24"/>
        </w:rPr>
        <w:t>listopada</w:t>
      </w:r>
      <w:r w:rsidR="00E54338">
        <w:rPr>
          <w:rFonts w:ascii="Times New Roman" w:eastAsia="Arial" w:hAnsi="Times New Roman" w:cs="Times New Roman"/>
          <w:b/>
          <w:color w:val="0F243E" w:themeColor="text2" w:themeShade="80"/>
          <w:sz w:val="24"/>
          <w:szCs w:val="24"/>
        </w:rPr>
        <w:t xml:space="preserve"> 2019.</w:t>
      </w:r>
    </w:p>
    <w:p w:rsidR="00010B9F" w:rsidRDefault="00010B9F" w:rsidP="00834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D66" w:rsidRPr="00961678" w:rsidRDefault="00B57D66" w:rsidP="00834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678" w:rsidRPr="00961678" w:rsidRDefault="00961678" w:rsidP="00E62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B9F" w:rsidRDefault="00173DBB" w:rsidP="00E62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DBB">
        <w:rPr>
          <w:rFonts w:ascii="Times New Roman" w:hAnsi="Times New Roman" w:cs="Times New Roman"/>
          <w:sz w:val="24"/>
          <w:szCs w:val="24"/>
        </w:rPr>
        <w:t xml:space="preserve">Na temelju članka 197. stavak 1. Zakona o javnoj nabavi (NN 120/2016) </w:t>
      </w:r>
      <w:r w:rsidR="00E024CE">
        <w:rPr>
          <w:rFonts w:ascii="Times New Roman" w:hAnsi="Times New Roman" w:cs="Times New Roman"/>
          <w:sz w:val="24"/>
          <w:szCs w:val="24"/>
        </w:rPr>
        <w:t xml:space="preserve"> o</w:t>
      </w:r>
      <w:r w:rsidR="00010B9F" w:rsidRPr="00961678">
        <w:rPr>
          <w:rFonts w:ascii="Times New Roman" w:hAnsi="Times New Roman" w:cs="Times New Roman"/>
          <w:sz w:val="24"/>
          <w:szCs w:val="24"/>
        </w:rPr>
        <w:t>pćinski načelnik Općine Trpanj don</w:t>
      </w:r>
      <w:r w:rsidR="00DA7226">
        <w:rPr>
          <w:rFonts w:ascii="Times New Roman" w:hAnsi="Times New Roman" w:cs="Times New Roman"/>
          <w:sz w:val="24"/>
          <w:szCs w:val="24"/>
        </w:rPr>
        <w:t>io je</w:t>
      </w:r>
    </w:p>
    <w:p w:rsidR="00B57D66" w:rsidRPr="00961678" w:rsidRDefault="00B57D66" w:rsidP="00E62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B9F" w:rsidRDefault="00010B9F" w:rsidP="00E62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D66" w:rsidRPr="00961678" w:rsidRDefault="00B57D66" w:rsidP="00E62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F91" w:rsidRDefault="00010B9F" w:rsidP="00E62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678">
        <w:rPr>
          <w:rFonts w:ascii="Times New Roman" w:hAnsi="Times New Roman" w:cs="Times New Roman"/>
          <w:sz w:val="24"/>
          <w:szCs w:val="24"/>
        </w:rPr>
        <w:tab/>
      </w:r>
      <w:r w:rsidRPr="00961678">
        <w:rPr>
          <w:rFonts w:ascii="Times New Roman" w:hAnsi="Times New Roman" w:cs="Times New Roman"/>
          <w:sz w:val="24"/>
          <w:szCs w:val="24"/>
        </w:rPr>
        <w:tab/>
      </w:r>
      <w:r w:rsidRPr="00961678">
        <w:rPr>
          <w:rFonts w:ascii="Times New Roman" w:hAnsi="Times New Roman" w:cs="Times New Roman"/>
          <w:sz w:val="24"/>
          <w:szCs w:val="24"/>
        </w:rPr>
        <w:tab/>
      </w:r>
      <w:r w:rsidRPr="00961678">
        <w:rPr>
          <w:rFonts w:ascii="Times New Roman" w:hAnsi="Times New Roman" w:cs="Times New Roman"/>
          <w:sz w:val="24"/>
          <w:szCs w:val="24"/>
        </w:rPr>
        <w:tab/>
      </w:r>
      <w:r w:rsidRPr="00961678">
        <w:rPr>
          <w:rFonts w:ascii="Times New Roman" w:hAnsi="Times New Roman" w:cs="Times New Roman"/>
          <w:sz w:val="24"/>
          <w:szCs w:val="24"/>
        </w:rPr>
        <w:tab/>
      </w:r>
      <w:r w:rsidRPr="00961678">
        <w:rPr>
          <w:rFonts w:ascii="Times New Roman" w:hAnsi="Times New Roman" w:cs="Times New Roman"/>
          <w:b/>
          <w:sz w:val="24"/>
          <w:szCs w:val="24"/>
        </w:rPr>
        <w:t>O D L U K U</w:t>
      </w:r>
    </w:p>
    <w:p w:rsidR="00B2563B" w:rsidRPr="00961678" w:rsidRDefault="00B2563B" w:rsidP="00E62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A82" w:rsidRDefault="00834F91" w:rsidP="00300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678">
        <w:rPr>
          <w:rFonts w:ascii="Times New Roman" w:hAnsi="Times New Roman" w:cs="Times New Roman"/>
          <w:b/>
          <w:sz w:val="24"/>
          <w:szCs w:val="24"/>
        </w:rPr>
        <w:t xml:space="preserve">o imenovanju </w:t>
      </w:r>
      <w:r w:rsidR="00173DBB">
        <w:rPr>
          <w:rFonts w:ascii="Times New Roman" w:hAnsi="Times New Roman" w:cs="Times New Roman"/>
          <w:b/>
          <w:sz w:val="24"/>
          <w:szCs w:val="24"/>
        </w:rPr>
        <w:t xml:space="preserve">Stručnog povjerenstva za provedbu postupka javne nabave </w:t>
      </w:r>
      <w:r w:rsidR="00300A82" w:rsidRPr="00300A82">
        <w:rPr>
          <w:rFonts w:ascii="Times New Roman" w:hAnsi="Times New Roman" w:cs="Times New Roman"/>
          <w:b/>
          <w:sz w:val="24"/>
          <w:szCs w:val="24"/>
        </w:rPr>
        <w:t xml:space="preserve">radova </w:t>
      </w:r>
      <w:r w:rsidR="00DA7226" w:rsidRPr="00DA7226">
        <w:rPr>
          <w:rFonts w:ascii="Times New Roman" w:hAnsi="Times New Roman" w:cs="Times New Roman"/>
          <w:b/>
          <w:sz w:val="24"/>
          <w:szCs w:val="24"/>
        </w:rPr>
        <w:t>Rekonstrukcija i opremanje poslovne građevine javne namjene u Trpnju</w:t>
      </w:r>
    </w:p>
    <w:p w:rsidR="00DA7226" w:rsidRPr="00300A82" w:rsidRDefault="00DA7226" w:rsidP="00300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A82" w:rsidRPr="00300A82" w:rsidRDefault="00300A82" w:rsidP="00300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A82">
        <w:rPr>
          <w:rFonts w:ascii="Times New Roman" w:hAnsi="Times New Roman" w:cs="Times New Roman"/>
          <w:b/>
          <w:sz w:val="24"/>
          <w:szCs w:val="24"/>
        </w:rPr>
        <w:t xml:space="preserve">CPV: </w:t>
      </w:r>
      <w:r w:rsidR="00DA7226" w:rsidRPr="00DA7226">
        <w:rPr>
          <w:rFonts w:ascii="Times New Roman" w:hAnsi="Times New Roman" w:cs="Times New Roman"/>
          <w:b/>
          <w:sz w:val="24"/>
          <w:szCs w:val="24"/>
        </w:rPr>
        <w:t>45454000-4 Radovi na rekonstrukciji</w:t>
      </w:r>
    </w:p>
    <w:p w:rsidR="00834F91" w:rsidRDefault="00834F91" w:rsidP="00300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DC7" w:rsidRPr="00961678" w:rsidRDefault="00726DC7" w:rsidP="00E62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DC7" w:rsidRPr="00726DC7" w:rsidRDefault="00010B9F" w:rsidP="00E62DF2">
      <w:pPr>
        <w:pStyle w:val="ListParagraph"/>
        <w:numPr>
          <w:ilvl w:val="0"/>
          <w:numId w:val="2"/>
        </w:numPr>
        <w:shd w:val="clear" w:color="auto" w:fill="00206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DC7">
        <w:rPr>
          <w:rFonts w:ascii="Times New Roman" w:hAnsi="Times New Roman" w:cs="Times New Roman"/>
          <w:sz w:val="24"/>
          <w:szCs w:val="24"/>
        </w:rPr>
        <w:t xml:space="preserve">Naručitelj: </w:t>
      </w:r>
    </w:p>
    <w:p w:rsidR="00726DC7" w:rsidRDefault="00726DC7" w:rsidP="00E62D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6DC7" w:rsidRPr="00B605BB" w:rsidRDefault="00010B9F" w:rsidP="00E62D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5BB">
        <w:rPr>
          <w:rFonts w:ascii="Times New Roman" w:hAnsi="Times New Roman" w:cs="Times New Roman"/>
          <w:b/>
          <w:sz w:val="24"/>
          <w:szCs w:val="24"/>
        </w:rPr>
        <w:t>Općina</w:t>
      </w:r>
      <w:r w:rsidR="00726DC7" w:rsidRPr="00B605BB">
        <w:rPr>
          <w:rFonts w:ascii="Times New Roman" w:hAnsi="Times New Roman" w:cs="Times New Roman"/>
          <w:b/>
          <w:sz w:val="24"/>
          <w:szCs w:val="24"/>
        </w:rPr>
        <w:t xml:space="preserve"> Trpanj, sa sjedištem u Trpnju</w:t>
      </w:r>
    </w:p>
    <w:p w:rsidR="00726DC7" w:rsidRPr="00B605BB" w:rsidRDefault="00726DC7" w:rsidP="00E62D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5BB">
        <w:rPr>
          <w:rFonts w:ascii="Times New Roman" w:hAnsi="Times New Roman" w:cs="Times New Roman"/>
          <w:b/>
          <w:sz w:val="24"/>
          <w:szCs w:val="24"/>
        </w:rPr>
        <w:t>Kralja Tomislava 41</w:t>
      </w:r>
    </w:p>
    <w:p w:rsidR="00010B9F" w:rsidRPr="00B605BB" w:rsidRDefault="00726DC7" w:rsidP="00E62D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5BB">
        <w:rPr>
          <w:rFonts w:ascii="Times New Roman" w:hAnsi="Times New Roman" w:cs="Times New Roman"/>
          <w:b/>
          <w:sz w:val="24"/>
          <w:szCs w:val="24"/>
        </w:rPr>
        <w:t>OIB:96645416021</w:t>
      </w:r>
    </w:p>
    <w:p w:rsidR="00726DC7" w:rsidRPr="00726DC7" w:rsidRDefault="00726DC7" w:rsidP="00E62D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6DC7" w:rsidRPr="00726DC7" w:rsidRDefault="00010B9F" w:rsidP="00E62DF2">
      <w:pPr>
        <w:pStyle w:val="ListParagraph"/>
        <w:numPr>
          <w:ilvl w:val="0"/>
          <w:numId w:val="2"/>
        </w:numPr>
        <w:shd w:val="clear" w:color="auto" w:fill="002060"/>
        <w:tabs>
          <w:tab w:val="left" w:pos="1560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DC7">
        <w:rPr>
          <w:rFonts w:ascii="Times New Roman" w:hAnsi="Times New Roman" w:cs="Times New Roman"/>
          <w:sz w:val="24"/>
          <w:szCs w:val="24"/>
        </w:rPr>
        <w:t>Predmet nabave:</w:t>
      </w:r>
    </w:p>
    <w:p w:rsidR="00726DC7" w:rsidRDefault="00726DC7" w:rsidP="00E62DF2">
      <w:pPr>
        <w:pStyle w:val="ListParagraph"/>
        <w:tabs>
          <w:tab w:val="left" w:pos="1560"/>
          <w:tab w:val="left" w:pos="510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A7226" w:rsidRDefault="00DA7226" w:rsidP="00DA7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226">
        <w:rPr>
          <w:rFonts w:ascii="Times New Roman" w:hAnsi="Times New Roman" w:cs="Times New Roman"/>
          <w:b/>
          <w:sz w:val="24"/>
          <w:szCs w:val="24"/>
        </w:rPr>
        <w:t>Rekonstrukcija i opremanje poslovne građevine javne namjene u Trpnju</w:t>
      </w:r>
    </w:p>
    <w:p w:rsidR="00B605BB" w:rsidRPr="00B605BB" w:rsidRDefault="00DA7226" w:rsidP="00DA7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A82">
        <w:rPr>
          <w:rFonts w:ascii="Times New Roman" w:hAnsi="Times New Roman" w:cs="Times New Roman"/>
          <w:b/>
          <w:sz w:val="24"/>
          <w:szCs w:val="24"/>
        </w:rPr>
        <w:t xml:space="preserve">CPV: </w:t>
      </w:r>
      <w:r w:rsidRPr="00DA7226">
        <w:rPr>
          <w:rFonts w:ascii="Times New Roman" w:hAnsi="Times New Roman" w:cs="Times New Roman"/>
          <w:b/>
          <w:sz w:val="24"/>
          <w:szCs w:val="24"/>
        </w:rPr>
        <w:t>45454000-4 Radovi na rekonstrukciji</w:t>
      </w:r>
    </w:p>
    <w:p w:rsidR="00010B9F" w:rsidRPr="00961678" w:rsidRDefault="00010B9F" w:rsidP="00E62DF2">
      <w:pPr>
        <w:tabs>
          <w:tab w:val="left" w:pos="1560"/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6DC7" w:rsidRDefault="00010B9F" w:rsidP="00E62DF2">
      <w:pPr>
        <w:shd w:val="clear" w:color="auto" w:fill="002060"/>
        <w:tabs>
          <w:tab w:val="left" w:pos="1560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678">
        <w:rPr>
          <w:rFonts w:ascii="Times New Roman" w:hAnsi="Times New Roman" w:cs="Times New Roman"/>
          <w:sz w:val="24"/>
          <w:szCs w:val="24"/>
        </w:rPr>
        <w:t xml:space="preserve">3. </w:t>
      </w:r>
      <w:r w:rsidRPr="00726DC7">
        <w:rPr>
          <w:rFonts w:ascii="Times New Roman" w:hAnsi="Times New Roman" w:cs="Times New Roman"/>
          <w:sz w:val="24"/>
          <w:szCs w:val="24"/>
        </w:rPr>
        <w:t>Ukupnaprocijenjena vrijednost nabave bez PDV-a:</w:t>
      </w:r>
    </w:p>
    <w:p w:rsidR="00B605BB" w:rsidRDefault="00B605BB" w:rsidP="00E62DF2">
      <w:pPr>
        <w:tabs>
          <w:tab w:val="left" w:pos="1560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B9F" w:rsidRPr="00961678" w:rsidRDefault="00DA7226" w:rsidP="00E62DF2">
      <w:pPr>
        <w:tabs>
          <w:tab w:val="left" w:pos="1560"/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226">
        <w:rPr>
          <w:rFonts w:ascii="Times New Roman" w:hAnsi="Times New Roman" w:cs="Times New Roman"/>
          <w:b/>
          <w:sz w:val="24"/>
          <w:szCs w:val="24"/>
        </w:rPr>
        <w:t xml:space="preserve">3.777.528,80 </w:t>
      </w:r>
      <w:r w:rsidR="00010B9F" w:rsidRPr="00961678">
        <w:rPr>
          <w:rFonts w:ascii="Times New Roman" w:hAnsi="Times New Roman" w:cs="Times New Roman"/>
          <w:b/>
          <w:sz w:val="24"/>
          <w:szCs w:val="24"/>
        </w:rPr>
        <w:t>k</w:t>
      </w:r>
      <w:r w:rsidR="00712796">
        <w:rPr>
          <w:rFonts w:ascii="Times New Roman" w:hAnsi="Times New Roman" w:cs="Times New Roman"/>
          <w:b/>
          <w:sz w:val="24"/>
          <w:szCs w:val="24"/>
        </w:rPr>
        <w:t>una</w:t>
      </w:r>
    </w:p>
    <w:p w:rsidR="00010B9F" w:rsidRPr="00961678" w:rsidRDefault="00010B9F" w:rsidP="00E62DF2">
      <w:pPr>
        <w:tabs>
          <w:tab w:val="left" w:pos="1560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1678">
        <w:rPr>
          <w:rFonts w:ascii="Times New Roman" w:hAnsi="Times New Roman" w:cs="Times New Roman"/>
          <w:sz w:val="24"/>
          <w:szCs w:val="24"/>
        </w:rPr>
        <w:tab/>
      </w:r>
    </w:p>
    <w:p w:rsidR="00B605BB" w:rsidRPr="00B57D66" w:rsidRDefault="00010B9F" w:rsidP="00B57D66">
      <w:pPr>
        <w:pStyle w:val="ListParagraph"/>
        <w:numPr>
          <w:ilvl w:val="0"/>
          <w:numId w:val="3"/>
        </w:numPr>
        <w:shd w:val="clear" w:color="auto" w:fill="002060"/>
        <w:tabs>
          <w:tab w:val="left" w:pos="1560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D66">
        <w:rPr>
          <w:rFonts w:ascii="Times New Roman" w:hAnsi="Times New Roman" w:cs="Times New Roman"/>
          <w:sz w:val="24"/>
          <w:szCs w:val="24"/>
        </w:rPr>
        <w:t>Izvor sredstava:</w:t>
      </w:r>
    </w:p>
    <w:p w:rsidR="00866706" w:rsidRDefault="00866706" w:rsidP="00866706">
      <w:pPr>
        <w:tabs>
          <w:tab w:val="left" w:pos="1560"/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226" w:rsidRDefault="00DA7226" w:rsidP="00DA7226">
      <w:pPr>
        <w:pStyle w:val="HTMLPreformatted"/>
        <w:numPr>
          <w:ilvl w:val="0"/>
          <w:numId w:val="5"/>
        </w:numPr>
        <w:ind w:left="36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Mjera 7. „Temeljne usluge i obnova sela u ruralnim područjima“ iz Programa ruralnog razvoja Republike Hrvatske za razdoblje 2014.-2020.</w:t>
      </w:r>
    </w:p>
    <w:p w:rsidR="00866706" w:rsidRPr="004722B8" w:rsidRDefault="00DA7226" w:rsidP="00DA7226">
      <w:pPr>
        <w:tabs>
          <w:tab w:val="left" w:pos="1560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4F2">
        <w:rPr>
          <w:rFonts w:ascii="Times New Roman" w:hAnsi="Times New Roman" w:cs="Times New Roman"/>
          <w:sz w:val="24"/>
          <w:szCs w:val="24"/>
        </w:rPr>
        <w:t>Podmjer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234F2">
        <w:rPr>
          <w:rFonts w:ascii="Times New Roman" w:hAnsi="Times New Roman" w:cs="Times New Roman"/>
          <w:sz w:val="24"/>
          <w:szCs w:val="24"/>
        </w:rPr>
        <w:t xml:space="preserve"> 7.4. „Ulaganja u pokretanje, poboljšanje ili proširenje lokalnih temeljnih usluga za ruralno stanovništvo, uključujući slobodno vrijeme i kulturne aktivnosti te povezanu </w:t>
      </w:r>
      <w:r w:rsidRPr="007234F2">
        <w:rPr>
          <w:rFonts w:ascii="Times New Roman" w:hAnsi="Times New Roman" w:cs="Times New Roman"/>
          <w:sz w:val="24"/>
          <w:szCs w:val="24"/>
        </w:rPr>
        <w:lastRenderedPageBreak/>
        <w:t>infrastrukturu“ – tip operacije 7.4.1. „Ulaganja u pokretanje, poboljšanje ili proširenje lokalnih temeljnih usluga za ruralno stanovništvo, uključujući slobodno vrijeme i kulturne aktivnosti te povezanu infrastrukturu“ iz Programa ruralnog razvoja Republike Hrvatske za razdoblje 2014.-2020. te je sufinancirana bespovratnim sredstvima Europske unije</w:t>
      </w:r>
    </w:p>
    <w:p w:rsidR="00E77FCD" w:rsidRPr="004722B8" w:rsidRDefault="00E77FCD" w:rsidP="004722B8">
      <w:pPr>
        <w:tabs>
          <w:tab w:val="left" w:pos="1560"/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2B8">
        <w:rPr>
          <w:rFonts w:ascii="Times New Roman" w:hAnsi="Times New Roman" w:cs="Times New Roman"/>
          <w:b/>
          <w:sz w:val="24"/>
          <w:szCs w:val="24"/>
        </w:rPr>
        <w:t>i</w:t>
      </w:r>
    </w:p>
    <w:p w:rsidR="00E77FCD" w:rsidRPr="004722B8" w:rsidRDefault="00300A82" w:rsidP="004722B8">
      <w:pPr>
        <w:tabs>
          <w:tab w:val="left" w:pos="1560"/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Proračun</w:t>
      </w:r>
      <w:r w:rsidR="00E77FCD" w:rsidRPr="004722B8">
        <w:rPr>
          <w:rFonts w:ascii="Times New Roman" w:hAnsi="Times New Roman" w:cs="Times New Roman"/>
          <w:b/>
          <w:sz w:val="24"/>
          <w:szCs w:val="24"/>
        </w:rPr>
        <w:t xml:space="preserve"> Općine Trpanj</w:t>
      </w:r>
    </w:p>
    <w:p w:rsidR="00E77FCD" w:rsidRDefault="00E77FCD" w:rsidP="00866706">
      <w:pPr>
        <w:tabs>
          <w:tab w:val="left" w:pos="1560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D66" w:rsidRPr="00B605BB" w:rsidRDefault="00B57D66" w:rsidP="00E62DF2">
      <w:pPr>
        <w:tabs>
          <w:tab w:val="left" w:pos="1560"/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05BB" w:rsidRPr="00B605BB" w:rsidRDefault="00010B9F" w:rsidP="00B57D66">
      <w:pPr>
        <w:pStyle w:val="ListParagraph"/>
        <w:numPr>
          <w:ilvl w:val="0"/>
          <w:numId w:val="3"/>
        </w:numPr>
        <w:shd w:val="clear" w:color="auto" w:fill="002060"/>
        <w:tabs>
          <w:tab w:val="left" w:pos="1560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5BB">
        <w:rPr>
          <w:rFonts w:ascii="Times New Roman" w:hAnsi="Times New Roman" w:cs="Times New Roman"/>
          <w:sz w:val="24"/>
          <w:szCs w:val="24"/>
        </w:rPr>
        <w:t>Zakonska osnova:</w:t>
      </w:r>
    </w:p>
    <w:p w:rsidR="00B605BB" w:rsidRDefault="00B605BB" w:rsidP="00B57D66">
      <w:pPr>
        <w:pStyle w:val="ListParagraph"/>
        <w:tabs>
          <w:tab w:val="left" w:pos="1560"/>
          <w:tab w:val="left" w:pos="510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77FCD" w:rsidRPr="00A56821" w:rsidRDefault="00E77FCD" w:rsidP="00B57D66">
      <w:pPr>
        <w:pStyle w:val="NoSpacing"/>
        <w:ind w:left="1416" w:firstLine="708"/>
        <w:rPr>
          <w:rFonts w:ascii="Times New Roman" w:hAnsi="Times New Roman"/>
          <w:b/>
          <w:bCs/>
          <w:sz w:val="24"/>
          <w:szCs w:val="24"/>
        </w:rPr>
      </w:pPr>
      <w:r w:rsidRPr="00A56821">
        <w:rPr>
          <w:rFonts w:ascii="Times New Roman" w:hAnsi="Times New Roman"/>
          <w:b/>
          <w:bCs/>
          <w:sz w:val="24"/>
          <w:szCs w:val="24"/>
        </w:rPr>
        <w:t>Članak 86. – 89.  Zakona o javnoj nabavi</w:t>
      </w:r>
    </w:p>
    <w:p w:rsidR="00B605BB" w:rsidRDefault="00B605BB" w:rsidP="00B57D66">
      <w:pPr>
        <w:pStyle w:val="ListParagraph"/>
        <w:tabs>
          <w:tab w:val="left" w:pos="1560"/>
          <w:tab w:val="left" w:pos="5103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605BB" w:rsidRPr="00B605BB" w:rsidRDefault="00010B9F" w:rsidP="00B57D66">
      <w:pPr>
        <w:pStyle w:val="ListParagraph"/>
        <w:numPr>
          <w:ilvl w:val="0"/>
          <w:numId w:val="3"/>
        </w:numPr>
        <w:shd w:val="clear" w:color="auto" w:fill="002060"/>
        <w:tabs>
          <w:tab w:val="left" w:pos="1560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5BB">
        <w:rPr>
          <w:rFonts w:ascii="Times New Roman" w:hAnsi="Times New Roman" w:cs="Times New Roman"/>
          <w:sz w:val="24"/>
          <w:szCs w:val="24"/>
        </w:rPr>
        <w:t>Odabrani postupak:</w:t>
      </w:r>
    </w:p>
    <w:p w:rsidR="00E62DF2" w:rsidRDefault="00E62DF2" w:rsidP="00B57D66">
      <w:pPr>
        <w:tabs>
          <w:tab w:val="left" w:pos="1560"/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7FCD" w:rsidRDefault="00E77FCD" w:rsidP="00B57D66">
      <w:pPr>
        <w:pStyle w:val="NoSpacing"/>
        <w:ind w:left="1416" w:firstLine="708"/>
        <w:rPr>
          <w:rFonts w:ascii="Times New Roman" w:hAnsi="Times New Roman"/>
          <w:b/>
          <w:sz w:val="24"/>
          <w:szCs w:val="24"/>
        </w:rPr>
      </w:pPr>
      <w:r w:rsidRPr="00A56821">
        <w:rPr>
          <w:rFonts w:ascii="Times New Roman" w:hAnsi="Times New Roman"/>
          <w:b/>
          <w:sz w:val="24"/>
          <w:szCs w:val="24"/>
        </w:rPr>
        <w:t>Otvoreni postupak javne nabave male vrijednosti</w:t>
      </w:r>
    </w:p>
    <w:p w:rsidR="00E77FCD" w:rsidRPr="00A56821" w:rsidRDefault="00E77FCD" w:rsidP="00B57D66">
      <w:pPr>
        <w:pStyle w:val="NoSpacing"/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010B9F" w:rsidRPr="00961678" w:rsidRDefault="00010B9F" w:rsidP="00B57D66">
      <w:pPr>
        <w:shd w:val="clear" w:color="auto" w:fill="002060"/>
        <w:tabs>
          <w:tab w:val="left" w:pos="1560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678">
        <w:rPr>
          <w:rFonts w:ascii="Times New Roman" w:hAnsi="Times New Roman" w:cs="Times New Roman"/>
          <w:sz w:val="24"/>
          <w:szCs w:val="24"/>
        </w:rPr>
        <w:t xml:space="preserve">7. </w:t>
      </w:r>
      <w:r w:rsidR="004722B8">
        <w:rPr>
          <w:rFonts w:ascii="Times New Roman" w:hAnsi="Times New Roman" w:cs="Times New Roman"/>
          <w:sz w:val="24"/>
          <w:szCs w:val="24"/>
        </w:rPr>
        <w:t>Članovi stručnog povjerenstva</w:t>
      </w:r>
      <w:r w:rsidRPr="00961678">
        <w:rPr>
          <w:rFonts w:ascii="Times New Roman" w:hAnsi="Times New Roman" w:cs="Times New Roman"/>
          <w:sz w:val="24"/>
          <w:szCs w:val="24"/>
        </w:rPr>
        <w:t xml:space="preserve"> javnog naručitelja u postupku javne nabave:</w:t>
      </w:r>
    </w:p>
    <w:p w:rsidR="00E62DF2" w:rsidRDefault="00E62DF2" w:rsidP="00B57D66">
      <w:pPr>
        <w:tabs>
          <w:tab w:val="left" w:pos="1560"/>
          <w:tab w:val="left" w:pos="5103"/>
        </w:tabs>
        <w:autoSpaceDE w:val="0"/>
        <w:autoSpaceDN w:val="0"/>
        <w:adjustRightInd w:val="0"/>
        <w:spacing w:after="0" w:line="240" w:lineRule="auto"/>
        <w:ind w:left="757"/>
        <w:jc w:val="both"/>
        <w:rPr>
          <w:rFonts w:ascii="Times New Roman" w:hAnsi="Times New Roman" w:cs="Times New Roman"/>
          <w:sz w:val="24"/>
          <w:szCs w:val="24"/>
        </w:rPr>
      </w:pPr>
    </w:p>
    <w:p w:rsidR="00010B9F" w:rsidRPr="00961678" w:rsidRDefault="00010B9F" w:rsidP="00B57D66">
      <w:pPr>
        <w:numPr>
          <w:ilvl w:val="0"/>
          <w:numId w:val="1"/>
        </w:numPr>
        <w:tabs>
          <w:tab w:val="left" w:pos="1560"/>
          <w:tab w:val="left" w:pos="5103"/>
        </w:tabs>
        <w:autoSpaceDE w:val="0"/>
        <w:autoSpaceDN w:val="0"/>
        <w:adjustRightInd w:val="0"/>
        <w:spacing w:after="0" w:line="240" w:lineRule="auto"/>
        <w:ind w:left="757" w:hanging="360"/>
        <w:jc w:val="both"/>
        <w:rPr>
          <w:rFonts w:ascii="Times New Roman" w:hAnsi="Times New Roman" w:cs="Times New Roman"/>
          <w:sz w:val="24"/>
          <w:szCs w:val="24"/>
        </w:rPr>
      </w:pPr>
      <w:r w:rsidRPr="00961678">
        <w:rPr>
          <w:rFonts w:ascii="Times New Roman" w:hAnsi="Times New Roman" w:cs="Times New Roman"/>
          <w:sz w:val="24"/>
          <w:szCs w:val="24"/>
        </w:rPr>
        <w:t xml:space="preserve">Smiljana Bezić, </w:t>
      </w:r>
      <w:r w:rsidR="00961678">
        <w:rPr>
          <w:rFonts w:ascii="Times New Roman" w:hAnsi="Times New Roman" w:cs="Times New Roman"/>
          <w:sz w:val="24"/>
          <w:szCs w:val="24"/>
        </w:rPr>
        <w:t xml:space="preserve">dipl. iur., </w:t>
      </w:r>
      <w:r w:rsidRPr="00961678">
        <w:rPr>
          <w:rFonts w:ascii="Times New Roman" w:hAnsi="Times New Roman" w:cs="Times New Roman"/>
          <w:sz w:val="24"/>
          <w:szCs w:val="24"/>
        </w:rPr>
        <w:t xml:space="preserve">certificirani ovlašteni predstavnik u području javne nabave </w:t>
      </w:r>
    </w:p>
    <w:p w:rsidR="00010B9F" w:rsidRDefault="00010B9F" w:rsidP="00B57D66">
      <w:pPr>
        <w:numPr>
          <w:ilvl w:val="0"/>
          <w:numId w:val="1"/>
        </w:numPr>
        <w:tabs>
          <w:tab w:val="left" w:pos="1560"/>
          <w:tab w:val="left" w:pos="5103"/>
        </w:tabs>
        <w:autoSpaceDE w:val="0"/>
        <w:autoSpaceDN w:val="0"/>
        <w:adjustRightInd w:val="0"/>
        <w:spacing w:after="0" w:line="240" w:lineRule="auto"/>
        <w:ind w:left="757" w:hanging="360"/>
        <w:jc w:val="both"/>
        <w:rPr>
          <w:rFonts w:ascii="Times New Roman" w:hAnsi="Times New Roman" w:cs="Times New Roman"/>
          <w:sz w:val="24"/>
          <w:szCs w:val="24"/>
        </w:rPr>
      </w:pPr>
      <w:r w:rsidRPr="00961678">
        <w:rPr>
          <w:rFonts w:ascii="Times New Roman" w:hAnsi="Times New Roman" w:cs="Times New Roman"/>
          <w:sz w:val="24"/>
          <w:szCs w:val="24"/>
        </w:rPr>
        <w:t>Nada Ivanković, dipl.iur</w:t>
      </w:r>
      <w:r w:rsidR="00961678">
        <w:rPr>
          <w:rFonts w:ascii="Times New Roman" w:hAnsi="Times New Roman" w:cs="Times New Roman"/>
          <w:sz w:val="24"/>
          <w:szCs w:val="24"/>
        </w:rPr>
        <w:t>.</w:t>
      </w:r>
      <w:r w:rsidRPr="00961678">
        <w:rPr>
          <w:rFonts w:ascii="Times New Roman" w:hAnsi="Times New Roman" w:cs="Times New Roman"/>
          <w:sz w:val="24"/>
          <w:szCs w:val="24"/>
        </w:rPr>
        <w:t xml:space="preserve">, certificirani ovlašteni predstavnik u području javne nabave </w:t>
      </w:r>
    </w:p>
    <w:p w:rsidR="00B605BB" w:rsidRPr="00B57D66" w:rsidRDefault="00B57D66" w:rsidP="00B57D66">
      <w:pPr>
        <w:numPr>
          <w:ilvl w:val="0"/>
          <w:numId w:val="1"/>
        </w:numPr>
        <w:tabs>
          <w:tab w:val="left" w:pos="1560"/>
          <w:tab w:val="left" w:pos="5103"/>
        </w:tabs>
        <w:autoSpaceDE w:val="0"/>
        <w:autoSpaceDN w:val="0"/>
        <w:adjustRightInd w:val="0"/>
        <w:spacing w:after="0" w:line="240" w:lineRule="auto"/>
        <w:ind w:left="757" w:hanging="360"/>
        <w:jc w:val="both"/>
        <w:rPr>
          <w:rFonts w:ascii="Times New Roman" w:hAnsi="Times New Roman" w:cs="Times New Roman"/>
          <w:sz w:val="24"/>
          <w:szCs w:val="24"/>
        </w:rPr>
      </w:pPr>
      <w:r w:rsidRPr="00B57D66">
        <w:rPr>
          <w:rFonts w:ascii="Times New Roman" w:hAnsi="Times New Roman" w:cs="Times New Roman"/>
          <w:sz w:val="24"/>
          <w:szCs w:val="24"/>
        </w:rPr>
        <w:t>Josip Nesanović</w:t>
      </w:r>
    </w:p>
    <w:p w:rsidR="00E62DF2" w:rsidRPr="00B605BB" w:rsidRDefault="00E62DF2" w:rsidP="00B57D66">
      <w:pPr>
        <w:tabs>
          <w:tab w:val="left" w:pos="1560"/>
          <w:tab w:val="left" w:pos="5103"/>
        </w:tabs>
        <w:autoSpaceDE w:val="0"/>
        <w:autoSpaceDN w:val="0"/>
        <w:adjustRightInd w:val="0"/>
        <w:spacing w:after="0" w:line="240" w:lineRule="auto"/>
        <w:ind w:left="75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0B9F" w:rsidRDefault="00864836" w:rsidP="00E62DF2">
      <w:pPr>
        <w:shd w:val="clear" w:color="auto" w:fill="002060"/>
        <w:tabs>
          <w:tab w:val="left" w:pos="1560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678">
        <w:rPr>
          <w:rFonts w:ascii="Times New Roman" w:hAnsi="Times New Roman" w:cs="Times New Roman"/>
          <w:sz w:val="24"/>
          <w:szCs w:val="24"/>
        </w:rPr>
        <w:t>8</w:t>
      </w:r>
      <w:r w:rsidR="00010B9F" w:rsidRPr="00961678">
        <w:rPr>
          <w:rFonts w:ascii="Times New Roman" w:hAnsi="Times New Roman" w:cs="Times New Roman"/>
          <w:sz w:val="24"/>
          <w:szCs w:val="24"/>
        </w:rPr>
        <w:t xml:space="preserve">. Obveze i odgovornosti </w:t>
      </w:r>
      <w:r w:rsidR="004722B8">
        <w:rPr>
          <w:rFonts w:ascii="Times New Roman" w:hAnsi="Times New Roman" w:cs="Times New Roman"/>
          <w:sz w:val="24"/>
          <w:szCs w:val="24"/>
        </w:rPr>
        <w:t>članova Povjerenstva</w:t>
      </w:r>
      <w:r w:rsidR="00010B9F" w:rsidRPr="00961678">
        <w:rPr>
          <w:rFonts w:ascii="Times New Roman" w:hAnsi="Times New Roman" w:cs="Times New Roman"/>
          <w:sz w:val="24"/>
          <w:szCs w:val="24"/>
        </w:rPr>
        <w:t xml:space="preserve"> u ovom postupku javne nabave:</w:t>
      </w:r>
    </w:p>
    <w:p w:rsidR="00726DC7" w:rsidRPr="00961678" w:rsidRDefault="00726DC7" w:rsidP="00E62DF2">
      <w:pPr>
        <w:tabs>
          <w:tab w:val="left" w:pos="1560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B9F" w:rsidRPr="00961678" w:rsidRDefault="00010B9F" w:rsidP="00E62DF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hanging="360"/>
        <w:jc w:val="both"/>
        <w:rPr>
          <w:rFonts w:ascii="Times New Roman" w:hAnsi="Times New Roman" w:cs="Times New Roman"/>
          <w:sz w:val="24"/>
          <w:szCs w:val="24"/>
        </w:rPr>
      </w:pPr>
      <w:r w:rsidRPr="00961678">
        <w:rPr>
          <w:rFonts w:ascii="Times New Roman" w:hAnsi="Times New Roman" w:cs="Times New Roman"/>
          <w:sz w:val="24"/>
          <w:szCs w:val="24"/>
        </w:rPr>
        <w:t>SMILJANA BEZIĆ, dipl.iur.</w:t>
      </w:r>
    </w:p>
    <w:p w:rsidR="00010B9F" w:rsidRDefault="00010B9F" w:rsidP="00E62DF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04" w:hanging="360"/>
        <w:jc w:val="both"/>
        <w:rPr>
          <w:rFonts w:ascii="Times New Roman" w:hAnsi="Times New Roman" w:cs="Times New Roman"/>
          <w:sz w:val="24"/>
          <w:szCs w:val="24"/>
        </w:rPr>
      </w:pPr>
      <w:r w:rsidRPr="00961678">
        <w:rPr>
          <w:rFonts w:ascii="Times New Roman" w:hAnsi="Times New Roman" w:cs="Times New Roman"/>
          <w:sz w:val="24"/>
          <w:szCs w:val="24"/>
        </w:rPr>
        <w:t xml:space="preserve">kontrola  troškovnika s tehničkom specifikacijom za javno nadmetanje, </w:t>
      </w:r>
    </w:p>
    <w:p w:rsidR="00B57D66" w:rsidRPr="00961678" w:rsidRDefault="00B57D66" w:rsidP="00E62DF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0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provedba e-savjetovanja i pisanje izvješća</w:t>
      </w:r>
    </w:p>
    <w:p w:rsidR="00010B9F" w:rsidRDefault="00010B9F" w:rsidP="00E62DF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04" w:hanging="360"/>
        <w:jc w:val="both"/>
        <w:rPr>
          <w:rFonts w:ascii="Times New Roman" w:hAnsi="Times New Roman" w:cs="Times New Roman"/>
          <w:sz w:val="24"/>
          <w:szCs w:val="24"/>
        </w:rPr>
      </w:pPr>
      <w:r w:rsidRPr="00961678">
        <w:rPr>
          <w:rFonts w:ascii="Times New Roman" w:hAnsi="Times New Roman" w:cs="Times New Roman"/>
          <w:sz w:val="24"/>
          <w:szCs w:val="24"/>
        </w:rPr>
        <w:t>izrada dokumentacije za nadmetanje temeljem izrađene tehničke specifikacije,</w:t>
      </w:r>
    </w:p>
    <w:p w:rsidR="00726DC7" w:rsidRPr="00961678" w:rsidRDefault="00726DC7" w:rsidP="00E62DF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0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objava u </w:t>
      </w:r>
      <w:r w:rsidR="00B57D66">
        <w:rPr>
          <w:rFonts w:ascii="Times New Roman" w:hAnsi="Times New Roman" w:cs="Times New Roman"/>
          <w:sz w:val="24"/>
          <w:szCs w:val="24"/>
        </w:rPr>
        <w:t>EOJN</w:t>
      </w:r>
    </w:p>
    <w:p w:rsidR="00010B9F" w:rsidRDefault="00010B9F" w:rsidP="00E62DF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04" w:hanging="360"/>
        <w:jc w:val="both"/>
        <w:rPr>
          <w:rFonts w:ascii="Times New Roman" w:hAnsi="Times New Roman" w:cs="Times New Roman"/>
          <w:sz w:val="24"/>
          <w:szCs w:val="24"/>
        </w:rPr>
      </w:pPr>
      <w:r w:rsidRPr="00961678">
        <w:rPr>
          <w:rFonts w:ascii="Times New Roman" w:hAnsi="Times New Roman" w:cs="Times New Roman"/>
          <w:sz w:val="24"/>
          <w:szCs w:val="24"/>
        </w:rPr>
        <w:t>pregled i ocjena ponuda i davanje prijedlog</w:t>
      </w:r>
      <w:r w:rsidR="00726DC7">
        <w:rPr>
          <w:rFonts w:ascii="Times New Roman" w:hAnsi="Times New Roman" w:cs="Times New Roman"/>
          <w:sz w:val="24"/>
          <w:szCs w:val="24"/>
        </w:rPr>
        <w:t>a za donošenje odluke o odabiru</w:t>
      </w:r>
    </w:p>
    <w:p w:rsidR="00B57D66" w:rsidRDefault="00B57D66" w:rsidP="00E62DF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0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priprema prijedlog ugovora</w:t>
      </w:r>
    </w:p>
    <w:p w:rsidR="00B57D66" w:rsidRDefault="00B57D66" w:rsidP="00E62DF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04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ugovora</w:t>
      </w:r>
    </w:p>
    <w:p w:rsidR="00726DC7" w:rsidRPr="00961678" w:rsidRDefault="00726DC7" w:rsidP="00E62DF2">
      <w:pPr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010B9F" w:rsidRPr="00961678" w:rsidRDefault="00864836" w:rsidP="00E62DF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hanging="360"/>
        <w:jc w:val="both"/>
        <w:rPr>
          <w:rFonts w:ascii="Times New Roman" w:hAnsi="Times New Roman" w:cs="Times New Roman"/>
          <w:sz w:val="24"/>
          <w:szCs w:val="24"/>
        </w:rPr>
      </w:pPr>
      <w:r w:rsidRPr="00961678">
        <w:rPr>
          <w:rFonts w:ascii="Times New Roman" w:hAnsi="Times New Roman" w:cs="Times New Roman"/>
          <w:sz w:val="24"/>
          <w:szCs w:val="24"/>
        </w:rPr>
        <w:t>NADA IVANKOVIĆ</w:t>
      </w:r>
      <w:r w:rsidR="00010B9F" w:rsidRPr="00961678">
        <w:rPr>
          <w:rFonts w:ascii="Times New Roman" w:hAnsi="Times New Roman" w:cs="Times New Roman"/>
          <w:sz w:val="24"/>
          <w:szCs w:val="24"/>
        </w:rPr>
        <w:t>, dipl. i</w:t>
      </w:r>
      <w:r w:rsidRPr="00961678">
        <w:rPr>
          <w:rFonts w:ascii="Times New Roman" w:hAnsi="Times New Roman" w:cs="Times New Roman"/>
          <w:sz w:val="24"/>
          <w:szCs w:val="24"/>
        </w:rPr>
        <w:t>ur</w:t>
      </w:r>
      <w:r w:rsidR="00010B9F" w:rsidRPr="00961678">
        <w:rPr>
          <w:rFonts w:ascii="Times New Roman" w:hAnsi="Times New Roman" w:cs="Times New Roman"/>
          <w:sz w:val="24"/>
          <w:szCs w:val="24"/>
        </w:rPr>
        <w:t>.</w:t>
      </w:r>
    </w:p>
    <w:p w:rsidR="00010B9F" w:rsidRPr="00961678" w:rsidRDefault="00010B9F" w:rsidP="00E62DF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04" w:hanging="360"/>
        <w:jc w:val="both"/>
        <w:rPr>
          <w:rFonts w:ascii="Times New Roman" w:hAnsi="Times New Roman" w:cs="Times New Roman"/>
          <w:sz w:val="24"/>
          <w:szCs w:val="24"/>
        </w:rPr>
      </w:pPr>
      <w:r w:rsidRPr="00961678">
        <w:rPr>
          <w:rFonts w:ascii="Times New Roman" w:hAnsi="Times New Roman" w:cs="Times New Roman"/>
          <w:sz w:val="24"/>
          <w:szCs w:val="24"/>
        </w:rPr>
        <w:t>sudjelovanje u postupku otvaranja ponuda,</w:t>
      </w:r>
    </w:p>
    <w:p w:rsidR="00010B9F" w:rsidRPr="00961678" w:rsidRDefault="00010B9F" w:rsidP="00E62DF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04" w:hanging="360"/>
        <w:jc w:val="both"/>
        <w:rPr>
          <w:rFonts w:ascii="Times New Roman" w:hAnsi="Times New Roman" w:cs="Times New Roman"/>
          <w:sz w:val="24"/>
          <w:szCs w:val="24"/>
        </w:rPr>
      </w:pPr>
      <w:r w:rsidRPr="00961678">
        <w:rPr>
          <w:rFonts w:ascii="Times New Roman" w:hAnsi="Times New Roman" w:cs="Times New Roman"/>
          <w:sz w:val="24"/>
          <w:szCs w:val="24"/>
        </w:rPr>
        <w:t>pregled i ocjena ponuda i davanje prijedloga za donošenje odluke o odabiru</w:t>
      </w:r>
      <w:r w:rsidR="00B57D66">
        <w:rPr>
          <w:rFonts w:ascii="Times New Roman" w:hAnsi="Times New Roman" w:cs="Times New Roman"/>
          <w:sz w:val="24"/>
          <w:szCs w:val="24"/>
        </w:rPr>
        <w:t>.</w:t>
      </w:r>
    </w:p>
    <w:p w:rsidR="00864836" w:rsidRDefault="00864836" w:rsidP="00B57D66">
      <w:pPr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B57D66" w:rsidRPr="00961678" w:rsidRDefault="00B57D66" w:rsidP="00B57D6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 w:hanging="360"/>
        <w:jc w:val="both"/>
        <w:rPr>
          <w:rFonts w:ascii="Times New Roman" w:hAnsi="Times New Roman" w:cs="Times New Roman"/>
          <w:sz w:val="24"/>
          <w:szCs w:val="24"/>
        </w:rPr>
      </w:pPr>
      <w:r w:rsidRPr="00B57D66">
        <w:rPr>
          <w:rFonts w:ascii="Times New Roman" w:hAnsi="Times New Roman" w:cs="Times New Roman"/>
          <w:sz w:val="24"/>
          <w:szCs w:val="24"/>
        </w:rPr>
        <w:t>JOSIP NESANOVIĆ</w:t>
      </w:r>
    </w:p>
    <w:p w:rsidR="00B57D66" w:rsidRPr="00961678" w:rsidRDefault="00B57D66" w:rsidP="00B57D6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04" w:hanging="360"/>
        <w:jc w:val="both"/>
        <w:rPr>
          <w:rFonts w:ascii="Times New Roman" w:hAnsi="Times New Roman" w:cs="Times New Roman"/>
          <w:sz w:val="24"/>
          <w:szCs w:val="24"/>
        </w:rPr>
      </w:pPr>
      <w:r w:rsidRPr="00961678">
        <w:rPr>
          <w:rFonts w:ascii="Times New Roman" w:hAnsi="Times New Roman" w:cs="Times New Roman"/>
          <w:sz w:val="24"/>
          <w:szCs w:val="24"/>
        </w:rPr>
        <w:t>sudjelovanje u postupku otvaranja ponuda,</w:t>
      </w:r>
    </w:p>
    <w:p w:rsidR="00B57D66" w:rsidRPr="00961678" w:rsidRDefault="00B57D66" w:rsidP="00B57D6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04" w:hanging="360"/>
        <w:jc w:val="both"/>
        <w:rPr>
          <w:rFonts w:ascii="Times New Roman" w:hAnsi="Times New Roman" w:cs="Times New Roman"/>
          <w:sz w:val="24"/>
          <w:szCs w:val="24"/>
        </w:rPr>
      </w:pPr>
      <w:r w:rsidRPr="00961678">
        <w:rPr>
          <w:rFonts w:ascii="Times New Roman" w:hAnsi="Times New Roman" w:cs="Times New Roman"/>
          <w:sz w:val="24"/>
          <w:szCs w:val="24"/>
        </w:rPr>
        <w:t>pregled i ocjena ponuda i davanje prijedloga za donošenje odluke o odabiru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7D66" w:rsidRDefault="00B57D66" w:rsidP="00E6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D66" w:rsidRPr="00961678" w:rsidRDefault="00B57D66" w:rsidP="00E62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5BB" w:rsidRDefault="00864836" w:rsidP="00E62DF2">
      <w:pPr>
        <w:shd w:val="clear" w:color="auto" w:fill="002060"/>
        <w:tabs>
          <w:tab w:val="left" w:pos="1560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678">
        <w:rPr>
          <w:rFonts w:ascii="Times New Roman" w:hAnsi="Times New Roman" w:cs="Times New Roman"/>
          <w:sz w:val="24"/>
          <w:szCs w:val="24"/>
        </w:rPr>
        <w:t>9</w:t>
      </w:r>
      <w:r w:rsidR="00010B9F" w:rsidRPr="00961678">
        <w:rPr>
          <w:rFonts w:ascii="Times New Roman" w:hAnsi="Times New Roman" w:cs="Times New Roman"/>
          <w:sz w:val="24"/>
          <w:szCs w:val="24"/>
        </w:rPr>
        <w:t xml:space="preserve">. Odgovorna osoba: </w:t>
      </w:r>
    </w:p>
    <w:p w:rsidR="00E62DF2" w:rsidRDefault="00E62DF2" w:rsidP="00E62DF2">
      <w:pPr>
        <w:tabs>
          <w:tab w:val="left" w:pos="1560"/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0B9F" w:rsidRDefault="00864836" w:rsidP="00E62DF2">
      <w:pPr>
        <w:tabs>
          <w:tab w:val="left" w:pos="1560"/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678">
        <w:rPr>
          <w:rFonts w:ascii="Times New Roman" w:hAnsi="Times New Roman" w:cs="Times New Roman"/>
          <w:b/>
          <w:bCs/>
          <w:sz w:val="24"/>
          <w:szCs w:val="24"/>
        </w:rPr>
        <w:t>Jakša Franković, Općinski načelnik Općine Trpanj</w:t>
      </w:r>
    </w:p>
    <w:p w:rsidR="00B605BB" w:rsidRPr="00961678" w:rsidRDefault="00B605BB" w:rsidP="00E62DF2">
      <w:pPr>
        <w:tabs>
          <w:tab w:val="left" w:pos="1560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5BB" w:rsidRDefault="00010B9F" w:rsidP="00E62DF2">
      <w:pPr>
        <w:shd w:val="clear" w:color="auto" w:fill="00206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678">
        <w:rPr>
          <w:rFonts w:ascii="Times New Roman" w:hAnsi="Times New Roman" w:cs="Times New Roman"/>
          <w:sz w:val="24"/>
          <w:szCs w:val="24"/>
        </w:rPr>
        <w:t>1</w:t>
      </w:r>
      <w:r w:rsidR="00961678">
        <w:rPr>
          <w:rFonts w:ascii="Times New Roman" w:hAnsi="Times New Roman" w:cs="Times New Roman"/>
          <w:sz w:val="24"/>
          <w:szCs w:val="24"/>
        </w:rPr>
        <w:t>0</w:t>
      </w:r>
      <w:r w:rsidRPr="00961678">
        <w:rPr>
          <w:rFonts w:ascii="Times New Roman" w:hAnsi="Times New Roman" w:cs="Times New Roman"/>
          <w:sz w:val="24"/>
          <w:szCs w:val="24"/>
        </w:rPr>
        <w:t>. Načini i uvjeti plaćanja:</w:t>
      </w:r>
    </w:p>
    <w:p w:rsidR="00E62DF2" w:rsidRDefault="00E62DF2" w:rsidP="00E62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D66" w:rsidRDefault="00B57D66" w:rsidP="00B57D66">
      <w:pPr>
        <w:pStyle w:val="NoSpacing"/>
        <w:ind w:left="141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</w:t>
      </w:r>
      <w:r w:rsidRPr="00A56821">
        <w:rPr>
          <w:rFonts w:ascii="Times New Roman" w:hAnsi="Times New Roman"/>
          <w:b/>
          <w:sz w:val="24"/>
          <w:szCs w:val="24"/>
        </w:rPr>
        <w:t xml:space="preserve"> dana od primitka situacije, ovjerene od strane nadzornog inženjera</w:t>
      </w:r>
    </w:p>
    <w:p w:rsidR="00B57D66" w:rsidRDefault="00B57D66" w:rsidP="00B57D66">
      <w:pPr>
        <w:pStyle w:val="NoSpacing"/>
        <w:shd w:val="clear" w:color="auto" w:fill="244061" w:themeFill="accent1" w:themeFillShade="80"/>
        <w:rPr>
          <w:rFonts w:ascii="Times New Roman" w:hAnsi="Times New Roman"/>
          <w:sz w:val="24"/>
          <w:szCs w:val="24"/>
        </w:rPr>
      </w:pPr>
      <w:r w:rsidRPr="00A56821">
        <w:rPr>
          <w:rFonts w:ascii="Times New Roman" w:hAnsi="Times New Roman"/>
          <w:sz w:val="24"/>
          <w:szCs w:val="24"/>
        </w:rPr>
        <w:lastRenderedPageBreak/>
        <w:t xml:space="preserve">10. </w:t>
      </w:r>
      <w:r>
        <w:rPr>
          <w:rFonts w:ascii="Times New Roman" w:hAnsi="Times New Roman"/>
          <w:sz w:val="24"/>
          <w:szCs w:val="24"/>
        </w:rPr>
        <w:t>Kriterij za izračun ekonomski najpovoljnije ponude</w:t>
      </w:r>
      <w:r w:rsidRPr="00A56821">
        <w:rPr>
          <w:rFonts w:ascii="Times New Roman" w:hAnsi="Times New Roman"/>
          <w:sz w:val="24"/>
          <w:szCs w:val="24"/>
        </w:rPr>
        <w:t>:</w:t>
      </w:r>
    </w:p>
    <w:p w:rsidR="00B57D66" w:rsidRPr="00A56821" w:rsidRDefault="00B57D66" w:rsidP="00B57D66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Style w:val="GridTable1LightAccent1"/>
        <w:tblW w:w="0" w:type="auto"/>
        <w:jc w:val="center"/>
        <w:tblLayout w:type="fixed"/>
        <w:tblLook w:val="04A0"/>
      </w:tblPr>
      <w:tblGrid>
        <w:gridCol w:w="4248"/>
        <w:gridCol w:w="1134"/>
      </w:tblGrid>
      <w:tr w:rsidR="00B2563B" w:rsidTr="00B2563B">
        <w:trPr>
          <w:cnfStyle w:val="100000000000"/>
          <w:jc w:val="center"/>
        </w:trPr>
        <w:tc>
          <w:tcPr>
            <w:cnfStyle w:val="001000000000"/>
            <w:tcW w:w="4248" w:type="dxa"/>
            <w:vAlign w:val="center"/>
          </w:tcPr>
          <w:p w:rsidR="00B2563B" w:rsidRDefault="00B2563B" w:rsidP="009614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kriteriji</w:t>
            </w:r>
          </w:p>
        </w:tc>
        <w:tc>
          <w:tcPr>
            <w:tcW w:w="1134" w:type="dxa"/>
            <w:vAlign w:val="center"/>
          </w:tcPr>
          <w:p w:rsidR="00B2563B" w:rsidRDefault="00B2563B" w:rsidP="00961471">
            <w:pPr>
              <w:jc w:val="center"/>
              <w:cnfStyle w:val="1000000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postotni udio</w:t>
            </w:r>
          </w:p>
        </w:tc>
      </w:tr>
      <w:tr w:rsidR="00B2563B" w:rsidTr="00B2563B">
        <w:trPr>
          <w:trHeight w:val="431"/>
          <w:jc w:val="center"/>
        </w:trPr>
        <w:tc>
          <w:tcPr>
            <w:cnfStyle w:val="001000000000"/>
            <w:tcW w:w="4248" w:type="dxa"/>
            <w:hideMark/>
          </w:tcPr>
          <w:p w:rsidR="00B2563B" w:rsidRDefault="00B2563B" w:rsidP="00961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A35"/>
              </w:rPr>
              <w:t>Cijena</w:t>
            </w:r>
          </w:p>
        </w:tc>
        <w:tc>
          <w:tcPr>
            <w:tcW w:w="1134" w:type="dxa"/>
            <w:hideMark/>
          </w:tcPr>
          <w:p w:rsidR="00B2563B" w:rsidRPr="000158DD" w:rsidRDefault="00B2563B" w:rsidP="00961471">
            <w:pPr>
              <w:jc w:val="center"/>
              <w:cnfStyle w:val="000000000000"/>
              <w:rPr>
                <w:rFonts w:ascii="Times New Roman" w:hAnsi="Times New Roman"/>
                <w:color w:val="222A35"/>
              </w:rPr>
            </w:pPr>
            <w:r>
              <w:rPr>
                <w:rFonts w:ascii="Times New Roman" w:hAnsi="Times New Roman"/>
                <w:color w:val="222A35"/>
              </w:rPr>
              <w:t>9</w:t>
            </w:r>
            <w:r w:rsidRPr="000158DD">
              <w:rPr>
                <w:rFonts w:ascii="Times New Roman" w:hAnsi="Times New Roman"/>
                <w:color w:val="222A35"/>
              </w:rPr>
              <w:t>0%</w:t>
            </w:r>
          </w:p>
        </w:tc>
      </w:tr>
      <w:tr w:rsidR="00B2563B" w:rsidTr="00B2563B">
        <w:trPr>
          <w:trHeight w:val="314"/>
          <w:jc w:val="center"/>
        </w:trPr>
        <w:tc>
          <w:tcPr>
            <w:cnfStyle w:val="001000000000"/>
            <w:tcW w:w="4248" w:type="dxa"/>
            <w:hideMark/>
          </w:tcPr>
          <w:p w:rsidR="00B2563B" w:rsidRDefault="00B2563B" w:rsidP="009614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A35"/>
              </w:rPr>
              <w:t>J</w:t>
            </w:r>
            <w:r w:rsidRPr="000158DD">
              <w:rPr>
                <w:rFonts w:ascii="Times New Roman" w:hAnsi="Times New Roman"/>
                <w:color w:val="222A35"/>
              </w:rPr>
              <w:t>amstveni</w:t>
            </w:r>
            <w:r>
              <w:rPr>
                <w:rFonts w:ascii="Times New Roman" w:hAnsi="Times New Roman"/>
                <w:color w:val="222A35"/>
              </w:rPr>
              <w:t xml:space="preserve"> rok za otklanjanje nedostataka</w:t>
            </w:r>
          </w:p>
        </w:tc>
        <w:tc>
          <w:tcPr>
            <w:tcW w:w="1134" w:type="dxa"/>
            <w:hideMark/>
          </w:tcPr>
          <w:p w:rsidR="00B2563B" w:rsidRPr="00B57D66" w:rsidRDefault="00B2563B" w:rsidP="00961471">
            <w:pPr>
              <w:jc w:val="center"/>
              <w:cnfStyle w:val="000000000000"/>
              <w:rPr>
                <w:rFonts w:ascii="Times New Roman" w:hAnsi="Times New Roman"/>
                <w:color w:val="222A35"/>
              </w:rPr>
            </w:pPr>
            <w:r w:rsidRPr="00B57D66">
              <w:rPr>
                <w:rFonts w:ascii="Times New Roman" w:hAnsi="Times New Roman"/>
                <w:color w:val="222A35"/>
              </w:rPr>
              <w:t>10%</w:t>
            </w:r>
          </w:p>
        </w:tc>
      </w:tr>
    </w:tbl>
    <w:p w:rsidR="00B57D66" w:rsidRPr="00A56821" w:rsidRDefault="00B57D66" w:rsidP="00B57D6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57D66" w:rsidRPr="00961678" w:rsidRDefault="00B57D66" w:rsidP="00E62DF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05BB" w:rsidRDefault="00010B9F" w:rsidP="00E62DF2">
      <w:pPr>
        <w:shd w:val="clear" w:color="auto" w:fill="00206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678">
        <w:rPr>
          <w:rFonts w:ascii="Times New Roman" w:hAnsi="Times New Roman" w:cs="Times New Roman"/>
          <w:sz w:val="24"/>
          <w:szCs w:val="24"/>
        </w:rPr>
        <w:t>1</w:t>
      </w:r>
      <w:r w:rsidR="00864836" w:rsidRPr="00961678">
        <w:rPr>
          <w:rFonts w:ascii="Times New Roman" w:hAnsi="Times New Roman" w:cs="Times New Roman"/>
          <w:sz w:val="24"/>
          <w:szCs w:val="24"/>
        </w:rPr>
        <w:t>2</w:t>
      </w:r>
      <w:r w:rsidRPr="00961678">
        <w:rPr>
          <w:rFonts w:ascii="Times New Roman" w:hAnsi="Times New Roman" w:cs="Times New Roman"/>
          <w:sz w:val="24"/>
          <w:szCs w:val="24"/>
        </w:rPr>
        <w:t>. Evidencijski broj nabave:</w:t>
      </w:r>
    </w:p>
    <w:p w:rsidR="00E62DF2" w:rsidRDefault="00E62DF2" w:rsidP="00E62DF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B9F" w:rsidRDefault="00E54338" w:rsidP="00E62DF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4E0">
        <w:rPr>
          <w:rFonts w:ascii="Times New Roman" w:eastAsia="Arial" w:hAnsi="Times New Roman" w:cs="Times New Roman"/>
          <w:b/>
          <w:color w:val="0F243E" w:themeColor="text2" w:themeShade="80"/>
          <w:sz w:val="24"/>
          <w:szCs w:val="24"/>
        </w:rPr>
        <w:t>JN/</w:t>
      </w:r>
      <w:r w:rsidR="00A25FCB">
        <w:rPr>
          <w:rFonts w:ascii="Times New Roman" w:eastAsia="Arial" w:hAnsi="Times New Roman" w:cs="Times New Roman"/>
          <w:b/>
          <w:color w:val="0F243E" w:themeColor="text2" w:themeShade="80"/>
          <w:sz w:val="24"/>
          <w:szCs w:val="24"/>
        </w:rPr>
        <w:t>5/</w:t>
      </w:r>
      <w:r w:rsidR="00E333D0">
        <w:rPr>
          <w:rFonts w:ascii="Times New Roman" w:eastAsia="Arial" w:hAnsi="Times New Roman" w:cs="Times New Roman"/>
          <w:b/>
          <w:color w:val="0F243E" w:themeColor="text2" w:themeShade="80"/>
          <w:sz w:val="24"/>
          <w:szCs w:val="24"/>
        </w:rPr>
        <w:t>19</w:t>
      </w:r>
      <w:bookmarkStart w:id="0" w:name="_GoBack"/>
      <w:bookmarkEnd w:id="0"/>
    </w:p>
    <w:p w:rsidR="00E62DF2" w:rsidRPr="00961678" w:rsidRDefault="00E62DF2" w:rsidP="00E62DF2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B9F" w:rsidRDefault="00010B9F" w:rsidP="00E62DF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563B" w:rsidRPr="00961678" w:rsidRDefault="00B2563B" w:rsidP="00E62DF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0B9F" w:rsidRDefault="00010B9F" w:rsidP="00E62DF2">
      <w:pPr>
        <w:tabs>
          <w:tab w:val="left" w:pos="1560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678">
        <w:rPr>
          <w:rFonts w:ascii="Times New Roman" w:hAnsi="Times New Roman" w:cs="Times New Roman"/>
          <w:sz w:val="24"/>
          <w:szCs w:val="24"/>
        </w:rPr>
        <w:tab/>
      </w:r>
      <w:r w:rsidRPr="00961678">
        <w:rPr>
          <w:rFonts w:ascii="Times New Roman" w:hAnsi="Times New Roman" w:cs="Times New Roman"/>
          <w:sz w:val="24"/>
          <w:szCs w:val="24"/>
        </w:rPr>
        <w:tab/>
      </w:r>
      <w:r w:rsidR="00864836" w:rsidRPr="00961678">
        <w:rPr>
          <w:rFonts w:ascii="Times New Roman" w:hAnsi="Times New Roman" w:cs="Times New Roman"/>
          <w:sz w:val="24"/>
          <w:szCs w:val="24"/>
        </w:rPr>
        <w:t>Općin</w:t>
      </w:r>
      <w:r w:rsidR="00961678">
        <w:rPr>
          <w:rFonts w:ascii="Times New Roman" w:hAnsi="Times New Roman" w:cs="Times New Roman"/>
          <w:sz w:val="24"/>
          <w:szCs w:val="24"/>
        </w:rPr>
        <w:t>s</w:t>
      </w:r>
      <w:r w:rsidR="00864836" w:rsidRPr="00961678">
        <w:rPr>
          <w:rFonts w:ascii="Times New Roman" w:hAnsi="Times New Roman" w:cs="Times New Roman"/>
          <w:sz w:val="24"/>
          <w:szCs w:val="24"/>
        </w:rPr>
        <w:t>ki načelnik</w:t>
      </w:r>
    </w:p>
    <w:p w:rsidR="00E62DF2" w:rsidRDefault="00E62DF2" w:rsidP="00E62DF2">
      <w:pPr>
        <w:tabs>
          <w:tab w:val="left" w:pos="1560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678" w:rsidRPr="00961678" w:rsidRDefault="00961678" w:rsidP="00E62DF2">
      <w:pPr>
        <w:tabs>
          <w:tab w:val="left" w:pos="1560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B9F" w:rsidRPr="00961678" w:rsidRDefault="00864836" w:rsidP="00E62DF2">
      <w:pPr>
        <w:tabs>
          <w:tab w:val="left" w:pos="1560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678">
        <w:rPr>
          <w:rFonts w:ascii="Times New Roman" w:hAnsi="Times New Roman" w:cs="Times New Roman"/>
          <w:sz w:val="24"/>
          <w:szCs w:val="24"/>
        </w:rPr>
        <w:tab/>
      </w:r>
      <w:r w:rsidRPr="00961678">
        <w:rPr>
          <w:rFonts w:ascii="Times New Roman" w:hAnsi="Times New Roman" w:cs="Times New Roman"/>
          <w:sz w:val="24"/>
          <w:szCs w:val="24"/>
        </w:rPr>
        <w:tab/>
        <w:t xml:space="preserve"> Jakša Franković, dipl.oec.</w:t>
      </w:r>
    </w:p>
    <w:p w:rsidR="00010B9F" w:rsidRPr="00961678" w:rsidRDefault="00010B9F" w:rsidP="00834F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B9F" w:rsidRPr="00961678" w:rsidRDefault="00010B9F" w:rsidP="00834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10B9F" w:rsidRPr="00961678" w:rsidSect="00FF4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1B1" w:rsidRDefault="00CC11B1" w:rsidP="00961678">
      <w:pPr>
        <w:spacing w:after="0" w:line="240" w:lineRule="auto"/>
      </w:pPr>
      <w:r>
        <w:separator/>
      </w:r>
    </w:p>
  </w:endnote>
  <w:endnote w:type="continuationSeparator" w:id="1">
    <w:p w:rsidR="00CC11B1" w:rsidRDefault="00CC11B1" w:rsidP="00961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1B1" w:rsidRDefault="00CC11B1" w:rsidP="00961678">
      <w:pPr>
        <w:spacing w:after="0" w:line="240" w:lineRule="auto"/>
      </w:pPr>
      <w:r>
        <w:separator/>
      </w:r>
    </w:p>
  </w:footnote>
  <w:footnote w:type="continuationSeparator" w:id="1">
    <w:p w:rsidR="00CC11B1" w:rsidRDefault="00CC11B1" w:rsidP="00961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062C33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8783B16"/>
    <w:multiLevelType w:val="hybridMultilevel"/>
    <w:tmpl w:val="14F2E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34859"/>
    <w:multiLevelType w:val="hybridMultilevel"/>
    <w:tmpl w:val="69F083B4"/>
    <w:lvl w:ilvl="0" w:tplc="F6608C64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F715DD"/>
    <w:multiLevelType w:val="hybridMultilevel"/>
    <w:tmpl w:val="080C1CC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121A37"/>
    <w:multiLevelType w:val="hybridMultilevel"/>
    <w:tmpl w:val="8DD81458"/>
    <w:lvl w:ilvl="0" w:tplc="041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0B9F"/>
    <w:rsid w:val="00010B9F"/>
    <w:rsid w:val="00173DBB"/>
    <w:rsid w:val="001A10B2"/>
    <w:rsid w:val="001C6548"/>
    <w:rsid w:val="002C1435"/>
    <w:rsid w:val="002C7E0B"/>
    <w:rsid w:val="00300A82"/>
    <w:rsid w:val="00404259"/>
    <w:rsid w:val="00426744"/>
    <w:rsid w:val="004722B8"/>
    <w:rsid w:val="00550DCE"/>
    <w:rsid w:val="00561DC7"/>
    <w:rsid w:val="005B4D83"/>
    <w:rsid w:val="006D3A51"/>
    <w:rsid w:val="00712796"/>
    <w:rsid w:val="00726DC7"/>
    <w:rsid w:val="007616C2"/>
    <w:rsid w:val="00834F91"/>
    <w:rsid w:val="00864836"/>
    <w:rsid w:val="00866706"/>
    <w:rsid w:val="0089592D"/>
    <w:rsid w:val="008E58AC"/>
    <w:rsid w:val="008F0419"/>
    <w:rsid w:val="008F075A"/>
    <w:rsid w:val="00961678"/>
    <w:rsid w:val="00A25F5C"/>
    <w:rsid w:val="00A25FCB"/>
    <w:rsid w:val="00B2563B"/>
    <w:rsid w:val="00B57D66"/>
    <w:rsid w:val="00B605BB"/>
    <w:rsid w:val="00BE33C6"/>
    <w:rsid w:val="00C236B2"/>
    <w:rsid w:val="00C93705"/>
    <w:rsid w:val="00CC11B1"/>
    <w:rsid w:val="00CD0D43"/>
    <w:rsid w:val="00D8262B"/>
    <w:rsid w:val="00DA7226"/>
    <w:rsid w:val="00E024CE"/>
    <w:rsid w:val="00E27973"/>
    <w:rsid w:val="00E333D0"/>
    <w:rsid w:val="00E54338"/>
    <w:rsid w:val="00E62DF2"/>
    <w:rsid w:val="00E77FCD"/>
    <w:rsid w:val="00EB79DF"/>
    <w:rsid w:val="00F70C8E"/>
    <w:rsid w:val="00FF4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678"/>
  </w:style>
  <w:style w:type="paragraph" w:styleId="Footer">
    <w:name w:val="footer"/>
    <w:basedOn w:val="Normal"/>
    <w:link w:val="FooterChar"/>
    <w:uiPriority w:val="99"/>
    <w:unhideWhenUsed/>
    <w:rsid w:val="00961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678"/>
  </w:style>
  <w:style w:type="paragraph" w:customStyle="1" w:styleId="xl25">
    <w:name w:val="xl25"/>
    <w:basedOn w:val="Normal"/>
    <w:rsid w:val="009616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ListParagraph">
    <w:name w:val="List Paragraph"/>
    <w:aliases w:val="Heading 12,Naslov 11,naslov 1,Naslov 12,Graf,TG lista,Paragraph,List Paragraph Red,lp1,Paragraphe de liste PBLH,Graph &amp; Table tite,Normal bullet 2,Bullet list,Figure_name,Equipment,Numbered Indented Text,List Paragraph11"/>
    <w:basedOn w:val="Normal"/>
    <w:link w:val="ListParagraphChar"/>
    <w:uiPriority w:val="34"/>
    <w:qFormat/>
    <w:rsid w:val="00726DC7"/>
    <w:pPr>
      <w:ind w:left="720"/>
      <w:contextualSpacing/>
    </w:pPr>
  </w:style>
  <w:style w:type="paragraph" w:styleId="NoSpacing">
    <w:name w:val="No Spacing"/>
    <w:uiPriority w:val="1"/>
    <w:qFormat/>
    <w:rsid w:val="00E77FCD"/>
    <w:pPr>
      <w:spacing w:after="0" w:line="240" w:lineRule="auto"/>
    </w:pPr>
    <w:rPr>
      <w:rFonts w:eastAsia="Times New Roman" w:cs="Times New Roman"/>
    </w:rPr>
  </w:style>
  <w:style w:type="character" w:customStyle="1" w:styleId="ListParagraphChar">
    <w:name w:val="List Paragraph Char"/>
    <w:aliases w:val="Heading 12 Char,Naslov 11 Char,naslov 1 Char,Naslov 12 Char,Graf Char,TG lista Char,Paragraph Char,List Paragraph Red Char,lp1 Char,Paragraphe de liste PBLH Char,Graph &amp; Table tite Char,Normal bullet 2 Char,Bullet list Char"/>
    <w:link w:val="ListParagraph"/>
    <w:uiPriority w:val="34"/>
    <w:locked/>
    <w:rsid w:val="00B57D66"/>
  </w:style>
  <w:style w:type="table" w:customStyle="1" w:styleId="GridTable1LightAccent1">
    <w:name w:val="Grid Table 1 Light Accent 1"/>
    <w:basedOn w:val="TableNormal"/>
    <w:uiPriority w:val="46"/>
    <w:rsid w:val="00B57D66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DA72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7226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3</cp:revision>
  <dcterms:created xsi:type="dcterms:W3CDTF">2019-10-21T13:19:00Z</dcterms:created>
  <dcterms:modified xsi:type="dcterms:W3CDTF">2019-10-23T11:26:00Z</dcterms:modified>
</cp:coreProperties>
</file>