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50" w:rsidRDefault="00C57950" w:rsidP="00C57950">
      <w:pPr>
        <w:jc w:val="both"/>
        <w:rPr>
          <w:i/>
        </w:rPr>
      </w:pPr>
      <w:r>
        <w:rPr>
          <w:i/>
        </w:rPr>
        <w:t>Objavljen  u  (  Sl.glasniku DNŽ  7/2018)</w:t>
      </w:r>
    </w:p>
    <w:p w:rsidR="00C57950" w:rsidRPr="00372A7D" w:rsidRDefault="00C57950" w:rsidP="00C57950">
      <w:pPr>
        <w:jc w:val="both"/>
        <w:rPr>
          <w:i/>
        </w:rPr>
      </w:pPr>
    </w:p>
    <w:p w:rsidR="00C57950" w:rsidRDefault="00C57950" w:rsidP="00C57950">
      <w:pPr>
        <w:jc w:val="both"/>
      </w:pPr>
      <w:r>
        <w:t>Na temelju članka 4. Zakona o službenicima i namještenicima u lokalnoj i područnoj (regionalnoj) samoupravi (Narodne novine, br. 86/08,</w:t>
      </w:r>
      <w:r w:rsidRPr="007A1B29">
        <w:t xml:space="preserve"> 61/11</w:t>
      </w:r>
      <w:r>
        <w:t xml:space="preserve"> i 4/18</w:t>
      </w:r>
      <w:r w:rsidRPr="007A1B29">
        <w:t>),</w:t>
      </w:r>
      <w:r>
        <w:t xml:space="preserve"> članka 28. Uredbe o klasifikaciji radnih mjesta u lokalnoj i područnoj (regionalnoj) samoupravi (Narodne novine, br</w:t>
      </w:r>
      <w:r w:rsidRPr="007A1B29">
        <w:t>. 74/10</w:t>
      </w:r>
      <w:r>
        <w:t xml:space="preserve">, 125/14), članka </w:t>
      </w:r>
      <w:r w:rsidRPr="00010955">
        <w:t>45.</w:t>
      </w:r>
      <w:r>
        <w:t xml:space="preserve"> Statuta Općine Trpanj (Službeni glasnik Dubrovačko – neretvanske županije, br. 6/13 i 14/13), i članka 1.</w:t>
      </w:r>
      <w:r w:rsidRPr="00775F72">
        <w:t xml:space="preserve"> Odluke o ustrojstvu i djelokrugu </w:t>
      </w:r>
      <w:r>
        <w:t>Upravnog odjela</w:t>
      </w:r>
      <w:r w:rsidRPr="00775F72">
        <w:t xml:space="preserve"> Općine </w:t>
      </w:r>
      <w:r>
        <w:t>Trpanj</w:t>
      </w:r>
      <w:r w:rsidRPr="00775F72">
        <w:t xml:space="preserve"> (Službeni glasnik Dubrovačko – neretvanske županije, br</w:t>
      </w:r>
      <w:r>
        <w:t>.1/04</w:t>
      </w:r>
      <w:r w:rsidRPr="00775F72">
        <w:t>)</w:t>
      </w:r>
      <w:r>
        <w:t>, Općinski načelnik Općine Trpanj donosi</w:t>
      </w:r>
    </w:p>
    <w:p w:rsidR="00C57950" w:rsidRDefault="00C57950" w:rsidP="00C57950">
      <w:pPr>
        <w:jc w:val="both"/>
      </w:pPr>
    </w:p>
    <w:p w:rsidR="00C57950" w:rsidRDefault="00C57950" w:rsidP="00C57950">
      <w:pPr>
        <w:jc w:val="both"/>
      </w:pPr>
    </w:p>
    <w:p w:rsidR="00C57950" w:rsidRDefault="00C57950" w:rsidP="00C57950">
      <w:pPr>
        <w:jc w:val="both"/>
      </w:pPr>
    </w:p>
    <w:p w:rsidR="00C57950" w:rsidRPr="00775F72" w:rsidRDefault="00C57950" w:rsidP="00C57950">
      <w:pPr>
        <w:ind w:left="3540"/>
        <w:jc w:val="both"/>
        <w:rPr>
          <w:b/>
        </w:rPr>
      </w:pPr>
      <w:r w:rsidRPr="00775F72">
        <w:rPr>
          <w:b/>
        </w:rPr>
        <w:t>P R A V I L N I K</w:t>
      </w:r>
    </w:p>
    <w:p w:rsidR="00C57950" w:rsidRPr="00775F72" w:rsidRDefault="00C57950" w:rsidP="00C57950">
      <w:pPr>
        <w:ind w:left="2124"/>
        <w:jc w:val="both"/>
        <w:rPr>
          <w:b/>
        </w:rPr>
      </w:pPr>
      <w:r w:rsidRPr="00775F72">
        <w:rPr>
          <w:b/>
        </w:rPr>
        <w:t xml:space="preserve">o unutarnjem redu </w:t>
      </w:r>
      <w:r>
        <w:rPr>
          <w:b/>
        </w:rPr>
        <w:t xml:space="preserve">Jedinstvenog upravnog odjela </w:t>
      </w:r>
    </w:p>
    <w:p w:rsidR="00C57950" w:rsidRDefault="00C57950" w:rsidP="00C57950">
      <w:pPr>
        <w:ind w:left="3540"/>
        <w:jc w:val="both"/>
        <w:rPr>
          <w:b/>
        </w:rPr>
      </w:pPr>
      <w:r w:rsidRPr="00775F72">
        <w:rPr>
          <w:b/>
        </w:rPr>
        <w:t xml:space="preserve">Općine </w:t>
      </w:r>
      <w:r>
        <w:rPr>
          <w:b/>
        </w:rPr>
        <w:t>Trpanj</w:t>
      </w:r>
    </w:p>
    <w:p w:rsidR="00C57950" w:rsidRDefault="00C57950" w:rsidP="00C57950">
      <w:pPr>
        <w:ind w:left="3540"/>
        <w:jc w:val="both"/>
        <w:rPr>
          <w:b/>
        </w:rPr>
      </w:pPr>
    </w:p>
    <w:p w:rsidR="00C57950" w:rsidRPr="00775F72" w:rsidRDefault="00C57950" w:rsidP="00C57950">
      <w:pPr>
        <w:ind w:left="3540"/>
        <w:jc w:val="both"/>
        <w:rPr>
          <w:b/>
        </w:rPr>
      </w:pPr>
    </w:p>
    <w:p w:rsidR="00C57950" w:rsidRDefault="00C57950" w:rsidP="00C57950">
      <w:pPr>
        <w:jc w:val="both"/>
        <w:rPr>
          <w:rStyle w:val="Strong"/>
        </w:rPr>
      </w:pPr>
    </w:p>
    <w:p w:rsidR="00C57950" w:rsidRDefault="00C57950" w:rsidP="00C57950">
      <w:pPr>
        <w:jc w:val="both"/>
      </w:pPr>
      <w:r>
        <w:rPr>
          <w:rStyle w:val="Strong"/>
        </w:rPr>
        <w:t xml:space="preserve">I   UVODNE ODREDBE </w:t>
      </w:r>
    </w:p>
    <w:p w:rsidR="00C57950" w:rsidRDefault="00C57950" w:rsidP="00C57950">
      <w:pPr>
        <w:jc w:val="both"/>
        <w:rPr>
          <w:rStyle w:val="Strong"/>
          <w:b w:val="0"/>
        </w:rPr>
      </w:pPr>
    </w:p>
    <w:p w:rsidR="00C57950" w:rsidRPr="00317B84" w:rsidRDefault="00C57950" w:rsidP="00C57950">
      <w:pPr>
        <w:jc w:val="both"/>
        <w:rPr>
          <w:rStyle w:val="Strong"/>
          <w:b w:val="0"/>
        </w:rPr>
      </w:pPr>
    </w:p>
    <w:p w:rsidR="00C57950" w:rsidRDefault="00C57950" w:rsidP="00C57950">
      <w:pPr>
        <w:ind w:left="2832" w:firstLine="708"/>
        <w:jc w:val="both"/>
      </w:pPr>
      <w:r>
        <w:rPr>
          <w:rStyle w:val="Strong"/>
        </w:rPr>
        <w:t>Članak 1.</w:t>
      </w:r>
    </w:p>
    <w:p w:rsidR="00C57950" w:rsidRDefault="00C57950" w:rsidP="00C57950">
      <w:pPr>
        <w:ind w:firstLine="360"/>
        <w:jc w:val="both"/>
      </w:pPr>
      <w:r>
        <w:t>Ovim Pravilnikom uređuje se:</w:t>
      </w:r>
    </w:p>
    <w:p w:rsidR="00C57950" w:rsidRDefault="00C57950" w:rsidP="00C57950">
      <w:pPr>
        <w:pStyle w:val="ListParagraph"/>
        <w:numPr>
          <w:ilvl w:val="0"/>
          <w:numId w:val="11"/>
        </w:numPr>
        <w:jc w:val="both"/>
      </w:pPr>
      <w:r>
        <w:t>unutarnje ustrojstvo,</w:t>
      </w:r>
    </w:p>
    <w:p w:rsidR="00C57950" w:rsidRDefault="00C57950" w:rsidP="00C57950">
      <w:pPr>
        <w:pStyle w:val="ListParagraph"/>
        <w:numPr>
          <w:ilvl w:val="0"/>
          <w:numId w:val="11"/>
        </w:numPr>
        <w:jc w:val="both"/>
      </w:pPr>
      <w:r>
        <w:t>nazivi radnih mjesta,</w:t>
      </w:r>
    </w:p>
    <w:p w:rsidR="00C57950" w:rsidRDefault="00C57950" w:rsidP="00C57950">
      <w:pPr>
        <w:numPr>
          <w:ilvl w:val="0"/>
          <w:numId w:val="1"/>
        </w:numPr>
        <w:jc w:val="both"/>
      </w:pPr>
      <w:r>
        <w:t>opis poslova pojedinih radnih mjesta,</w:t>
      </w:r>
    </w:p>
    <w:p w:rsidR="00C57950" w:rsidRDefault="00C57950" w:rsidP="00C57950">
      <w:pPr>
        <w:numPr>
          <w:ilvl w:val="0"/>
          <w:numId w:val="1"/>
        </w:numPr>
        <w:jc w:val="both"/>
      </w:pPr>
      <w:r>
        <w:t>stručni i drugi uvjeti potrebni za njihovo obavljanje,</w:t>
      </w:r>
    </w:p>
    <w:p w:rsidR="00C57950" w:rsidRDefault="00C57950" w:rsidP="00C57950">
      <w:pPr>
        <w:numPr>
          <w:ilvl w:val="0"/>
          <w:numId w:val="1"/>
        </w:numPr>
        <w:jc w:val="both"/>
      </w:pPr>
      <w:r>
        <w:t>potreban broj izvršitelja i</w:t>
      </w:r>
    </w:p>
    <w:p w:rsidR="00C57950" w:rsidRDefault="00C57950" w:rsidP="00C57950">
      <w:pPr>
        <w:numPr>
          <w:ilvl w:val="0"/>
          <w:numId w:val="1"/>
        </w:numPr>
        <w:jc w:val="both"/>
      </w:pPr>
      <w:r>
        <w:t>druga pitanja od značenja za rad i radne odnose u Jedinstvenom upravnom odjelu Općine Trpanj (u daljnjem tekstu: Upravni odjel).</w:t>
      </w:r>
    </w:p>
    <w:p w:rsidR="00C57950" w:rsidRDefault="00C57950" w:rsidP="00C57950">
      <w:pPr>
        <w:jc w:val="both"/>
      </w:pPr>
    </w:p>
    <w:p w:rsidR="00C57950" w:rsidRPr="007D6B94" w:rsidRDefault="00C57950" w:rsidP="00C57950">
      <w:pPr>
        <w:jc w:val="both"/>
        <w:rPr>
          <w:u w:val="single"/>
        </w:rPr>
      </w:pPr>
      <w:r w:rsidRPr="007D6B94">
        <w:rPr>
          <w:u w:val="single"/>
        </w:rPr>
        <w:t>Rodna neutralnost izraza</w:t>
      </w:r>
    </w:p>
    <w:p w:rsidR="00C57950" w:rsidRPr="00435B7C" w:rsidRDefault="00C57950" w:rsidP="00C57950">
      <w:pPr>
        <w:ind w:left="2832" w:firstLine="708"/>
        <w:jc w:val="both"/>
        <w:rPr>
          <w:b/>
        </w:rPr>
      </w:pPr>
      <w:r w:rsidRPr="00435B7C">
        <w:rPr>
          <w:b/>
        </w:rPr>
        <w:t>Članak 2.</w:t>
      </w:r>
    </w:p>
    <w:p w:rsidR="00C57950" w:rsidRDefault="00C57950" w:rsidP="00C57950">
      <w:pPr>
        <w:ind w:firstLine="708"/>
        <w:jc w:val="both"/>
      </w:pPr>
      <w:r>
        <w:t>Riječi i pojmovi koji imaju rodno značenje korišteni u ovom Pravilniku odnose se jednako na muški i ženski rod, bez obzira jesu li korišteni u muškom ili ženskom rodu.</w:t>
      </w:r>
    </w:p>
    <w:p w:rsidR="00C57950" w:rsidRDefault="00C57950" w:rsidP="00C57950">
      <w:pPr>
        <w:ind w:firstLine="708"/>
        <w:jc w:val="both"/>
      </w:pPr>
      <w:r>
        <w:t>Kod donošenja rješenja o rasporedu, odnosno imenovanju, koristi se naziv radnog mjesta u muškom ili ženskom rodu.</w:t>
      </w:r>
    </w:p>
    <w:p w:rsidR="00C57950" w:rsidRPr="00317B84" w:rsidRDefault="00C57950" w:rsidP="00C57950">
      <w:pPr>
        <w:jc w:val="both"/>
        <w:rPr>
          <w:bCs/>
        </w:rPr>
      </w:pPr>
    </w:p>
    <w:p w:rsidR="00C57950" w:rsidRDefault="00C57950" w:rsidP="00C57950">
      <w:pPr>
        <w:ind w:left="2832" w:firstLine="708"/>
        <w:jc w:val="both"/>
      </w:pPr>
      <w:r>
        <w:rPr>
          <w:b/>
          <w:bCs/>
        </w:rPr>
        <w:t>Članak 3.</w:t>
      </w:r>
    </w:p>
    <w:p w:rsidR="00C57950" w:rsidRDefault="00C57950" w:rsidP="00C57950">
      <w:pPr>
        <w:ind w:firstLine="708"/>
        <w:jc w:val="both"/>
      </w:pPr>
      <w:r>
        <w:t>U svom radu Upravni odjel koristi službena pismena sa sadržajem zaglavlja akata koji sadrži naziv: Republika Hrvatska, Dubrovačko-neretvanska županija, Općina Trpanj, Jedinstveni upravni odjel, klasifikacijsku oznaku, urudžbeni broj, mjesto i datum izrade akta.</w:t>
      </w:r>
    </w:p>
    <w:p w:rsidR="00C57950" w:rsidRPr="00317B84" w:rsidRDefault="00C57950" w:rsidP="00C57950">
      <w:pPr>
        <w:jc w:val="both"/>
        <w:rPr>
          <w:bCs/>
        </w:rPr>
      </w:pPr>
    </w:p>
    <w:p w:rsidR="00C57950" w:rsidRDefault="00C57950" w:rsidP="00C57950">
      <w:pPr>
        <w:ind w:left="2832" w:firstLine="708"/>
        <w:jc w:val="both"/>
      </w:pPr>
      <w:r>
        <w:rPr>
          <w:b/>
          <w:bCs/>
        </w:rPr>
        <w:t>Članak 4.</w:t>
      </w:r>
    </w:p>
    <w:p w:rsidR="00C57950" w:rsidRDefault="00C57950" w:rsidP="00C57950">
      <w:pPr>
        <w:ind w:firstLine="708"/>
        <w:jc w:val="both"/>
      </w:pPr>
      <w:r>
        <w:t>Radno vrijeme i uredovne dane Upravnog odjela utvrđuje Općinski načelnik posebnom odlukom.</w:t>
      </w:r>
    </w:p>
    <w:p w:rsidR="00C57950" w:rsidRDefault="00C57950" w:rsidP="00C57950">
      <w:pPr>
        <w:jc w:val="both"/>
      </w:pPr>
    </w:p>
    <w:p w:rsidR="00C57950" w:rsidRDefault="00C57950" w:rsidP="00C57950">
      <w:pPr>
        <w:jc w:val="both"/>
      </w:pPr>
    </w:p>
    <w:p w:rsidR="00C57950" w:rsidRDefault="00C57950" w:rsidP="00C57950">
      <w:pPr>
        <w:jc w:val="both"/>
        <w:rPr>
          <w:rStyle w:val="Strong"/>
        </w:rPr>
      </w:pPr>
      <w:r>
        <w:rPr>
          <w:rStyle w:val="Strong"/>
        </w:rPr>
        <w:t>II   UNUTARNJE USTROJSTVO</w:t>
      </w:r>
    </w:p>
    <w:p w:rsidR="00C57950" w:rsidRDefault="00C57950" w:rsidP="00C57950">
      <w:pPr>
        <w:jc w:val="both"/>
        <w:rPr>
          <w:rStyle w:val="Strong"/>
        </w:rPr>
      </w:pPr>
    </w:p>
    <w:p w:rsidR="00C57950" w:rsidRDefault="00C57950" w:rsidP="00C57950">
      <w:pPr>
        <w:jc w:val="both"/>
      </w:pPr>
    </w:p>
    <w:p w:rsidR="00C57950" w:rsidRDefault="00C57950" w:rsidP="00C57950">
      <w:pPr>
        <w:ind w:left="2832" w:firstLine="708"/>
        <w:jc w:val="both"/>
      </w:pPr>
      <w:r>
        <w:rPr>
          <w:rStyle w:val="Strong"/>
        </w:rPr>
        <w:t>Članak 5.</w:t>
      </w:r>
    </w:p>
    <w:p w:rsidR="00C57950" w:rsidRDefault="00C57950" w:rsidP="00C57950">
      <w:pPr>
        <w:autoSpaceDE w:val="0"/>
        <w:autoSpaceDN w:val="0"/>
        <w:adjustRightInd w:val="0"/>
        <w:ind w:firstLine="708"/>
        <w:jc w:val="both"/>
        <w:rPr>
          <w:lang w:val="en-US"/>
        </w:rPr>
      </w:pPr>
      <w:r>
        <w:rPr>
          <w:lang w:val="en-US"/>
        </w:rPr>
        <w:t>Upravni odjel se ustrojava bez unutarnjih ustrojstvenih jedinica.</w:t>
      </w:r>
    </w:p>
    <w:p w:rsidR="00C57950" w:rsidRDefault="00C57950" w:rsidP="00C57950">
      <w:pPr>
        <w:autoSpaceDE w:val="0"/>
        <w:autoSpaceDN w:val="0"/>
        <w:adjustRightInd w:val="0"/>
        <w:jc w:val="both"/>
        <w:rPr>
          <w:lang w:val="en-US"/>
        </w:rPr>
      </w:pPr>
    </w:p>
    <w:p w:rsidR="00C57950" w:rsidRDefault="00C57950" w:rsidP="00C57950">
      <w:pPr>
        <w:ind w:firstLine="708"/>
        <w:jc w:val="both"/>
      </w:pPr>
      <w:r>
        <w:lastRenderedPageBreak/>
        <w:t xml:space="preserve">Upravni odjel obavlja stručne, opće, administrativno - tehničke i druge poslove za potrebe Općinskog vijeća, Općinskog načelnika i njihovih radnih tijela kao i druge poslove koji su zakonom, drugim propisima i općim aktima stavljeni u nadležnost Upravnog odjela. </w:t>
      </w:r>
    </w:p>
    <w:p w:rsidR="00C57950" w:rsidRPr="00317B84" w:rsidRDefault="00C57950" w:rsidP="00C57950">
      <w:pPr>
        <w:jc w:val="both"/>
        <w:rPr>
          <w:rStyle w:val="Strong"/>
          <w:b w:val="0"/>
        </w:rPr>
      </w:pPr>
    </w:p>
    <w:p w:rsidR="00C57950" w:rsidRDefault="00C57950" w:rsidP="00C57950">
      <w:pPr>
        <w:ind w:left="3540" w:firstLine="708"/>
        <w:jc w:val="both"/>
      </w:pPr>
      <w:r>
        <w:rPr>
          <w:rStyle w:val="Strong"/>
        </w:rPr>
        <w:t>Članak 6.</w:t>
      </w:r>
    </w:p>
    <w:p w:rsidR="00C57950" w:rsidRDefault="00C57950" w:rsidP="00C57950">
      <w:pPr>
        <w:ind w:firstLine="708"/>
        <w:jc w:val="both"/>
      </w:pPr>
      <w:r>
        <w:t>Upravni odjel poslove iz samoupravnog djelokruga obavlja na način utvrđen zakonom, Statutom, Odlukom o ustrojstvu upravnog odjela, ovim Pravilnikom i drugim općima aktima Općinskog vijeća i Općinskog načelnika.</w:t>
      </w:r>
    </w:p>
    <w:p w:rsidR="00C57950" w:rsidRDefault="00C57950" w:rsidP="00C57950">
      <w:pPr>
        <w:ind w:firstLine="708"/>
        <w:jc w:val="both"/>
      </w:pPr>
      <w:r>
        <w:t>U obavljanju poslova iz svoje nadležnosti Upravni odjel je samostalan u granicama zakonskih i drugih ovlasti.</w:t>
      </w:r>
    </w:p>
    <w:p w:rsidR="00C57950" w:rsidRDefault="00C57950" w:rsidP="00C57950">
      <w:pPr>
        <w:ind w:firstLine="708"/>
        <w:jc w:val="both"/>
      </w:pPr>
      <w:r>
        <w:t>Upravni odjel odgovoran je Općinskom načelniku za zakonito i pravovremeno obavljanje poslova iz svog djelokruga.</w:t>
      </w:r>
    </w:p>
    <w:p w:rsidR="00C57950" w:rsidRDefault="00C57950" w:rsidP="00C57950">
      <w:pPr>
        <w:jc w:val="both"/>
      </w:pPr>
    </w:p>
    <w:p w:rsidR="00C57950" w:rsidRPr="00961245" w:rsidRDefault="00C57950" w:rsidP="00C57950">
      <w:pPr>
        <w:ind w:left="3540" w:firstLine="708"/>
        <w:jc w:val="both"/>
      </w:pPr>
      <w:r w:rsidRPr="00961245">
        <w:rPr>
          <w:rStyle w:val="Strong"/>
        </w:rPr>
        <w:t>Članak 7.</w:t>
      </w:r>
    </w:p>
    <w:p w:rsidR="00C57950" w:rsidRPr="00961245" w:rsidRDefault="00C57950" w:rsidP="00C57950">
      <w:pPr>
        <w:ind w:firstLine="708"/>
        <w:jc w:val="both"/>
      </w:pPr>
      <w:r w:rsidRPr="00961245">
        <w:t>Upravni odjel predstavlja pročelnik.</w:t>
      </w:r>
    </w:p>
    <w:p w:rsidR="00C57950" w:rsidRPr="00961245" w:rsidRDefault="00C57950" w:rsidP="00C57950">
      <w:pPr>
        <w:ind w:firstLine="708"/>
        <w:jc w:val="both"/>
      </w:pPr>
      <w:r w:rsidRPr="00961245">
        <w:t>Pročelnik rukovodi, organizira i upravlja  radom Upravnog odjela, neposredno je odgovoran za zakonit, pravilan i pravodoban rad, te za izvršavanje zadataka i poslova iz nadležnosti Upravnog odjela.</w:t>
      </w:r>
    </w:p>
    <w:p w:rsidR="00C57950" w:rsidRPr="00961245" w:rsidRDefault="00C57950" w:rsidP="00C57950">
      <w:pPr>
        <w:ind w:firstLine="708"/>
        <w:jc w:val="both"/>
      </w:pPr>
      <w:r>
        <w:t>Pročelnik odgovara nač</w:t>
      </w:r>
      <w:r w:rsidRPr="00961245">
        <w:t>e</w:t>
      </w:r>
      <w:r>
        <w:t>l</w:t>
      </w:r>
      <w:r w:rsidRPr="00961245">
        <w:t>niku za zakonitos</w:t>
      </w:r>
      <w:r>
        <w:t>t</w:t>
      </w:r>
      <w:r w:rsidRPr="00961245">
        <w:t xml:space="preserve"> i učinkovitost rada Upravnog odjela te je dužan izvješćivati Općinskog načelnika o stanju u odgovarajućim područjima iz nadležnosti Upravnog odjela. </w:t>
      </w:r>
    </w:p>
    <w:p w:rsidR="00C57950" w:rsidRDefault="00C57950" w:rsidP="00C57950">
      <w:pPr>
        <w:ind w:firstLine="708"/>
        <w:jc w:val="both"/>
        <w:rPr>
          <w:rFonts w:ascii="TimesNewRomanPSMT" w:hAnsi="TimesNewRomanPSMT"/>
          <w:color w:val="000000"/>
        </w:rPr>
      </w:pPr>
      <w:r w:rsidRPr="00961245">
        <w:rPr>
          <w:rFonts w:ascii="TimesNewRomanPSMT" w:hAnsi="TimesNewRomanPSMT"/>
          <w:color w:val="000000"/>
        </w:rPr>
        <w:t>Pročelnik Jedinstvenog upravnog odjela donosi rješenja o prij</w:t>
      </w:r>
      <w:r>
        <w:rPr>
          <w:rFonts w:ascii="TimesNewRomanPSMT" w:hAnsi="TimesNewRomanPSMT"/>
          <w:color w:val="000000"/>
        </w:rPr>
        <w:t>e</w:t>
      </w:r>
      <w:r w:rsidRPr="00961245">
        <w:rPr>
          <w:rFonts w:ascii="TimesNewRomanPSMT" w:hAnsi="TimesNewRomanPSMT"/>
          <w:color w:val="000000"/>
        </w:rPr>
        <w:t>mu u službu, rasporedu na radno mjestote o drugim pravima i obvezama službenika, kao i o prestanku službe.</w:t>
      </w:r>
    </w:p>
    <w:p w:rsidR="00C57950" w:rsidRDefault="00C57950" w:rsidP="00C57950">
      <w:pPr>
        <w:ind w:firstLine="708"/>
        <w:jc w:val="both"/>
        <w:rPr>
          <w:rFonts w:ascii="TimesNewRomanPSMT" w:hAnsi="TimesNewRomanPSMT"/>
          <w:color w:val="000000"/>
        </w:rPr>
      </w:pPr>
      <w:r w:rsidRPr="00961245">
        <w:rPr>
          <w:rFonts w:ascii="TimesNewRomanPSMT" w:hAnsi="TimesNewRomanPSMT"/>
          <w:color w:val="000000"/>
        </w:rPr>
        <w:t>O imenovanju i razrješenju pročelnika Upravnog odjela te o drugim pravima i obvezama pročelnika odlučuje rješenjem Općinski nčelnik.</w:t>
      </w:r>
    </w:p>
    <w:p w:rsidR="00C57950" w:rsidRPr="00961245" w:rsidRDefault="00C57950" w:rsidP="00C57950">
      <w:pPr>
        <w:ind w:firstLine="708"/>
        <w:jc w:val="both"/>
        <w:rPr>
          <w:rFonts w:ascii="TimesNewRomanPSMT" w:hAnsi="TimesNewRomanPSMT"/>
          <w:color w:val="000000"/>
        </w:rPr>
      </w:pPr>
      <w:r w:rsidRPr="00961245">
        <w:rPr>
          <w:rFonts w:ascii="TimesNewRomanPSMT" w:hAnsi="TimesNewRomanPSMT"/>
          <w:color w:val="000000"/>
        </w:rPr>
        <w:t>U slučaju upražnjenosti radnog mjesta ili odsutnosti pročelnika zamjenjuje ga općinski načelnik ili službenik  kojeg on odredi.</w:t>
      </w:r>
    </w:p>
    <w:p w:rsidR="00C57950" w:rsidRDefault="00C57950" w:rsidP="00C57950">
      <w:pPr>
        <w:jc w:val="both"/>
        <w:rPr>
          <w:rFonts w:ascii="TimesNewRomanPSMT" w:hAnsi="TimesNewRomanPSMT"/>
          <w:color w:val="000000"/>
          <w:sz w:val="22"/>
          <w:szCs w:val="22"/>
        </w:rPr>
      </w:pPr>
    </w:p>
    <w:p w:rsidR="00C57950" w:rsidRDefault="00C57950" w:rsidP="00C57950">
      <w:pPr>
        <w:jc w:val="both"/>
        <w:rPr>
          <w:rFonts w:ascii="TimesNewRomanPSMT" w:hAnsi="TimesNewRomanPSMT"/>
          <w:color w:val="000000"/>
          <w:sz w:val="22"/>
          <w:szCs w:val="22"/>
        </w:rPr>
      </w:pPr>
    </w:p>
    <w:p w:rsidR="00C57950" w:rsidRPr="00E46AFD" w:rsidRDefault="00C57950" w:rsidP="00C57950">
      <w:pPr>
        <w:jc w:val="both"/>
        <w:rPr>
          <w:b/>
          <w:color w:val="000000"/>
        </w:rPr>
      </w:pPr>
      <w:r w:rsidRPr="00E46AFD">
        <w:rPr>
          <w:b/>
          <w:color w:val="000000"/>
        </w:rPr>
        <w:t xml:space="preserve">III  </w:t>
      </w:r>
      <w:r>
        <w:rPr>
          <w:b/>
          <w:color w:val="000000"/>
        </w:rPr>
        <w:t xml:space="preserve"> </w:t>
      </w:r>
      <w:r w:rsidRPr="00E46AFD">
        <w:rPr>
          <w:b/>
          <w:color w:val="000000"/>
        </w:rPr>
        <w:t>PRIJEM U SLUŽBU</w:t>
      </w:r>
    </w:p>
    <w:p w:rsidR="00C57950" w:rsidRPr="00E46AFD" w:rsidRDefault="00C57950" w:rsidP="00C57950">
      <w:pPr>
        <w:jc w:val="both"/>
        <w:rPr>
          <w:rStyle w:val="Strong"/>
          <w:b w:val="0"/>
        </w:rPr>
      </w:pPr>
    </w:p>
    <w:p w:rsidR="00C57950" w:rsidRPr="00E46AFD" w:rsidRDefault="00C57950" w:rsidP="00C57950">
      <w:pPr>
        <w:ind w:left="3540" w:firstLine="708"/>
        <w:jc w:val="both"/>
      </w:pPr>
      <w:r w:rsidRPr="00E46AFD">
        <w:rPr>
          <w:rStyle w:val="Strong"/>
        </w:rPr>
        <w:t>Članak 8.</w:t>
      </w:r>
    </w:p>
    <w:p w:rsidR="00C57950" w:rsidRDefault="00C57950" w:rsidP="00C57950">
      <w:pPr>
        <w:ind w:firstLine="708"/>
        <w:jc w:val="both"/>
        <w:rPr>
          <w:color w:val="000000"/>
        </w:rPr>
      </w:pPr>
      <w:r w:rsidRPr="00E46AFD">
        <w:rPr>
          <w:color w:val="000000"/>
        </w:rPr>
        <w:t>Planom prij</w:t>
      </w:r>
      <w:r>
        <w:rPr>
          <w:color w:val="000000"/>
        </w:rPr>
        <w:t>e</w:t>
      </w:r>
      <w:r w:rsidRPr="00E46AFD">
        <w:rPr>
          <w:color w:val="000000"/>
        </w:rPr>
        <w:t>ma u službu utvrđuje se stvarno stanje popunjenosti radnih mjesta u Upravnom odjelu za tekuću godinu, potreban broj službenika i namještenika na neodređeno vrijeme te se planira broj vježbenika odgovarajuće stručne spreme i struke.</w:t>
      </w:r>
    </w:p>
    <w:p w:rsidR="00C57950" w:rsidRDefault="00C57950" w:rsidP="00C57950">
      <w:pPr>
        <w:ind w:firstLine="708"/>
        <w:jc w:val="both"/>
        <w:rPr>
          <w:color w:val="000000"/>
        </w:rPr>
      </w:pPr>
      <w:r w:rsidRPr="00E46AFD">
        <w:rPr>
          <w:color w:val="000000"/>
        </w:rPr>
        <w:t>Postupak prij</w:t>
      </w:r>
      <w:r>
        <w:rPr>
          <w:color w:val="000000"/>
        </w:rPr>
        <w:t>e</w:t>
      </w:r>
      <w:r w:rsidRPr="00E46AFD">
        <w:rPr>
          <w:color w:val="000000"/>
        </w:rPr>
        <w:t>ma u službu može se provesti samo u skladu s planom prij</w:t>
      </w:r>
      <w:r>
        <w:rPr>
          <w:color w:val="000000"/>
        </w:rPr>
        <w:t>e</w:t>
      </w:r>
      <w:r w:rsidRPr="00E46AFD">
        <w:rPr>
          <w:color w:val="000000"/>
        </w:rPr>
        <w:t>ma u službu, osim u slučaju</w:t>
      </w:r>
      <w:r>
        <w:rPr>
          <w:color w:val="000000"/>
        </w:rPr>
        <w:t xml:space="preserve"> </w:t>
      </w:r>
      <w:r w:rsidRPr="00E46AFD">
        <w:rPr>
          <w:color w:val="000000"/>
        </w:rPr>
        <w:t>potrebe prij</w:t>
      </w:r>
      <w:r>
        <w:rPr>
          <w:color w:val="000000"/>
        </w:rPr>
        <w:t>e</w:t>
      </w:r>
      <w:r w:rsidRPr="00E46AFD">
        <w:rPr>
          <w:color w:val="000000"/>
        </w:rPr>
        <w:t>ma u službu na određeno vrijeme i popune radnog mjesta koje je ostalo upražnjeno</w:t>
      </w:r>
      <w:r>
        <w:rPr>
          <w:color w:val="000000"/>
        </w:rPr>
        <w:t xml:space="preserve"> nakon donošenja plana za tekuću godinu.</w:t>
      </w:r>
    </w:p>
    <w:p w:rsidR="00C57950" w:rsidRPr="00E46AFD" w:rsidRDefault="00C57950" w:rsidP="00C57950">
      <w:pPr>
        <w:jc w:val="both"/>
        <w:rPr>
          <w:color w:val="000000"/>
        </w:rPr>
      </w:pPr>
      <w:r w:rsidRPr="00E46AFD">
        <w:rPr>
          <w:color w:val="000000"/>
        </w:rPr>
        <w:t xml:space="preserve">            Plan prij</w:t>
      </w:r>
      <w:r>
        <w:rPr>
          <w:color w:val="000000"/>
        </w:rPr>
        <w:t>e</w:t>
      </w:r>
      <w:r w:rsidRPr="00E46AFD">
        <w:rPr>
          <w:color w:val="000000"/>
        </w:rPr>
        <w:t>ma u službu, za svaku godinu, na prijedlog pročelnika Upravnog odjela donosi Općinski načelnik.</w:t>
      </w:r>
    </w:p>
    <w:p w:rsidR="00C57950" w:rsidRPr="00E46AFD" w:rsidRDefault="00C57950" w:rsidP="00C57950">
      <w:pPr>
        <w:ind w:left="4248"/>
        <w:jc w:val="both"/>
        <w:rPr>
          <w:color w:val="000000"/>
        </w:rPr>
      </w:pPr>
      <w:r w:rsidRPr="00E46AFD">
        <w:rPr>
          <w:color w:val="000000"/>
        </w:rPr>
        <w:br/>
      </w:r>
      <w:r w:rsidRPr="00E46AFD">
        <w:rPr>
          <w:b/>
          <w:bCs/>
          <w:color w:val="000000"/>
        </w:rPr>
        <w:t>Članak 9.</w:t>
      </w:r>
    </w:p>
    <w:p w:rsidR="00C57950" w:rsidRDefault="00C57950" w:rsidP="00C57950">
      <w:pPr>
        <w:jc w:val="both"/>
        <w:rPr>
          <w:color w:val="000000"/>
        </w:rPr>
      </w:pPr>
      <w:r>
        <w:rPr>
          <w:color w:val="000000"/>
        </w:rPr>
        <w:t xml:space="preserve">             Natječaj za prije</w:t>
      </w:r>
      <w:r w:rsidRPr="00E46AFD">
        <w:rPr>
          <w:color w:val="000000"/>
        </w:rPr>
        <w:t>m u službu raspisuje pročelnik Upravnog odjela sukladno planu prij</w:t>
      </w:r>
      <w:r>
        <w:rPr>
          <w:color w:val="000000"/>
        </w:rPr>
        <w:t>e</w:t>
      </w:r>
      <w:r w:rsidRPr="00E46AFD">
        <w:rPr>
          <w:color w:val="000000"/>
        </w:rPr>
        <w:t>ma u</w:t>
      </w:r>
      <w:r w:rsidRPr="00E46AFD">
        <w:rPr>
          <w:color w:val="000000"/>
        </w:rPr>
        <w:br/>
        <w:t>službu.</w:t>
      </w:r>
      <w:r w:rsidRPr="00E46AFD">
        <w:rPr>
          <w:color w:val="000000"/>
        </w:rPr>
        <w:br/>
        <w:t xml:space="preserve">             Natječaj provodi povjerenstvo koje imenuje pročelnik Upravnog odjela, natječaj za imenovanje pročelnika Upravnog odjela provodi povjerenstvo koje imenuje Općinski načelnik.</w:t>
      </w:r>
      <w:r w:rsidRPr="00E46AFD">
        <w:rPr>
          <w:color w:val="000000"/>
        </w:rPr>
        <w:br/>
        <w:t xml:space="preserve">             Povjerenstvo za provedbu natječaja mora imati</w:t>
      </w:r>
      <w:r>
        <w:rPr>
          <w:color w:val="000000"/>
        </w:rPr>
        <w:t xml:space="preserve"> </w:t>
      </w:r>
      <w:r w:rsidRPr="00E46AFD">
        <w:rPr>
          <w:color w:val="000000"/>
        </w:rPr>
        <w:t>neparan broj, a najmanje tri člana. Postupak provođenjanatječaja propisan je zakonom.</w:t>
      </w:r>
    </w:p>
    <w:p w:rsidR="00C57950" w:rsidRPr="00E46AFD" w:rsidRDefault="00C57950" w:rsidP="00C57950">
      <w:pPr>
        <w:jc w:val="both"/>
        <w:rPr>
          <w:b/>
          <w:bCs/>
          <w:color w:val="000000"/>
        </w:rPr>
      </w:pPr>
    </w:p>
    <w:p w:rsidR="00C57950" w:rsidRDefault="00C57950" w:rsidP="00C57950">
      <w:pPr>
        <w:ind w:left="708" w:firstLine="3537"/>
        <w:jc w:val="both"/>
        <w:rPr>
          <w:b/>
          <w:bCs/>
          <w:color w:val="000000"/>
        </w:rPr>
      </w:pPr>
      <w:r w:rsidRPr="00E46AFD">
        <w:rPr>
          <w:b/>
          <w:bCs/>
          <w:color w:val="000000"/>
        </w:rPr>
        <w:t>Članak</w:t>
      </w:r>
      <w:r>
        <w:rPr>
          <w:b/>
          <w:bCs/>
          <w:color w:val="000000"/>
        </w:rPr>
        <w:t xml:space="preserve"> 1</w:t>
      </w:r>
      <w:r w:rsidRPr="00E46AFD">
        <w:rPr>
          <w:b/>
          <w:bCs/>
          <w:color w:val="000000"/>
        </w:rPr>
        <w:t>0.</w:t>
      </w:r>
    </w:p>
    <w:p w:rsidR="00C57950" w:rsidRDefault="00C57950" w:rsidP="00C57950">
      <w:pPr>
        <w:ind w:left="708"/>
        <w:jc w:val="both"/>
        <w:rPr>
          <w:color w:val="000000"/>
        </w:rPr>
      </w:pPr>
      <w:r w:rsidRPr="00E46AFD">
        <w:rPr>
          <w:color w:val="000000"/>
        </w:rPr>
        <w:t>Za izabranog kandidata donosi se rješenje o</w:t>
      </w:r>
      <w:r>
        <w:rPr>
          <w:color w:val="000000"/>
        </w:rPr>
        <w:t xml:space="preserve"> </w:t>
      </w:r>
      <w:r w:rsidRPr="00E46AFD">
        <w:rPr>
          <w:color w:val="000000"/>
        </w:rPr>
        <w:t>prij</w:t>
      </w:r>
      <w:r>
        <w:rPr>
          <w:color w:val="000000"/>
        </w:rPr>
        <w:t>e</w:t>
      </w:r>
      <w:r w:rsidRPr="00E46AFD">
        <w:rPr>
          <w:color w:val="000000"/>
        </w:rPr>
        <w:t>mu u službu, a kod natječaja za ime</w:t>
      </w:r>
      <w:r>
        <w:rPr>
          <w:color w:val="000000"/>
        </w:rPr>
        <w:t>novanje</w:t>
      </w:r>
    </w:p>
    <w:p w:rsidR="00C57950" w:rsidRDefault="00C57950" w:rsidP="00C57950">
      <w:pPr>
        <w:jc w:val="both"/>
        <w:rPr>
          <w:color w:val="000000"/>
        </w:rPr>
      </w:pPr>
      <w:r>
        <w:rPr>
          <w:color w:val="000000"/>
        </w:rPr>
        <w:t>p</w:t>
      </w:r>
      <w:r w:rsidRPr="00E46AFD">
        <w:rPr>
          <w:color w:val="000000"/>
        </w:rPr>
        <w:t>ročelnika</w:t>
      </w:r>
      <w:r>
        <w:rPr>
          <w:color w:val="000000"/>
        </w:rPr>
        <w:t xml:space="preserve"> </w:t>
      </w:r>
      <w:r w:rsidRPr="00E46AFD">
        <w:rPr>
          <w:color w:val="000000"/>
        </w:rPr>
        <w:t>Upravnog odjela donosi se rješenje o</w:t>
      </w:r>
      <w:r>
        <w:rPr>
          <w:color w:val="000000"/>
        </w:rPr>
        <w:t xml:space="preserve"> </w:t>
      </w:r>
      <w:r w:rsidRPr="00E46AFD">
        <w:rPr>
          <w:color w:val="000000"/>
        </w:rPr>
        <w:t>imenovanju.</w:t>
      </w:r>
    </w:p>
    <w:p w:rsidR="00C57950" w:rsidRDefault="00C57950" w:rsidP="00C57950">
      <w:pPr>
        <w:jc w:val="both"/>
        <w:rPr>
          <w:color w:val="000000"/>
        </w:rPr>
      </w:pPr>
      <w:r w:rsidRPr="00E46AFD">
        <w:rPr>
          <w:color w:val="000000"/>
        </w:rPr>
        <w:lastRenderedPageBreak/>
        <w:br/>
        <w:t>Rješenje o prij</w:t>
      </w:r>
      <w:r>
        <w:rPr>
          <w:color w:val="000000"/>
        </w:rPr>
        <w:t>e</w:t>
      </w:r>
      <w:r w:rsidRPr="00E46AFD">
        <w:rPr>
          <w:color w:val="000000"/>
        </w:rPr>
        <w:t>mu u službu izabranog kandidata,</w:t>
      </w:r>
      <w:r>
        <w:rPr>
          <w:color w:val="000000"/>
        </w:rPr>
        <w:t xml:space="preserve"> </w:t>
      </w:r>
      <w:r w:rsidRPr="00E46AFD">
        <w:rPr>
          <w:color w:val="000000"/>
        </w:rPr>
        <w:t>odnosno rješenje o imenovanju pročelnika  Upravnog odjela, dostavlja se kandidatima prijavljenimna natječaj.</w:t>
      </w:r>
    </w:p>
    <w:p w:rsidR="00C57950" w:rsidRPr="00E46AFD" w:rsidRDefault="00C57950" w:rsidP="00C57950">
      <w:pPr>
        <w:jc w:val="both"/>
        <w:rPr>
          <w:color w:val="000000"/>
        </w:rPr>
      </w:pPr>
      <w:r w:rsidRPr="00E46AFD">
        <w:rPr>
          <w:color w:val="000000"/>
        </w:rPr>
        <w:t>Protiv rješenja iz stavka 1. ovoga člankakandidat koji nije primljen u službu može podnijeti žalbu</w:t>
      </w:r>
      <w:r>
        <w:rPr>
          <w:color w:val="000000"/>
        </w:rPr>
        <w:t xml:space="preserve"> </w:t>
      </w:r>
      <w:r w:rsidRPr="00E46AFD">
        <w:rPr>
          <w:color w:val="000000"/>
        </w:rPr>
        <w:t xml:space="preserve">Općinskom načelniku. </w:t>
      </w:r>
    </w:p>
    <w:p w:rsidR="00C57950" w:rsidRDefault="00C57950" w:rsidP="00C57950">
      <w:pPr>
        <w:jc w:val="both"/>
        <w:rPr>
          <w:color w:val="000000"/>
        </w:rPr>
      </w:pPr>
      <w:r w:rsidRPr="00E46AFD">
        <w:rPr>
          <w:color w:val="000000"/>
        </w:rPr>
        <w:t>Žalba odgađa izvršenje rješenja o prij</w:t>
      </w:r>
      <w:r>
        <w:rPr>
          <w:color w:val="000000"/>
        </w:rPr>
        <w:t>e</w:t>
      </w:r>
      <w:r w:rsidRPr="00E46AFD">
        <w:rPr>
          <w:color w:val="000000"/>
        </w:rPr>
        <w:t>muu službu.</w:t>
      </w:r>
    </w:p>
    <w:p w:rsidR="00C57950" w:rsidRDefault="00C57950" w:rsidP="00C57950">
      <w:pPr>
        <w:jc w:val="both"/>
        <w:rPr>
          <w:color w:val="000000"/>
        </w:rPr>
      </w:pPr>
      <w:r w:rsidRPr="00E46AFD">
        <w:rPr>
          <w:color w:val="000000"/>
        </w:rPr>
        <w:t>Protiv rješenja o imenovanju pročelnika Upravnog odjela žalba nije dopuštena, ali semože pokrenuti upravni spor u roku od 30 dana od danadostave rješenja o imenovanju.</w:t>
      </w:r>
    </w:p>
    <w:p w:rsidR="00C57950" w:rsidRDefault="00C57950" w:rsidP="00C57950">
      <w:pPr>
        <w:jc w:val="both"/>
        <w:rPr>
          <w:color w:val="000000"/>
        </w:rPr>
      </w:pPr>
    </w:p>
    <w:p w:rsidR="00C57950" w:rsidRDefault="00C57950" w:rsidP="00C57950">
      <w:pPr>
        <w:jc w:val="both"/>
        <w:rPr>
          <w:b/>
          <w:bCs/>
          <w:color w:val="000000"/>
        </w:rPr>
      </w:pPr>
      <w:r w:rsidRPr="00E46AFD">
        <w:rPr>
          <w:color w:val="000000"/>
        </w:rPr>
        <w:br/>
      </w:r>
      <w:r w:rsidRPr="00E46AFD">
        <w:rPr>
          <w:b/>
          <w:bCs/>
          <w:color w:val="000000"/>
        </w:rPr>
        <w:t>IV</w:t>
      </w:r>
      <w:r>
        <w:rPr>
          <w:b/>
          <w:bCs/>
          <w:color w:val="000000"/>
        </w:rPr>
        <w:t xml:space="preserve">   </w:t>
      </w:r>
      <w:r w:rsidRPr="00E46AFD">
        <w:rPr>
          <w:b/>
          <w:bCs/>
          <w:color w:val="000000"/>
        </w:rPr>
        <w:t>RASPORED NA RADNA MJESTA</w:t>
      </w:r>
    </w:p>
    <w:p w:rsidR="00C57950" w:rsidRPr="00E46AFD" w:rsidRDefault="00C57950" w:rsidP="00C57950">
      <w:pPr>
        <w:jc w:val="both"/>
        <w:rPr>
          <w:b/>
          <w:bCs/>
          <w:color w:val="000000"/>
        </w:rPr>
      </w:pPr>
    </w:p>
    <w:p w:rsidR="00C57950" w:rsidRPr="00E46AFD" w:rsidRDefault="00C57950" w:rsidP="00C57950">
      <w:pPr>
        <w:ind w:left="4248"/>
        <w:jc w:val="both"/>
        <w:rPr>
          <w:b/>
          <w:bCs/>
          <w:color w:val="000000"/>
        </w:rPr>
      </w:pPr>
      <w:r w:rsidRPr="00E46AFD">
        <w:rPr>
          <w:color w:val="000000"/>
        </w:rPr>
        <w:br/>
      </w:r>
      <w:r w:rsidRPr="00E46AFD">
        <w:rPr>
          <w:b/>
          <w:bCs/>
          <w:color w:val="000000"/>
        </w:rPr>
        <w:t>Članak 11.</w:t>
      </w:r>
    </w:p>
    <w:p w:rsidR="00C57950" w:rsidRDefault="00C57950" w:rsidP="00C57950">
      <w:pPr>
        <w:ind w:firstLine="708"/>
        <w:jc w:val="both"/>
        <w:rPr>
          <w:color w:val="000000"/>
        </w:rPr>
      </w:pPr>
      <w:r w:rsidRPr="00E46AFD">
        <w:rPr>
          <w:color w:val="000000"/>
        </w:rPr>
        <w:t>Po izvršnosti rješenja o prij</w:t>
      </w:r>
      <w:r>
        <w:rPr>
          <w:color w:val="000000"/>
        </w:rPr>
        <w:t>e</w:t>
      </w:r>
      <w:r w:rsidRPr="00E46AFD">
        <w:rPr>
          <w:color w:val="000000"/>
        </w:rPr>
        <w:t>mu u službu donosi se</w:t>
      </w:r>
      <w:r>
        <w:rPr>
          <w:color w:val="000000"/>
        </w:rPr>
        <w:t xml:space="preserve">rješenje o rasporedu. </w:t>
      </w:r>
    </w:p>
    <w:p w:rsidR="00C57950" w:rsidRDefault="00C57950" w:rsidP="00C57950">
      <w:pPr>
        <w:ind w:firstLine="708"/>
        <w:jc w:val="both"/>
        <w:rPr>
          <w:color w:val="000000"/>
        </w:rPr>
      </w:pPr>
      <w:r>
        <w:rPr>
          <w:color w:val="000000"/>
        </w:rPr>
        <w:t>Postupak r</w:t>
      </w:r>
      <w:r w:rsidRPr="00E46AFD">
        <w:rPr>
          <w:color w:val="000000"/>
        </w:rPr>
        <w:t>aspoređivanja na radno</w:t>
      </w:r>
      <w:r>
        <w:rPr>
          <w:color w:val="000000"/>
        </w:rPr>
        <w:t>m</w:t>
      </w:r>
      <w:r w:rsidRPr="00E46AFD">
        <w:rPr>
          <w:color w:val="000000"/>
        </w:rPr>
        <w:t>jesto provodi se u skladu sa zakonom.</w:t>
      </w:r>
      <w:r w:rsidRPr="00E46AFD">
        <w:rPr>
          <w:color w:val="000000"/>
        </w:rPr>
        <w:br/>
        <w:t>Službenik i namještenik može biti raspoređen na</w:t>
      </w:r>
      <w:r>
        <w:rPr>
          <w:color w:val="000000"/>
        </w:rPr>
        <w:t xml:space="preserve"> </w:t>
      </w:r>
      <w:r w:rsidRPr="00E46AFD">
        <w:rPr>
          <w:color w:val="000000"/>
        </w:rPr>
        <w:t>upražnjeno radno mjesto ako ispunjava opće uvjete za</w:t>
      </w:r>
      <w:r>
        <w:rPr>
          <w:color w:val="000000"/>
        </w:rPr>
        <w:t xml:space="preserve"> </w:t>
      </w:r>
      <w:r w:rsidRPr="00E46AFD">
        <w:rPr>
          <w:color w:val="000000"/>
        </w:rPr>
        <w:t>prij</w:t>
      </w:r>
      <w:r>
        <w:rPr>
          <w:color w:val="000000"/>
        </w:rPr>
        <w:t>e</w:t>
      </w:r>
      <w:r w:rsidRPr="00E46AFD">
        <w:rPr>
          <w:color w:val="000000"/>
        </w:rPr>
        <w:t>m u službu te posebne uvjete za raspored na radno</w:t>
      </w:r>
      <w:r>
        <w:rPr>
          <w:color w:val="000000"/>
        </w:rPr>
        <w:t xml:space="preserve"> </w:t>
      </w:r>
      <w:r w:rsidRPr="00E46AFD">
        <w:rPr>
          <w:color w:val="000000"/>
        </w:rPr>
        <w:t>mjesto propisane zakonom, Uredbom o klasifikacijiradnih mjesta u lokalnoj i područnoj (regionalnoj)samoupravi (Narodne novine 74/10 i 125/14) i ovimPravilnikom.</w:t>
      </w:r>
    </w:p>
    <w:p w:rsidR="00C57950" w:rsidRDefault="00C57950" w:rsidP="00C57950">
      <w:pPr>
        <w:ind w:firstLine="708"/>
        <w:jc w:val="both"/>
        <w:rPr>
          <w:color w:val="000000"/>
        </w:rPr>
      </w:pPr>
      <w:r w:rsidRPr="00E46AFD">
        <w:rPr>
          <w:color w:val="000000"/>
        </w:rPr>
        <w:t>Posebni uvjet za raspored na sva radna mjesta</w:t>
      </w:r>
      <w:r>
        <w:rPr>
          <w:color w:val="000000"/>
        </w:rPr>
        <w:t xml:space="preserve"> </w:t>
      </w:r>
      <w:r w:rsidRPr="00E46AFD">
        <w:rPr>
          <w:color w:val="000000"/>
        </w:rPr>
        <w:t xml:space="preserve">službenika je položen državni stručni ispit. </w:t>
      </w:r>
    </w:p>
    <w:p w:rsidR="00C57950" w:rsidRPr="00E46AFD" w:rsidRDefault="00C57950" w:rsidP="00C57950">
      <w:pPr>
        <w:jc w:val="both"/>
        <w:rPr>
          <w:color w:val="000000"/>
        </w:rPr>
      </w:pPr>
      <w:r w:rsidRPr="00E46AFD">
        <w:rPr>
          <w:color w:val="000000"/>
        </w:rPr>
        <w:t>Osoba</w:t>
      </w:r>
      <w:r>
        <w:rPr>
          <w:color w:val="000000"/>
        </w:rPr>
        <w:t xml:space="preserve"> </w:t>
      </w:r>
      <w:r w:rsidRPr="00E46AFD">
        <w:rPr>
          <w:color w:val="000000"/>
        </w:rPr>
        <w:t>bez položenog državnog stručnog ispita može biti</w:t>
      </w:r>
      <w:r>
        <w:rPr>
          <w:color w:val="000000"/>
        </w:rPr>
        <w:t xml:space="preserve"> </w:t>
      </w:r>
      <w:r w:rsidRPr="00E46AFD">
        <w:rPr>
          <w:color w:val="000000"/>
        </w:rPr>
        <w:t>raspoređena na radno mjesto pod pretpostavkama</w:t>
      </w:r>
      <w:r>
        <w:rPr>
          <w:color w:val="000000"/>
        </w:rPr>
        <w:t xml:space="preserve"> </w:t>
      </w:r>
      <w:r w:rsidRPr="00E46AFD">
        <w:rPr>
          <w:color w:val="000000"/>
        </w:rPr>
        <w:t>propisanim zakonom. Obveza probnog rada utvrđena je</w:t>
      </w:r>
      <w:r>
        <w:rPr>
          <w:color w:val="000000"/>
        </w:rPr>
        <w:t xml:space="preserve"> </w:t>
      </w:r>
      <w:r w:rsidRPr="00E46AFD">
        <w:rPr>
          <w:color w:val="000000"/>
        </w:rPr>
        <w:t>u skladu sa zakonom.</w:t>
      </w:r>
    </w:p>
    <w:p w:rsidR="00C57950" w:rsidRPr="00E46AFD" w:rsidRDefault="00C57950" w:rsidP="00C57950">
      <w:pPr>
        <w:jc w:val="both"/>
        <w:rPr>
          <w:color w:val="000000"/>
        </w:rPr>
      </w:pPr>
    </w:p>
    <w:p w:rsidR="00C57950" w:rsidRDefault="00C57950" w:rsidP="00C57950">
      <w:pPr>
        <w:jc w:val="both"/>
      </w:pPr>
      <w:r w:rsidRPr="00E46AFD">
        <w:rPr>
          <w:color w:val="000000"/>
        </w:rPr>
        <w:br/>
      </w:r>
      <w:r w:rsidRPr="00E46AFD">
        <w:rPr>
          <w:b/>
          <w:bCs/>
          <w:color w:val="000000"/>
        </w:rPr>
        <w:t xml:space="preserve">V      </w:t>
      </w:r>
      <w:r>
        <w:rPr>
          <w:rStyle w:val="Strong"/>
        </w:rPr>
        <w:t>NAZIVI RADNIH MJESTA, OPISI POSLOVA, STRUČNI I DRUGI UVJETI</w:t>
      </w:r>
    </w:p>
    <w:p w:rsidR="00C57950" w:rsidRDefault="00C57950" w:rsidP="00C57950">
      <w:pPr>
        <w:ind w:left="4248"/>
        <w:jc w:val="both"/>
        <w:rPr>
          <w:color w:val="000000"/>
        </w:rPr>
      </w:pPr>
    </w:p>
    <w:p w:rsidR="00C57950" w:rsidRPr="00E46AFD" w:rsidRDefault="00C57950" w:rsidP="00C57950">
      <w:pPr>
        <w:ind w:left="4248"/>
        <w:jc w:val="both"/>
        <w:rPr>
          <w:color w:val="000000"/>
        </w:rPr>
      </w:pPr>
      <w:r w:rsidRPr="00E46AFD">
        <w:rPr>
          <w:color w:val="000000"/>
        </w:rPr>
        <w:br/>
      </w:r>
      <w:r w:rsidRPr="00E46AFD">
        <w:rPr>
          <w:b/>
          <w:bCs/>
          <w:color w:val="000000"/>
        </w:rPr>
        <w:t>Članak 12.</w:t>
      </w:r>
    </w:p>
    <w:p w:rsidR="00C57950" w:rsidRDefault="00C57950" w:rsidP="00C57950">
      <w:pPr>
        <w:ind w:firstLine="708"/>
        <w:jc w:val="both"/>
      </w:pPr>
      <w:r>
        <w:t>Službenici i namještenici se primaju u službu i raspoređuju na radna mjesta utvrđena ovim Pravilnikom, po postupku koji je propisan zakonom, u skladu s važećim planom o prijemu u službu.</w:t>
      </w:r>
    </w:p>
    <w:p w:rsidR="00C57950" w:rsidRDefault="00C57950" w:rsidP="00C57950">
      <w:pPr>
        <w:pStyle w:val="NormalWeb"/>
        <w:shd w:val="clear" w:color="auto" w:fill="FFFFFF"/>
        <w:spacing w:before="0" w:beforeAutospacing="0" w:after="0" w:afterAutospacing="0" w:line="270" w:lineRule="atLeast"/>
        <w:ind w:firstLine="708"/>
        <w:jc w:val="both"/>
        <w:textAlignment w:val="baseline"/>
        <w:rPr>
          <w:color w:val="000000"/>
        </w:rPr>
      </w:pPr>
      <w:r w:rsidRPr="00E46AFD">
        <w:rPr>
          <w:color w:val="000000"/>
        </w:rPr>
        <w:t>Sastavni dio ovog Pravilnika čini Sistematizacija</w:t>
      </w:r>
      <w:r>
        <w:rPr>
          <w:color w:val="000000"/>
        </w:rPr>
        <w:t xml:space="preserve"> </w:t>
      </w:r>
      <w:r w:rsidRPr="00E46AFD">
        <w:rPr>
          <w:color w:val="000000"/>
        </w:rPr>
        <w:t>radnih mjesta unutar Upravnog odjela koja</w:t>
      </w:r>
      <w:r>
        <w:rPr>
          <w:color w:val="000000"/>
        </w:rPr>
        <w:t xml:space="preserve"> </w:t>
      </w:r>
      <w:r w:rsidRPr="00E46AFD">
        <w:rPr>
          <w:color w:val="000000"/>
        </w:rPr>
        <w:t>sadržava popis radnih mjesta, potrebnu stručnu spremu,</w:t>
      </w:r>
      <w:r>
        <w:rPr>
          <w:color w:val="000000"/>
        </w:rPr>
        <w:t xml:space="preserve"> </w:t>
      </w:r>
      <w:r w:rsidRPr="00E46AFD">
        <w:rPr>
          <w:color w:val="000000"/>
        </w:rPr>
        <w:t>opis poslova radnog mjesta i broj izvršitelja na pojedinom</w:t>
      </w:r>
      <w:r>
        <w:rPr>
          <w:color w:val="000000"/>
        </w:rPr>
        <w:t xml:space="preserve"> </w:t>
      </w:r>
      <w:r w:rsidRPr="00E46AFD">
        <w:rPr>
          <w:color w:val="000000"/>
        </w:rPr>
        <w:t>radnom mjestu, sve usklađeno s Uredbom iz članka 11.stavak 2. ovog Pravilnika.</w:t>
      </w:r>
    </w:p>
    <w:p w:rsidR="00C57950" w:rsidRPr="00DA01A4" w:rsidRDefault="00C57950" w:rsidP="00C57950">
      <w:pPr>
        <w:pStyle w:val="NormalWeb"/>
        <w:shd w:val="clear" w:color="auto" w:fill="FFFFFF"/>
        <w:spacing w:before="0" w:beforeAutospacing="0" w:after="0" w:afterAutospacing="0" w:line="270" w:lineRule="atLeast"/>
        <w:ind w:firstLine="708"/>
        <w:jc w:val="both"/>
        <w:textAlignment w:val="baseline"/>
        <w:rPr>
          <w:color w:val="000000"/>
        </w:rPr>
      </w:pPr>
      <w:r>
        <w:rPr>
          <w:color w:val="000000"/>
        </w:rPr>
        <w:t xml:space="preserve">U Upravnom </w:t>
      </w:r>
      <w:r w:rsidRPr="00DA01A4">
        <w:rPr>
          <w:color w:val="000000"/>
        </w:rPr>
        <w:t xml:space="preserve">odjelu Općine </w:t>
      </w:r>
      <w:r>
        <w:rPr>
          <w:color w:val="000000"/>
        </w:rPr>
        <w:t>Trpanj</w:t>
      </w:r>
      <w:r w:rsidRPr="00DA01A4">
        <w:rPr>
          <w:color w:val="000000"/>
        </w:rPr>
        <w:t xml:space="preserve"> ukupno je </w:t>
      </w:r>
      <w:r w:rsidRPr="00B139CC">
        <w:rPr>
          <w:color w:val="000000"/>
        </w:rPr>
        <w:t xml:space="preserve">predviđeno </w:t>
      </w:r>
      <w:r w:rsidRPr="00B139CC">
        <w:t>šest</w:t>
      </w:r>
      <w:r w:rsidRPr="00B139CC">
        <w:rPr>
          <w:color w:val="000000"/>
        </w:rPr>
        <w:t xml:space="preserve"> radnih</w:t>
      </w:r>
      <w:r w:rsidRPr="00DA01A4">
        <w:rPr>
          <w:color w:val="000000"/>
        </w:rPr>
        <w:t xml:space="preserve"> mjesta s odgovarajućom stručnom spremom i to :</w:t>
      </w:r>
    </w:p>
    <w:p w:rsidR="00C57950" w:rsidRDefault="00C57950" w:rsidP="00C57950">
      <w:pPr>
        <w:ind w:firstLine="708"/>
        <w:jc w:val="both"/>
      </w:pPr>
      <w:r>
        <w:t xml:space="preserve">Za radna mjesta pod rednim brojevima: </w:t>
      </w:r>
    </w:p>
    <w:p w:rsidR="00C57950" w:rsidRPr="00B139CC" w:rsidRDefault="00C57950" w:rsidP="00C57950">
      <w:pPr>
        <w:jc w:val="both"/>
      </w:pPr>
      <w:r>
        <w:t>5. – Komunalni</w:t>
      </w:r>
      <w:r w:rsidRPr="00B139CC">
        <w:t xml:space="preserve">-prometni redar, </w:t>
      </w:r>
      <w:r w:rsidRPr="001048C8">
        <w:t>propisuje se nepuno radno vrijeme u trajanju od 4 sata dnevno ili 20 sati tjedno i</w:t>
      </w:r>
      <w:r w:rsidRPr="00B139CC">
        <w:t xml:space="preserve"> </w:t>
      </w:r>
    </w:p>
    <w:p w:rsidR="00C57950" w:rsidRDefault="00C57950" w:rsidP="00C57950">
      <w:pPr>
        <w:jc w:val="both"/>
      </w:pPr>
      <w:r w:rsidRPr="00B139CC">
        <w:t>6. – Spremač, propisuje se nepuno radno vrijeme u trajanju od 4 sata dnevno ili 20 sati tjedno.</w:t>
      </w:r>
    </w:p>
    <w:p w:rsidR="00C57950" w:rsidRDefault="00C57950" w:rsidP="00C57950">
      <w:pPr>
        <w:jc w:val="both"/>
      </w:pPr>
    </w:p>
    <w:p w:rsidR="00C57950" w:rsidRPr="00E46AFD" w:rsidRDefault="00C57950" w:rsidP="00C57950">
      <w:pPr>
        <w:ind w:firstLine="708"/>
        <w:jc w:val="both"/>
        <w:rPr>
          <w:b/>
          <w:bCs/>
          <w:color w:val="000000"/>
        </w:rPr>
      </w:pPr>
    </w:p>
    <w:p w:rsidR="00C57950" w:rsidRPr="00E46AFD" w:rsidRDefault="00C57950" w:rsidP="00C57950">
      <w:pPr>
        <w:ind w:left="3540" w:firstLine="708"/>
        <w:jc w:val="both"/>
        <w:rPr>
          <w:color w:val="000000"/>
        </w:rPr>
      </w:pPr>
      <w:r w:rsidRPr="00E46AFD">
        <w:rPr>
          <w:b/>
          <w:bCs/>
          <w:color w:val="000000"/>
        </w:rPr>
        <w:t>Članak 13.</w:t>
      </w:r>
    </w:p>
    <w:p w:rsidR="00C57950" w:rsidRDefault="00C57950" w:rsidP="00C57950">
      <w:pPr>
        <w:ind w:firstLine="708"/>
        <w:jc w:val="both"/>
        <w:rPr>
          <w:color w:val="000000"/>
        </w:rPr>
      </w:pPr>
      <w:r w:rsidRPr="00E46AFD">
        <w:rPr>
          <w:color w:val="000000"/>
        </w:rPr>
        <w:t>Klasifikacija radnih mjesta predstavlja osnovu</w:t>
      </w:r>
      <w:r>
        <w:rPr>
          <w:color w:val="000000"/>
        </w:rPr>
        <w:t xml:space="preserve"> </w:t>
      </w:r>
      <w:r w:rsidRPr="00E46AFD">
        <w:rPr>
          <w:color w:val="000000"/>
        </w:rPr>
        <w:t>za uređivanje sustava plaća službenika i namještenika</w:t>
      </w:r>
      <w:r>
        <w:rPr>
          <w:color w:val="000000"/>
        </w:rPr>
        <w:t xml:space="preserve"> </w:t>
      </w:r>
      <w:r w:rsidRPr="00E46AFD">
        <w:rPr>
          <w:color w:val="000000"/>
        </w:rPr>
        <w:t>unutar Upravnog odjela, a prema kriterijima</w:t>
      </w:r>
      <w:r>
        <w:rPr>
          <w:color w:val="000000"/>
        </w:rPr>
        <w:t xml:space="preserve"> </w:t>
      </w:r>
      <w:r w:rsidRPr="00E46AFD">
        <w:rPr>
          <w:color w:val="000000"/>
        </w:rPr>
        <w:t>koji su utvrđeni Uredbom iz članka 11. stavak 2. OvogPravilnika.</w:t>
      </w:r>
    </w:p>
    <w:p w:rsidR="00C57950" w:rsidRDefault="00C57950" w:rsidP="00C57950">
      <w:pPr>
        <w:ind w:firstLine="708"/>
        <w:jc w:val="both"/>
        <w:rPr>
          <w:bCs/>
        </w:rPr>
      </w:pPr>
      <w:r>
        <w:rPr>
          <w:bCs/>
        </w:rPr>
        <w:t>Osobe koje su po ranijim propisima stekle visoku stručnu spremu mogu biti raspoređene na radna mjesta za koja je kao uvjet utvrđen stupanj obrazovanja magistar struke ili stručni specijalist.</w:t>
      </w:r>
    </w:p>
    <w:p w:rsidR="00C57950" w:rsidRDefault="00C57950" w:rsidP="00C57950">
      <w:pPr>
        <w:ind w:firstLine="708"/>
        <w:jc w:val="both"/>
        <w:rPr>
          <w:bCs/>
        </w:rPr>
      </w:pPr>
      <w:r>
        <w:rPr>
          <w:bCs/>
        </w:rPr>
        <w:t xml:space="preserve">Osobe koje su po ranijim propisima stekle višu stručnu spremu mogu biti raspoređene na radna mjesta za koja je kao uvjet utvrđen stupanj obrazovanja sveučilišni ili stručni prvostupnik. </w:t>
      </w:r>
    </w:p>
    <w:p w:rsidR="00C57950" w:rsidRPr="00E46AFD" w:rsidRDefault="00C57950" w:rsidP="00C57950">
      <w:pPr>
        <w:ind w:firstLine="708"/>
        <w:jc w:val="both"/>
        <w:rPr>
          <w:b/>
          <w:bCs/>
          <w:color w:val="000000"/>
        </w:rPr>
      </w:pPr>
    </w:p>
    <w:p w:rsidR="00C57950" w:rsidRPr="00E46AFD" w:rsidRDefault="00C57950" w:rsidP="00C57950">
      <w:pPr>
        <w:ind w:left="4248"/>
        <w:jc w:val="both"/>
        <w:rPr>
          <w:color w:val="000000"/>
        </w:rPr>
      </w:pPr>
      <w:r w:rsidRPr="00E46AFD">
        <w:rPr>
          <w:b/>
          <w:bCs/>
          <w:color w:val="000000"/>
        </w:rPr>
        <w:t>Članak 14.</w:t>
      </w:r>
    </w:p>
    <w:p w:rsidR="00C57950" w:rsidRDefault="00C57950" w:rsidP="00C57950">
      <w:pPr>
        <w:ind w:firstLine="708"/>
        <w:jc w:val="both"/>
        <w:rPr>
          <w:color w:val="000000"/>
        </w:rPr>
      </w:pPr>
      <w:r w:rsidRPr="00E46AFD">
        <w:t>Poslove u Upravnom odjelu obavljaju službenici i namještenici</w:t>
      </w:r>
    </w:p>
    <w:p w:rsidR="00C57950" w:rsidRPr="00E46AFD" w:rsidRDefault="00C57950" w:rsidP="00C57950">
      <w:pPr>
        <w:ind w:firstLine="708"/>
        <w:jc w:val="both"/>
      </w:pPr>
      <w:r w:rsidRPr="00E46AFD">
        <w:lastRenderedPageBreak/>
        <w:t>U Upravnom odjelu službenici i namještenici su osobe koje obavljaju kao redovito zanimanje poslove iz samoupravnog djelokruga općine i poslove državne uprave koje su im povjerene u s kladu s Ustavom i zakonom.</w:t>
      </w:r>
    </w:p>
    <w:p w:rsidR="00C57950" w:rsidRPr="00E46AFD" w:rsidRDefault="00C57950" w:rsidP="00C57950">
      <w:pPr>
        <w:ind w:firstLine="708"/>
        <w:jc w:val="both"/>
      </w:pPr>
      <w:r w:rsidRPr="00E46AFD">
        <w:t>Namještenici su osobe koje u Upravnom odjelu obavljaju pomoćno-tehničke i ostale poslove čije je obavljanje potrebno radi pravodobnog i nesmetanog obavljanja poslova iz djelokruga Upravnog odjela Općine Trpanj.</w:t>
      </w:r>
    </w:p>
    <w:p w:rsidR="00C57950" w:rsidRDefault="00C57950" w:rsidP="00C57950">
      <w:pPr>
        <w:ind w:firstLine="708"/>
        <w:jc w:val="both"/>
      </w:pPr>
      <w:r w:rsidRPr="00E46AFD">
        <w:rPr>
          <w:color w:val="000000"/>
        </w:rPr>
        <w:t>U slučaju da je za obavljanje pojedinih poslovaovim Pravilnikom utvrđeno više izvršitelja ili nije</w:t>
      </w:r>
      <w:r>
        <w:rPr>
          <w:color w:val="000000"/>
        </w:rPr>
        <w:t xml:space="preserve"> </w:t>
      </w:r>
      <w:r w:rsidRPr="00E46AFD">
        <w:rPr>
          <w:color w:val="000000"/>
        </w:rPr>
        <w:t>utvrđen izvršitelj, pročelnik Upravnogodjela raspoređuje obavljanje istih među službenicima</w:t>
      </w:r>
      <w:r>
        <w:rPr>
          <w:color w:val="000000"/>
        </w:rPr>
        <w:t xml:space="preserve"> </w:t>
      </w:r>
      <w:r w:rsidRPr="00E46AFD">
        <w:rPr>
          <w:color w:val="000000"/>
        </w:rPr>
        <w:t>ili</w:t>
      </w:r>
      <w:r>
        <w:rPr>
          <w:color w:val="000000"/>
        </w:rPr>
        <w:t xml:space="preserve"> n</w:t>
      </w:r>
      <w:r w:rsidRPr="00E46AFD">
        <w:rPr>
          <w:color w:val="000000"/>
        </w:rPr>
        <w:t>amještenicima, uzevši u obzir trenutne potrebe i</w:t>
      </w:r>
      <w:r>
        <w:rPr>
          <w:color w:val="000000"/>
        </w:rPr>
        <w:t xml:space="preserve"> </w:t>
      </w:r>
      <w:r w:rsidRPr="00E46AFD">
        <w:rPr>
          <w:color w:val="000000"/>
        </w:rPr>
        <w:t>prioritete službe.</w:t>
      </w:r>
    </w:p>
    <w:p w:rsidR="00C57950" w:rsidRPr="00E46AFD" w:rsidRDefault="00C57950" w:rsidP="00C57950">
      <w:pPr>
        <w:ind w:firstLine="708"/>
        <w:jc w:val="both"/>
      </w:pPr>
    </w:p>
    <w:p w:rsidR="00C57950" w:rsidRPr="00E46AFD" w:rsidRDefault="00C57950" w:rsidP="00C57950">
      <w:pPr>
        <w:ind w:left="4248"/>
        <w:jc w:val="both"/>
      </w:pPr>
      <w:r w:rsidRPr="00E46AFD">
        <w:rPr>
          <w:rStyle w:val="Strong"/>
        </w:rPr>
        <w:t xml:space="preserve">Članak </w:t>
      </w:r>
      <w:r>
        <w:rPr>
          <w:rStyle w:val="Strong"/>
        </w:rPr>
        <w:t>15</w:t>
      </w:r>
      <w:r w:rsidRPr="00E46AFD">
        <w:rPr>
          <w:rStyle w:val="Strong"/>
        </w:rPr>
        <w:t>.</w:t>
      </w:r>
    </w:p>
    <w:p w:rsidR="00C57950" w:rsidRPr="00E46AFD" w:rsidRDefault="00C57950" w:rsidP="00C57950">
      <w:pPr>
        <w:ind w:firstLine="708"/>
        <w:jc w:val="both"/>
      </w:pPr>
      <w:r w:rsidRPr="00E46AFD">
        <w:t>.</w:t>
      </w:r>
    </w:p>
    <w:p w:rsidR="00C57950" w:rsidRPr="00E46AFD" w:rsidRDefault="00C57950" w:rsidP="00C57950">
      <w:pPr>
        <w:ind w:firstLine="708"/>
        <w:jc w:val="both"/>
      </w:pPr>
      <w:r w:rsidRPr="00E46AFD">
        <w:t xml:space="preserve">U obavljanju poslova i zadataka utvrđenih ovim Pravilikom o unutarnjem redu službenici i namještenici su obvezni međusobno surađivati, postupati zakonito i odgovorno prema pravilima struke te uputama pročelnika. </w:t>
      </w:r>
    </w:p>
    <w:p w:rsidR="00C57950" w:rsidRPr="00E46AFD" w:rsidRDefault="00C57950" w:rsidP="00C57950">
      <w:pPr>
        <w:ind w:firstLine="708"/>
        <w:jc w:val="both"/>
      </w:pPr>
      <w:r w:rsidRPr="00E46AFD">
        <w:t>Prilikom korištenja sr</w:t>
      </w:r>
      <w:r>
        <w:t>e</w:t>
      </w:r>
      <w:r w:rsidRPr="00E46AFD">
        <w:t>dstava opreme kao i drugih sredstava rada službenici i namještenici su dužni brinuti se o pravilnoj uporabi, rukovanju i održavanju tih sredstava..</w:t>
      </w:r>
    </w:p>
    <w:p w:rsidR="00C57950" w:rsidRPr="00E46AFD" w:rsidRDefault="00C57950" w:rsidP="00C57950">
      <w:pPr>
        <w:ind w:firstLine="708"/>
        <w:jc w:val="both"/>
      </w:pPr>
      <w:r w:rsidRPr="00E46AFD">
        <w:t>Službenici su dužni čuvati službenu i drugu propisima utvrđenu tajnu.</w:t>
      </w:r>
    </w:p>
    <w:p w:rsidR="00C57950" w:rsidRPr="00E46AFD" w:rsidRDefault="00C57950" w:rsidP="00C57950">
      <w:pPr>
        <w:ind w:firstLine="708"/>
        <w:jc w:val="both"/>
      </w:pPr>
      <w:r w:rsidRPr="00E46AFD">
        <w:t>Službenici i namještenici su za svoj rad odgovorni pročelniku.</w:t>
      </w:r>
    </w:p>
    <w:p w:rsidR="00C57950" w:rsidRPr="00E46AFD" w:rsidRDefault="00C57950" w:rsidP="00C57950">
      <w:pPr>
        <w:jc w:val="both"/>
      </w:pPr>
    </w:p>
    <w:p w:rsidR="00C57950" w:rsidRPr="00E46AFD" w:rsidRDefault="00C57950" w:rsidP="00C57950">
      <w:pPr>
        <w:jc w:val="both"/>
        <w:rPr>
          <w:b/>
        </w:rPr>
      </w:pPr>
      <w:r w:rsidRPr="00E46AFD">
        <w:tab/>
      </w:r>
      <w:r w:rsidRPr="00E46AFD">
        <w:tab/>
      </w:r>
      <w:r w:rsidRPr="00E46AFD">
        <w:tab/>
      </w:r>
      <w:r w:rsidRPr="00E46AFD">
        <w:tab/>
      </w:r>
      <w:r w:rsidRPr="00E46AFD">
        <w:tab/>
      </w:r>
      <w:r w:rsidRPr="00E46AFD">
        <w:tab/>
      </w:r>
      <w:r w:rsidRPr="00E46AFD">
        <w:rPr>
          <w:b/>
        </w:rPr>
        <w:t>Članak 1</w:t>
      </w:r>
      <w:r>
        <w:rPr>
          <w:b/>
        </w:rPr>
        <w:t>6</w:t>
      </w:r>
      <w:r w:rsidRPr="00E46AFD">
        <w:rPr>
          <w:b/>
        </w:rPr>
        <w:t>.</w:t>
      </w:r>
    </w:p>
    <w:p w:rsidR="00C57950" w:rsidRPr="00E46AFD" w:rsidRDefault="00C57950" w:rsidP="00C57950">
      <w:pPr>
        <w:ind w:firstLine="708"/>
        <w:jc w:val="both"/>
      </w:pPr>
      <w:r w:rsidRPr="00E46AFD">
        <w:t>Pročelnik potpisuje sve akte koje donosi Upravni odjel, a može pisanim ovlaštenjem ovlastiti službenika da u okviru svojih poslova samostalno rješava i potpisuje akte. Ovlaštenjem se određuju poslovi i akti koje službenik može samostalno potpisivati. Ovlaštenje se može povući u svako doba.</w:t>
      </w:r>
    </w:p>
    <w:p w:rsidR="00C57950" w:rsidRPr="00E46AFD" w:rsidRDefault="00C57950" w:rsidP="00C57950">
      <w:pPr>
        <w:jc w:val="both"/>
      </w:pPr>
    </w:p>
    <w:p w:rsidR="00C57950" w:rsidRDefault="00C57950" w:rsidP="00C57950">
      <w:pPr>
        <w:jc w:val="both"/>
        <w:rPr>
          <w:b/>
          <w:bCs/>
          <w:color w:val="000000"/>
        </w:rPr>
      </w:pPr>
    </w:p>
    <w:p w:rsidR="00C57950" w:rsidRDefault="00C57950" w:rsidP="00C57950">
      <w:pPr>
        <w:jc w:val="both"/>
        <w:rPr>
          <w:b/>
          <w:bCs/>
          <w:color w:val="000000"/>
        </w:rPr>
      </w:pPr>
      <w:r>
        <w:rPr>
          <w:b/>
          <w:bCs/>
          <w:color w:val="000000"/>
        </w:rPr>
        <w:t xml:space="preserve">VI   </w:t>
      </w:r>
      <w:r w:rsidRPr="0049503F">
        <w:rPr>
          <w:b/>
          <w:bCs/>
          <w:color w:val="000000"/>
        </w:rPr>
        <w:t xml:space="preserve"> VOĐENJE UPRAVNOG POSTUPKA I</w:t>
      </w:r>
      <w:r>
        <w:rPr>
          <w:b/>
          <w:bCs/>
          <w:color w:val="000000"/>
        </w:rPr>
        <w:t xml:space="preserve">  RJEŠAVANJE O UPRAVNIM  S</w:t>
      </w:r>
      <w:r w:rsidRPr="0049503F">
        <w:rPr>
          <w:b/>
          <w:bCs/>
          <w:color w:val="000000"/>
        </w:rPr>
        <w:t>TVARIMA</w:t>
      </w:r>
    </w:p>
    <w:p w:rsidR="00C57950" w:rsidRDefault="00C57950" w:rsidP="00C57950">
      <w:pPr>
        <w:ind w:left="4248"/>
        <w:jc w:val="both"/>
        <w:rPr>
          <w:color w:val="000000"/>
        </w:rPr>
      </w:pPr>
    </w:p>
    <w:p w:rsidR="00C57950" w:rsidRDefault="00C57950" w:rsidP="00C57950">
      <w:pPr>
        <w:ind w:left="4248"/>
        <w:jc w:val="both"/>
        <w:rPr>
          <w:color w:val="000000"/>
        </w:rPr>
      </w:pPr>
      <w:r w:rsidRPr="0049503F">
        <w:rPr>
          <w:color w:val="000000"/>
        </w:rPr>
        <w:br/>
      </w:r>
      <w:r>
        <w:rPr>
          <w:b/>
          <w:bCs/>
          <w:color w:val="000000"/>
        </w:rPr>
        <w:t>Članak 17</w:t>
      </w:r>
      <w:r w:rsidRPr="0049503F">
        <w:rPr>
          <w:b/>
          <w:bCs/>
          <w:color w:val="000000"/>
        </w:rPr>
        <w:t>.</w:t>
      </w:r>
    </w:p>
    <w:p w:rsidR="00C57950" w:rsidRDefault="00C57950" w:rsidP="00C57950">
      <w:pPr>
        <w:ind w:firstLine="708"/>
        <w:jc w:val="both"/>
        <w:rPr>
          <w:color w:val="000000"/>
        </w:rPr>
      </w:pPr>
      <w:r w:rsidRPr="0049503F">
        <w:rPr>
          <w:color w:val="000000"/>
        </w:rPr>
        <w:t xml:space="preserve">U upravnom postupku </w:t>
      </w:r>
      <w:r>
        <w:rPr>
          <w:color w:val="000000"/>
        </w:rPr>
        <w:t xml:space="preserve">u </w:t>
      </w:r>
      <w:r w:rsidRPr="0049503F">
        <w:rPr>
          <w:color w:val="000000"/>
        </w:rPr>
        <w:t>rješavanja upravne stvari</w:t>
      </w:r>
      <w:r>
        <w:rPr>
          <w:color w:val="000000"/>
        </w:rPr>
        <w:t xml:space="preserve"> </w:t>
      </w:r>
      <w:r w:rsidRPr="0049503F">
        <w:rPr>
          <w:color w:val="000000"/>
        </w:rPr>
        <w:t>postupa službenik u čijem opisu poslova je vođenje tog</w:t>
      </w:r>
      <w:r>
        <w:rPr>
          <w:color w:val="000000"/>
        </w:rPr>
        <w:t xml:space="preserve"> </w:t>
      </w:r>
      <w:r w:rsidRPr="0049503F">
        <w:rPr>
          <w:color w:val="000000"/>
        </w:rPr>
        <w:t>postupka ili rješavanje o upravnim stvarima.</w:t>
      </w:r>
    </w:p>
    <w:p w:rsidR="00C57950" w:rsidRDefault="00C57950" w:rsidP="00C57950">
      <w:pPr>
        <w:ind w:firstLine="708"/>
        <w:jc w:val="both"/>
        <w:rPr>
          <w:color w:val="000000"/>
        </w:rPr>
      </w:pPr>
      <w:r w:rsidRPr="0049503F">
        <w:rPr>
          <w:color w:val="000000"/>
        </w:rPr>
        <w:t>Službenik ovlašten za rješavanje o upravnim</w:t>
      </w:r>
      <w:r>
        <w:rPr>
          <w:color w:val="000000"/>
        </w:rPr>
        <w:t xml:space="preserve"> </w:t>
      </w:r>
      <w:r w:rsidRPr="0049503F">
        <w:rPr>
          <w:color w:val="000000"/>
        </w:rPr>
        <w:t>stvarima ovlašten je za vođenje postupka koji prethodi</w:t>
      </w:r>
      <w:r>
        <w:rPr>
          <w:color w:val="000000"/>
        </w:rPr>
        <w:t xml:space="preserve"> </w:t>
      </w:r>
      <w:r w:rsidRPr="0049503F">
        <w:rPr>
          <w:color w:val="000000"/>
        </w:rPr>
        <w:t>rješavanju upravne stvari.</w:t>
      </w:r>
    </w:p>
    <w:p w:rsidR="00C57950" w:rsidRDefault="00C57950" w:rsidP="00C57950">
      <w:pPr>
        <w:ind w:firstLine="708"/>
        <w:jc w:val="both"/>
        <w:rPr>
          <w:color w:val="000000"/>
        </w:rPr>
      </w:pPr>
      <w:r w:rsidRPr="0049503F">
        <w:rPr>
          <w:color w:val="000000"/>
        </w:rPr>
        <w:t xml:space="preserve">Kad </w:t>
      </w:r>
      <w:r>
        <w:rPr>
          <w:color w:val="000000"/>
        </w:rPr>
        <w:t xml:space="preserve">je </w:t>
      </w:r>
      <w:r w:rsidRPr="0049503F">
        <w:rPr>
          <w:color w:val="000000"/>
        </w:rPr>
        <w:t>službenik u opisu poslova kojeg je</w:t>
      </w:r>
      <w:r>
        <w:rPr>
          <w:color w:val="000000"/>
        </w:rPr>
        <w:t xml:space="preserve"> </w:t>
      </w:r>
      <w:r w:rsidRPr="0049503F">
        <w:rPr>
          <w:color w:val="000000"/>
        </w:rPr>
        <w:t>vođenje upravnog postupka ili rješavanje o upravnim</w:t>
      </w:r>
      <w:r>
        <w:rPr>
          <w:color w:val="000000"/>
        </w:rPr>
        <w:t xml:space="preserve"> </w:t>
      </w:r>
      <w:r w:rsidRPr="0049503F">
        <w:rPr>
          <w:color w:val="000000"/>
        </w:rPr>
        <w:t>stvarima odsutan ili postoje pravne zapreke za njegovo</w:t>
      </w:r>
      <w:r>
        <w:rPr>
          <w:color w:val="000000"/>
        </w:rPr>
        <w:t xml:space="preserve"> </w:t>
      </w:r>
      <w:r w:rsidRPr="0049503F">
        <w:rPr>
          <w:color w:val="000000"/>
        </w:rPr>
        <w:t xml:space="preserve">postupanje ili odnosno radno mjesto nije </w:t>
      </w:r>
      <w:r>
        <w:rPr>
          <w:color w:val="000000"/>
        </w:rPr>
        <w:t>p</w:t>
      </w:r>
      <w:r w:rsidRPr="0049503F">
        <w:rPr>
          <w:color w:val="000000"/>
        </w:rPr>
        <w:t>opunjeno,</w:t>
      </w:r>
      <w:r>
        <w:rPr>
          <w:color w:val="000000"/>
        </w:rPr>
        <w:t xml:space="preserve"> </w:t>
      </w:r>
      <w:r w:rsidRPr="0049503F">
        <w:rPr>
          <w:color w:val="000000"/>
        </w:rPr>
        <w:t>a ovim Pravilnikom nije utvrđeno tko u takvim</w:t>
      </w:r>
      <w:r>
        <w:rPr>
          <w:color w:val="000000"/>
        </w:rPr>
        <w:t xml:space="preserve"> </w:t>
      </w:r>
      <w:r w:rsidRPr="0049503F">
        <w:rPr>
          <w:color w:val="000000"/>
        </w:rPr>
        <w:t>slučajevima mijenja službenika, za vođenje postupka,</w:t>
      </w:r>
      <w:r>
        <w:rPr>
          <w:color w:val="000000"/>
        </w:rPr>
        <w:t xml:space="preserve"> </w:t>
      </w:r>
      <w:r w:rsidRPr="0049503F">
        <w:rPr>
          <w:color w:val="000000"/>
        </w:rPr>
        <w:t>odnosno rješavanje upravne stvari nadležan je pročelnik</w:t>
      </w:r>
      <w:r>
        <w:rPr>
          <w:color w:val="000000"/>
        </w:rPr>
        <w:t xml:space="preserve"> U</w:t>
      </w:r>
      <w:r w:rsidRPr="0049503F">
        <w:rPr>
          <w:color w:val="000000"/>
        </w:rPr>
        <w:t>pravnog odjela odnosno službenik kojega</w:t>
      </w:r>
      <w:r>
        <w:rPr>
          <w:color w:val="000000"/>
        </w:rPr>
        <w:t xml:space="preserve"> </w:t>
      </w:r>
      <w:r w:rsidRPr="0049503F">
        <w:rPr>
          <w:color w:val="000000"/>
        </w:rPr>
        <w:t>on odredi.</w:t>
      </w:r>
    </w:p>
    <w:p w:rsidR="00C57950" w:rsidRDefault="00C57950" w:rsidP="00C57950">
      <w:pPr>
        <w:ind w:firstLine="708"/>
        <w:jc w:val="both"/>
        <w:rPr>
          <w:color w:val="000000"/>
        </w:rPr>
      </w:pPr>
      <w:r w:rsidRPr="0049503F">
        <w:rPr>
          <w:color w:val="000000"/>
        </w:rPr>
        <w:t>Ako nadležnost za rješavanje pojedine upravne</w:t>
      </w:r>
      <w:r>
        <w:rPr>
          <w:color w:val="000000"/>
        </w:rPr>
        <w:t xml:space="preserve"> </w:t>
      </w:r>
      <w:r w:rsidRPr="0049503F">
        <w:rPr>
          <w:color w:val="000000"/>
        </w:rPr>
        <w:t xml:space="preserve">stvari nije određena zakonom, drugim </w:t>
      </w:r>
      <w:r>
        <w:rPr>
          <w:color w:val="000000"/>
        </w:rPr>
        <w:t>p</w:t>
      </w:r>
      <w:r w:rsidRPr="0049503F">
        <w:rPr>
          <w:color w:val="000000"/>
        </w:rPr>
        <w:t>ropisom, niti</w:t>
      </w:r>
      <w:r>
        <w:rPr>
          <w:color w:val="000000"/>
        </w:rPr>
        <w:t xml:space="preserve"> </w:t>
      </w:r>
      <w:r w:rsidRPr="0049503F">
        <w:rPr>
          <w:color w:val="000000"/>
        </w:rPr>
        <w:t>ovim Pravilnikom, za rješavanje upravne stvari nadležan</w:t>
      </w:r>
      <w:r>
        <w:rPr>
          <w:color w:val="000000"/>
        </w:rPr>
        <w:t xml:space="preserve"> </w:t>
      </w:r>
      <w:r w:rsidRPr="0049503F">
        <w:rPr>
          <w:color w:val="000000"/>
        </w:rPr>
        <w:t xml:space="preserve">je pročelnik </w:t>
      </w:r>
      <w:r>
        <w:rPr>
          <w:color w:val="000000"/>
        </w:rPr>
        <w:t>U</w:t>
      </w:r>
      <w:r w:rsidRPr="0049503F">
        <w:rPr>
          <w:color w:val="000000"/>
        </w:rPr>
        <w:t>pravnog odjela odnosno</w:t>
      </w:r>
      <w:r>
        <w:rPr>
          <w:color w:val="000000"/>
        </w:rPr>
        <w:t xml:space="preserve"> </w:t>
      </w:r>
      <w:r w:rsidRPr="0049503F">
        <w:rPr>
          <w:color w:val="000000"/>
        </w:rPr>
        <w:t>službenik kojega on odredi.</w:t>
      </w:r>
    </w:p>
    <w:p w:rsidR="00C57950" w:rsidRDefault="00C57950" w:rsidP="00C57950">
      <w:pPr>
        <w:ind w:left="708"/>
        <w:jc w:val="both"/>
        <w:rPr>
          <w:b/>
          <w:bCs/>
          <w:color w:val="000000"/>
        </w:rPr>
      </w:pPr>
      <w:r w:rsidRPr="0049503F">
        <w:rPr>
          <w:color w:val="000000"/>
        </w:rPr>
        <w:br/>
      </w:r>
      <w:r>
        <w:rPr>
          <w:b/>
          <w:bCs/>
          <w:color w:val="000000"/>
        </w:rPr>
        <w:t xml:space="preserve">                                                              Članak 18</w:t>
      </w:r>
      <w:r w:rsidRPr="0049503F">
        <w:rPr>
          <w:b/>
          <w:bCs/>
          <w:color w:val="000000"/>
        </w:rPr>
        <w:t>.</w:t>
      </w:r>
    </w:p>
    <w:p w:rsidR="00C57950" w:rsidRDefault="00C57950" w:rsidP="00C57950">
      <w:pPr>
        <w:ind w:left="708"/>
        <w:jc w:val="both"/>
        <w:rPr>
          <w:color w:val="000000"/>
        </w:rPr>
      </w:pPr>
      <w:r>
        <w:rPr>
          <w:color w:val="000000"/>
        </w:rPr>
        <w:t>U</w:t>
      </w:r>
      <w:r w:rsidRPr="0049503F">
        <w:rPr>
          <w:color w:val="000000"/>
        </w:rPr>
        <w:t>pravni odjel u izvršavanju zakona,</w:t>
      </w:r>
      <w:r>
        <w:rPr>
          <w:color w:val="000000"/>
        </w:rPr>
        <w:t xml:space="preserve"> </w:t>
      </w:r>
      <w:r w:rsidRPr="0049503F">
        <w:rPr>
          <w:color w:val="000000"/>
        </w:rPr>
        <w:t>općih akata predstavničkog</w:t>
      </w:r>
      <w:r>
        <w:rPr>
          <w:color w:val="000000"/>
        </w:rPr>
        <w:t xml:space="preserve"> tijela i drugih propisa donosi</w:t>
      </w:r>
    </w:p>
    <w:p w:rsidR="00C57950" w:rsidRDefault="00C57950" w:rsidP="00C57950">
      <w:pPr>
        <w:jc w:val="both"/>
        <w:rPr>
          <w:color w:val="000000"/>
        </w:rPr>
      </w:pPr>
      <w:r w:rsidRPr="0049503F">
        <w:rPr>
          <w:color w:val="000000"/>
        </w:rPr>
        <w:t>pojedinačne akte kojima rješavaju o pravima, obvezama</w:t>
      </w:r>
      <w:r>
        <w:rPr>
          <w:color w:val="000000"/>
        </w:rPr>
        <w:t xml:space="preserve"> </w:t>
      </w:r>
      <w:r w:rsidRPr="0049503F">
        <w:rPr>
          <w:color w:val="000000"/>
        </w:rPr>
        <w:t xml:space="preserve">i pravnim interesima fizičkih i pravnih osoba </w:t>
      </w:r>
    </w:p>
    <w:p w:rsidR="00C57950" w:rsidRDefault="00C57950" w:rsidP="00C57950">
      <w:pPr>
        <w:jc w:val="both"/>
        <w:rPr>
          <w:color w:val="000000"/>
        </w:rPr>
      </w:pPr>
      <w:r>
        <w:rPr>
          <w:color w:val="000000"/>
        </w:rPr>
        <w:t>(upravna stvar).</w:t>
      </w:r>
    </w:p>
    <w:p w:rsidR="00C57950" w:rsidRDefault="00C57950" w:rsidP="00C57950">
      <w:pPr>
        <w:ind w:firstLine="708"/>
        <w:jc w:val="both"/>
        <w:rPr>
          <w:color w:val="000000"/>
        </w:rPr>
      </w:pPr>
      <w:r w:rsidRPr="0049503F">
        <w:rPr>
          <w:color w:val="000000"/>
        </w:rPr>
        <w:t>Protiv pojedinačnih akata iz stavka 1. Ovoga</w:t>
      </w:r>
      <w:r>
        <w:rPr>
          <w:color w:val="000000"/>
        </w:rPr>
        <w:t xml:space="preserve"> </w:t>
      </w:r>
      <w:r w:rsidRPr="0049503F">
        <w:rPr>
          <w:color w:val="000000"/>
        </w:rPr>
        <w:t xml:space="preserve">članka može se izjaviti žalba nadležnom </w:t>
      </w:r>
      <w:r>
        <w:rPr>
          <w:color w:val="000000"/>
        </w:rPr>
        <w:t>u</w:t>
      </w:r>
      <w:r w:rsidRPr="0049503F">
        <w:rPr>
          <w:color w:val="000000"/>
        </w:rPr>
        <w:t>pravnom tijelu</w:t>
      </w:r>
      <w:r>
        <w:rPr>
          <w:color w:val="000000"/>
        </w:rPr>
        <w:t xml:space="preserve"> Dubrovačko-neretvanske </w:t>
      </w:r>
      <w:r w:rsidRPr="0049503F">
        <w:rPr>
          <w:color w:val="000000"/>
        </w:rPr>
        <w:t>županije.</w:t>
      </w:r>
    </w:p>
    <w:p w:rsidR="00C57950" w:rsidRDefault="00C57950" w:rsidP="00C57950">
      <w:pPr>
        <w:jc w:val="both"/>
        <w:rPr>
          <w:color w:val="000000"/>
        </w:rPr>
      </w:pPr>
      <w:r w:rsidRPr="0049503F">
        <w:rPr>
          <w:color w:val="000000"/>
        </w:rPr>
        <w:t>Na donošenje akata iz ovoga članka primjenjujuse odredbe Zakona o općem upravnom postupku.</w:t>
      </w:r>
      <w:r w:rsidRPr="0049503F">
        <w:rPr>
          <w:color w:val="000000"/>
        </w:rPr>
        <w:br/>
      </w:r>
      <w:r>
        <w:rPr>
          <w:color w:val="000000"/>
        </w:rPr>
        <w:t xml:space="preserve">            </w:t>
      </w:r>
      <w:r w:rsidRPr="0049503F">
        <w:rPr>
          <w:color w:val="000000"/>
        </w:rPr>
        <w:t>Protiv pojedinačnih akata iz ovoga članka možese pokrenuti upravni spor sukladno dredbama Zakona oupravnim sporovima.</w:t>
      </w:r>
    </w:p>
    <w:p w:rsidR="00C57950" w:rsidRPr="0049503F" w:rsidRDefault="00C57950" w:rsidP="00C57950">
      <w:pPr>
        <w:jc w:val="both"/>
        <w:rPr>
          <w:b/>
          <w:bCs/>
          <w:color w:val="000000"/>
        </w:rPr>
      </w:pPr>
      <w:r w:rsidRPr="0049503F">
        <w:rPr>
          <w:color w:val="000000"/>
        </w:rPr>
        <w:lastRenderedPageBreak/>
        <w:br/>
      </w:r>
      <w:r>
        <w:rPr>
          <w:color w:val="000000"/>
        </w:rPr>
        <w:t xml:space="preserve">             </w:t>
      </w:r>
      <w:r w:rsidRPr="0049503F">
        <w:rPr>
          <w:color w:val="000000"/>
        </w:rPr>
        <w:t xml:space="preserve">Protiv pojedinačnih akata </w:t>
      </w:r>
      <w:r>
        <w:rPr>
          <w:color w:val="000000"/>
        </w:rPr>
        <w:t>Općinskog n</w:t>
      </w:r>
      <w:r w:rsidRPr="0049503F">
        <w:rPr>
          <w:color w:val="000000"/>
        </w:rPr>
        <w:t>ačelnika kojima</w:t>
      </w:r>
      <w:r>
        <w:rPr>
          <w:color w:val="000000"/>
        </w:rPr>
        <w:t xml:space="preserve"> </w:t>
      </w:r>
      <w:r w:rsidRPr="0049503F">
        <w:rPr>
          <w:color w:val="000000"/>
        </w:rPr>
        <w:t>se rješava o pravima, obvezama i pravnim interesima</w:t>
      </w:r>
      <w:r>
        <w:rPr>
          <w:color w:val="000000"/>
        </w:rPr>
        <w:t xml:space="preserve"> </w:t>
      </w:r>
      <w:r w:rsidRPr="0049503F">
        <w:rPr>
          <w:color w:val="000000"/>
        </w:rPr>
        <w:t>fizičkih i pravnih osoba, ako posebnim zakonom nije</w:t>
      </w:r>
      <w:r>
        <w:rPr>
          <w:color w:val="000000"/>
        </w:rPr>
        <w:t xml:space="preserve"> </w:t>
      </w:r>
      <w:r w:rsidRPr="0049503F">
        <w:rPr>
          <w:color w:val="000000"/>
        </w:rPr>
        <w:t>drukčije propisano, ne može se izjaviti žalba, već se može pokrenuti upravni spor.</w:t>
      </w:r>
    </w:p>
    <w:p w:rsidR="00C57950" w:rsidRPr="0049503F" w:rsidRDefault="00C57950" w:rsidP="00C57950">
      <w:pPr>
        <w:ind w:firstLine="708"/>
        <w:jc w:val="both"/>
        <w:rPr>
          <w:color w:val="000000"/>
        </w:rPr>
      </w:pPr>
    </w:p>
    <w:p w:rsidR="00C57950" w:rsidRPr="00C043B8" w:rsidRDefault="00C57950" w:rsidP="00C57950">
      <w:pPr>
        <w:jc w:val="both"/>
        <w:rPr>
          <w:b/>
        </w:rPr>
      </w:pPr>
      <w:r>
        <w:tab/>
      </w:r>
      <w:r>
        <w:tab/>
      </w:r>
      <w:r>
        <w:tab/>
      </w:r>
      <w:r>
        <w:tab/>
      </w:r>
      <w:r>
        <w:tab/>
      </w:r>
      <w:r>
        <w:tab/>
      </w:r>
      <w:r w:rsidRPr="00C043B8">
        <w:rPr>
          <w:b/>
        </w:rPr>
        <w:t xml:space="preserve">Članak </w:t>
      </w:r>
      <w:r>
        <w:rPr>
          <w:b/>
        </w:rPr>
        <w:t>19</w:t>
      </w:r>
      <w:r w:rsidRPr="00C043B8">
        <w:rPr>
          <w:b/>
        </w:rPr>
        <w:t>.</w:t>
      </w:r>
    </w:p>
    <w:p w:rsidR="00C57950" w:rsidRDefault="00C57950" w:rsidP="00C57950">
      <w:pPr>
        <w:ind w:firstLine="708"/>
        <w:jc w:val="both"/>
      </w:pPr>
      <w:r>
        <w:t>Sredstva za rad Upravnog odjela osiguravaju se u proračunu Općine Trpanj.</w:t>
      </w:r>
    </w:p>
    <w:p w:rsidR="00C57950" w:rsidRDefault="00C57950" w:rsidP="00C57950">
      <w:pPr>
        <w:jc w:val="both"/>
      </w:pPr>
    </w:p>
    <w:p w:rsidR="00C57950" w:rsidRDefault="00C57950" w:rsidP="00C57950">
      <w:pPr>
        <w:jc w:val="both"/>
        <w:rPr>
          <w:rFonts w:ascii="TimesNewRomanPS-BoldMT" w:hAnsi="TimesNewRomanPS-BoldMT"/>
          <w:b/>
          <w:bCs/>
          <w:color w:val="000000"/>
          <w:sz w:val="22"/>
          <w:szCs w:val="22"/>
        </w:rPr>
      </w:pPr>
    </w:p>
    <w:p w:rsidR="00C57950" w:rsidRDefault="00C57950" w:rsidP="00C57950">
      <w:pPr>
        <w:jc w:val="both"/>
        <w:rPr>
          <w:rFonts w:ascii="TimesNewRomanPS-BoldMT" w:hAnsi="TimesNewRomanPS-BoldMT"/>
          <w:b/>
          <w:bCs/>
          <w:color w:val="000000"/>
          <w:sz w:val="22"/>
          <w:szCs w:val="22"/>
        </w:rPr>
      </w:pPr>
    </w:p>
    <w:p w:rsidR="00C57950" w:rsidRDefault="00C57950" w:rsidP="00C57950">
      <w:pPr>
        <w:jc w:val="both"/>
        <w:rPr>
          <w:rFonts w:ascii="TimesNewRomanPS-BoldMT" w:hAnsi="TimesNewRomanPS-BoldMT"/>
          <w:b/>
          <w:bCs/>
          <w:color w:val="000000"/>
          <w:sz w:val="22"/>
          <w:szCs w:val="22"/>
        </w:rPr>
      </w:pPr>
      <w:r>
        <w:rPr>
          <w:rFonts w:ascii="TimesNewRomanPS-BoldMT" w:hAnsi="TimesNewRomanPS-BoldMT"/>
          <w:b/>
          <w:bCs/>
          <w:color w:val="000000"/>
          <w:sz w:val="22"/>
          <w:szCs w:val="22"/>
        </w:rPr>
        <w:t xml:space="preserve">VII   RADNO VRIJEME I ODNOSI SA STRANKAMA </w:t>
      </w:r>
    </w:p>
    <w:p w:rsidR="00C57950" w:rsidRDefault="00C57950" w:rsidP="00C57950">
      <w:pPr>
        <w:jc w:val="both"/>
        <w:rPr>
          <w:rFonts w:ascii="TimesNewRomanPS-BoldMT" w:hAnsi="TimesNewRomanPS-BoldMT"/>
          <w:b/>
          <w:bCs/>
          <w:color w:val="000000"/>
          <w:sz w:val="22"/>
          <w:szCs w:val="22"/>
        </w:rPr>
      </w:pPr>
    </w:p>
    <w:p w:rsidR="00C57950" w:rsidRDefault="00C57950" w:rsidP="00C57950">
      <w:pPr>
        <w:jc w:val="both"/>
        <w:rPr>
          <w:rFonts w:ascii="TimesNewRomanPS-BoldMT" w:hAnsi="TimesNewRomanPS-BoldMT"/>
          <w:b/>
          <w:bCs/>
          <w:color w:val="000000"/>
          <w:sz w:val="22"/>
          <w:szCs w:val="22"/>
        </w:rPr>
      </w:pPr>
    </w:p>
    <w:p w:rsidR="00C57950" w:rsidRDefault="00C57950" w:rsidP="00C57950">
      <w:pPr>
        <w:ind w:left="3540" w:firstLine="708"/>
        <w:jc w:val="both"/>
        <w:rPr>
          <w:rFonts w:ascii="TimesNewRomanPS-BoldMT" w:hAnsi="TimesNewRomanPS-BoldMT"/>
          <w:b/>
          <w:bCs/>
          <w:color w:val="000000"/>
          <w:sz w:val="22"/>
          <w:szCs w:val="22"/>
        </w:rPr>
      </w:pPr>
      <w:r>
        <w:rPr>
          <w:rFonts w:ascii="TimesNewRomanPS-BoldMT" w:hAnsi="TimesNewRomanPS-BoldMT"/>
          <w:b/>
          <w:bCs/>
          <w:color w:val="000000"/>
          <w:sz w:val="22"/>
          <w:szCs w:val="22"/>
        </w:rPr>
        <w:t>Članak 20.</w:t>
      </w:r>
    </w:p>
    <w:p w:rsidR="00C57950" w:rsidRDefault="00C57950" w:rsidP="00C57950">
      <w:pPr>
        <w:jc w:val="both"/>
        <w:rPr>
          <w:rFonts w:ascii="TimesNewRomanPSMT" w:hAnsi="TimesNewRomanPSMT"/>
          <w:color w:val="000000"/>
          <w:sz w:val="22"/>
          <w:szCs w:val="22"/>
        </w:rPr>
      </w:pPr>
      <w:r>
        <w:rPr>
          <w:rFonts w:ascii="TimesNewRomanPSMT" w:hAnsi="TimesNewRomanPSMT"/>
          <w:color w:val="000000"/>
          <w:sz w:val="22"/>
          <w:szCs w:val="22"/>
        </w:rPr>
        <w:t xml:space="preserve">           Raspored radnog vremena i vrijeme rada sa strankama te druga pitanja iz navedenog djelokruga određuje Općinski načelnik. </w:t>
      </w:r>
    </w:p>
    <w:p w:rsidR="00C57950" w:rsidRDefault="00C57950" w:rsidP="00C57950">
      <w:pPr>
        <w:jc w:val="both"/>
        <w:rPr>
          <w:rFonts w:ascii="TimesNewRomanPSMT" w:hAnsi="TimesNewRomanPSMT"/>
          <w:color w:val="000000"/>
          <w:sz w:val="22"/>
          <w:szCs w:val="22"/>
        </w:rPr>
      </w:pPr>
      <w:r>
        <w:rPr>
          <w:rFonts w:ascii="TimesNewRomanPSMT" w:hAnsi="TimesNewRomanPSMT"/>
          <w:color w:val="000000"/>
          <w:sz w:val="22"/>
          <w:szCs w:val="22"/>
        </w:rPr>
        <w:t xml:space="preserve">           Raspored uredovnog radnog vremena za rad sa strankama ističe se na ulazu u sjedište općinske  uprave te na   web stranici Općine.</w:t>
      </w:r>
    </w:p>
    <w:p w:rsidR="00C57950" w:rsidRDefault="00C57950" w:rsidP="00C57950">
      <w:pPr>
        <w:ind w:firstLine="708"/>
        <w:jc w:val="both"/>
        <w:rPr>
          <w:rFonts w:ascii="TimesNewRomanPSMT" w:hAnsi="TimesNewRomanPSMT"/>
          <w:color w:val="000000"/>
          <w:sz w:val="22"/>
          <w:szCs w:val="22"/>
        </w:rPr>
      </w:pPr>
      <w:r>
        <w:rPr>
          <w:rFonts w:ascii="TimesNewRomanPSMT" w:hAnsi="TimesNewRomanPSMT"/>
          <w:color w:val="000000"/>
          <w:sz w:val="22"/>
          <w:szCs w:val="22"/>
        </w:rPr>
        <w:t>Na vratima službenih prostorija ističu se osobna imena dužnosnika, službenika i namještenika te</w:t>
      </w:r>
      <w:r>
        <w:rPr>
          <w:rFonts w:ascii="TimesNewRomanPSMT" w:hAnsi="TimesNewRomanPSMT"/>
          <w:color w:val="000000"/>
          <w:sz w:val="22"/>
          <w:szCs w:val="22"/>
        </w:rPr>
        <w:br/>
        <w:t>dužnosnička funkcija odnosno naziv radnog mjesta.</w:t>
      </w:r>
    </w:p>
    <w:p w:rsidR="00C57950" w:rsidRDefault="00C57950" w:rsidP="00C57950">
      <w:pPr>
        <w:jc w:val="both"/>
        <w:rPr>
          <w:rFonts w:ascii="TimesNewRomanPSMT" w:hAnsi="TimesNewRomanPSMT"/>
          <w:color w:val="000000"/>
          <w:sz w:val="22"/>
          <w:szCs w:val="22"/>
        </w:rPr>
      </w:pPr>
    </w:p>
    <w:p w:rsidR="00C57950" w:rsidRDefault="00C57950" w:rsidP="00C57950">
      <w:pPr>
        <w:jc w:val="both"/>
      </w:pPr>
    </w:p>
    <w:p w:rsidR="00C57950" w:rsidRDefault="00C57950" w:rsidP="00C57950">
      <w:pPr>
        <w:jc w:val="both"/>
        <w:rPr>
          <w:b/>
        </w:rPr>
      </w:pPr>
      <w:r w:rsidRPr="00010F31">
        <w:rPr>
          <w:b/>
        </w:rPr>
        <w:t>V</w:t>
      </w:r>
      <w:r>
        <w:rPr>
          <w:b/>
        </w:rPr>
        <w:t xml:space="preserve">III   </w:t>
      </w:r>
      <w:r w:rsidRPr="00010F31">
        <w:rPr>
          <w:b/>
        </w:rPr>
        <w:t xml:space="preserve">DRUGA PITANJA OD ZNAČAJA ZA RAD I RADNE ODNOSE U JEDINSTVENOM </w:t>
      </w:r>
    </w:p>
    <w:p w:rsidR="00C57950" w:rsidRDefault="00C57950" w:rsidP="00C57950">
      <w:pPr>
        <w:jc w:val="both"/>
        <w:rPr>
          <w:b/>
        </w:rPr>
      </w:pPr>
      <w:r>
        <w:rPr>
          <w:b/>
        </w:rPr>
        <w:t xml:space="preserve">          </w:t>
      </w:r>
      <w:r w:rsidRPr="00010F31">
        <w:rPr>
          <w:b/>
        </w:rPr>
        <w:t>UPRAVNOM ODJELU</w:t>
      </w:r>
    </w:p>
    <w:p w:rsidR="00C57950" w:rsidRPr="00010F31" w:rsidRDefault="00C57950" w:rsidP="00C57950">
      <w:pPr>
        <w:jc w:val="both"/>
        <w:rPr>
          <w:b/>
        </w:rPr>
      </w:pPr>
    </w:p>
    <w:p w:rsidR="00C57950" w:rsidRPr="005D21CE" w:rsidRDefault="00C57950" w:rsidP="00C57950">
      <w:pPr>
        <w:ind w:left="3540" w:firstLine="708"/>
        <w:jc w:val="both"/>
        <w:rPr>
          <w:b/>
        </w:rPr>
      </w:pPr>
      <w:r w:rsidRPr="005D21CE">
        <w:rPr>
          <w:b/>
        </w:rPr>
        <w:t xml:space="preserve">Članak </w:t>
      </w:r>
      <w:r>
        <w:rPr>
          <w:b/>
        </w:rPr>
        <w:t>21</w:t>
      </w:r>
      <w:r w:rsidRPr="005D21CE">
        <w:rPr>
          <w:b/>
        </w:rPr>
        <w:t>.</w:t>
      </w:r>
    </w:p>
    <w:p w:rsidR="00C57950" w:rsidRDefault="00C57950" w:rsidP="00C57950">
      <w:pPr>
        <w:ind w:firstLine="708"/>
        <w:jc w:val="both"/>
      </w:pPr>
      <w:r>
        <w:t xml:space="preserve">Općinski načelnik će posebnom odlukom odrediti osobu unutar Upravnog odjela za obavljanje poslova tehničke izrade Službenog glasnika Općine kao i visinu naknade za povjereni posao. </w:t>
      </w:r>
    </w:p>
    <w:p w:rsidR="00C57950" w:rsidRDefault="00C57950" w:rsidP="00C57950">
      <w:pPr>
        <w:ind w:firstLine="708"/>
        <w:jc w:val="both"/>
      </w:pPr>
      <w:r>
        <w:t>Načelnik može zaključiti ugovor sa pravnom osobom ili obrtnikom za tehničku izradu i tisak predmetnih glasila.</w:t>
      </w:r>
    </w:p>
    <w:p w:rsidR="00C57950" w:rsidRDefault="00C57950" w:rsidP="00C57950">
      <w:pPr>
        <w:jc w:val="both"/>
      </w:pPr>
    </w:p>
    <w:p w:rsidR="00C57950" w:rsidRDefault="00C57950" w:rsidP="00C57950">
      <w:pPr>
        <w:ind w:left="3540" w:firstLine="708"/>
        <w:jc w:val="both"/>
      </w:pPr>
      <w:r>
        <w:rPr>
          <w:rStyle w:val="Strong"/>
        </w:rPr>
        <w:t>Članak 22.</w:t>
      </w:r>
    </w:p>
    <w:p w:rsidR="00C57950" w:rsidRDefault="00C57950" w:rsidP="00C57950">
      <w:pPr>
        <w:ind w:firstLine="708"/>
        <w:jc w:val="both"/>
      </w:pPr>
      <w:r>
        <w:t xml:space="preserve">Za radna mjesta </w:t>
      </w:r>
      <w:r w:rsidRPr="00B139CC">
        <w:t xml:space="preserve">komunalno prometnog redara </w:t>
      </w:r>
      <w:r w:rsidRPr="001048C8">
        <w:t>i stručnog suradnika za proračun i financije i stručnog suradnika za upravno-pravne, komunalne poslove i javnu nabavu,</w:t>
      </w:r>
      <w:r w:rsidRPr="00347202">
        <w:t xml:space="preserve"> može se prim</w:t>
      </w:r>
      <w:r>
        <w:t>iti i službenik u svojstvu vježbenika u kom slučaju će Općinski načelnik na prijedlog pročelnika Upravnog odjela donijeti Pravilnik o programu stručnog osposobljavanja vježbenika za navedena radna mjesta.</w:t>
      </w:r>
    </w:p>
    <w:p w:rsidR="00C57950" w:rsidRDefault="00C57950" w:rsidP="00C57950">
      <w:pPr>
        <w:jc w:val="both"/>
      </w:pPr>
    </w:p>
    <w:p w:rsidR="00C57950" w:rsidRDefault="00C57950" w:rsidP="00C57950">
      <w:pPr>
        <w:ind w:left="3540" w:firstLine="708"/>
        <w:jc w:val="both"/>
      </w:pPr>
      <w:r>
        <w:rPr>
          <w:rStyle w:val="Strong"/>
        </w:rPr>
        <w:t>Članak 23.</w:t>
      </w:r>
    </w:p>
    <w:p w:rsidR="00C57950" w:rsidRDefault="00C57950" w:rsidP="00C57950">
      <w:pPr>
        <w:ind w:firstLine="708"/>
        <w:jc w:val="both"/>
      </w:pPr>
      <w:r>
        <w:t>Prava iz radnog odnosa u svezi s radom lokalnih službenika i namještenika koja nisu regulirana Zakonom o službenicima i namještenicima u lokalnoj i područnoj (regionalnoj) samoupravi, Zakonom o plaćama u jedinicama lokalne i područne (regionalne) samouprave, Uredbom o klasifikaciji ranih mjesta u lokalnoj i područnoj (regionalnoj) samoupravi, te ovim Pravilnikom, regulirat će se kolektivnim ugovorom, a do donošenja kolegkivnog ugovora na sva prava i obveze službenika i namještenika u Upravnom odjelu primjenjivati će se Kolektivni ugovor za državne službenike i namještenike, od kojeg su moguća odstupanja ovisno o raspoloživim proračunskim sredstvima, a o čemu odlučuje načelnik.</w:t>
      </w:r>
    </w:p>
    <w:p w:rsidR="00C57950" w:rsidRDefault="00C57950" w:rsidP="00C57950">
      <w:pPr>
        <w:jc w:val="both"/>
      </w:pPr>
    </w:p>
    <w:p w:rsidR="00C57950" w:rsidRDefault="00C57950" w:rsidP="00C57950">
      <w:pPr>
        <w:jc w:val="both"/>
      </w:pPr>
    </w:p>
    <w:p w:rsidR="00C57950" w:rsidRDefault="00C57950" w:rsidP="00C57950">
      <w:pPr>
        <w:jc w:val="both"/>
      </w:pPr>
      <w:r>
        <w:rPr>
          <w:rStyle w:val="Strong"/>
        </w:rPr>
        <w:t>IX  ZAVRŠNE ODREDBE</w:t>
      </w:r>
    </w:p>
    <w:p w:rsidR="00C57950" w:rsidRDefault="00C57950" w:rsidP="00C57950">
      <w:pPr>
        <w:jc w:val="both"/>
        <w:rPr>
          <w:b/>
          <w:bCs/>
        </w:rPr>
      </w:pPr>
    </w:p>
    <w:p w:rsidR="00C57950" w:rsidRDefault="00C57950" w:rsidP="00C57950">
      <w:pPr>
        <w:jc w:val="both"/>
        <w:rPr>
          <w:b/>
          <w:bCs/>
        </w:rPr>
      </w:pPr>
    </w:p>
    <w:p w:rsidR="00C57950" w:rsidRDefault="00C57950" w:rsidP="00C57950">
      <w:pPr>
        <w:ind w:left="3540" w:firstLine="708"/>
        <w:jc w:val="both"/>
      </w:pPr>
      <w:r>
        <w:rPr>
          <w:b/>
          <w:bCs/>
        </w:rPr>
        <w:t>Članak 24.</w:t>
      </w:r>
    </w:p>
    <w:p w:rsidR="00C57950" w:rsidRDefault="00C57950" w:rsidP="00C57950">
      <w:pPr>
        <w:autoSpaceDE w:val="0"/>
        <w:autoSpaceDN w:val="0"/>
        <w:adjustRightInd w:val="0"/>
        <w:ind w:firstLine="708"/>
        <w:jc w:val="both"/>
      </w:pPr>
      <w:r w:rsidRPr="00965189">
        <w:rPr>
          <w:rStyle w:val="Strong"/>
          <w:b w:val="0"/>
        </w:rPr>
        <w:t xml:space="preserve">Stupanjem na snagu ovog </w:t>
      </w:r>
      <w:r>
        <w:rPr>
          <w:rStyle w:val="Strong"/>
          <w:b w:val="0"/>
        </w:rPr>
        <w:t>P</w:t>
      </w:r>
      <w:r w:rsidRPr="00965189">
        <w:rPr>
          <w:rStyle w:val="Strong"/>
          <w:b w:val="0"/>
        </w:rPr>
        <w:t xml:space="preserve">ravilnika prestaje važiti Pravilnik </w:t>
      </w:r>
      <w:r w:rsidRPr="00965189">
        <w:t xml:space="preserve">o unutarnjem redu </w:t>
      </w:r>
      <w:r>
        <w:t>Jedinstvenog upravnog odjela</w:t>
      </w:r>
      <w:r w:rsidRPr="00965189">
        <w:t xml:space="preserve"> Općine </w:t>
      </w:r>
      <w:r>
        <w:t>Trpanj</w:t>
      </w:r>
      <w:r w:rsidRPr="00965189">
        <w:t xml:space="preserve"> (Službeni glasnik Dubrovačko - neretvanske </w:t>
      </w:r>
      <w:r w:rsidRPr="00372801">
        <w:t>županije</w:t>
      </w:r>
      <w:r>
        <w:t xml:space="preserve"> br1/04 i </w:t>
      </w:r>
      <w:r>
        <w:lastRenderedPageBreak/>
        <w:t>Pravilnik o unutarnjem redu KLASA: 023-01/18-01/01 URBROJ: 2117/06-02-18-01 od 23. studenog 2010.godine).</w:t>
      </w:r>
    </w:p>
    <w:p w:rsidR="00C57950" w:rsidRDefault="00C57950" w:rsidP="00C57950">
      <w:pPr>
        <w:autoSpaceDE w:val="0"/>
        <w:autoSpaceDN w:val="0"/>
        <w:adjustRightInd w:val="0"/>
        <w:jc w:val="both"/>
      </w:pPr>
    </w:p>
    <w:p w:rsidR="00C57950" w:rsidRDefault="00C57950" w:rsidP="00C57950">
      <w:pPr>
        <w:ind w:left="3540" w:firstLine="708"/>
        <w:jc w:val="both"/>
      </w:pPr>
      <w:r>
        <w:rPr>
          <w:rStyle w:val="Strong"/>
        </w:rPr>
        <w:t>Članak 25.</w:t>
      </w:r>
    </w:p>
    <w:p w:rsidR="00C57950" w:rsidRDefault="00C57950" w:rsidP="00C57950">
      <w:pPr>
        <w:ind w:firstLine="708"/>
        <w:jc w:val="both"/>
      </w:pPr>
      <w:r>
        <w:t>Ovaj Pravilnik stupa na snagu danom donošenja a objavit će se  u Službenom glasniku Dubrovačko - neretvanske županije.</w:t>
      </w:r>
    </w:p>
    <w:p w:rsidR="00C57950" w:rsidRDefault="00C57950" w:rsidP="00C57950">
      <w:pPr>
        <w:jc w:val="both"/>
        <w:rPr>
          <w:highlight w:val="green"/>
        </w:rPr>
      </w:pPr>
    </w:p>
    <w:p w:rsidR="00C57950" w:rsidRPr="00F43030" w:rsidRDefault="00C57950" w:rsidP="00C57950">
      <w:pPr>
        <w:autoSpaceDE w:val="0"/>
        <w:autoSpaceDN w:val="0"/>
        <w:adjustRightInd w:val="0"/>
        <w:jc w:val="both"/>
      </w:pPr>
      <w:r w:rsidRPr="00F43030">
        <w:t xml:space="preserve">KLASA: </w:t>
      </w:r>
      <w:r>
        <w:t>023-01/18-01/01</w:t>
      </w:r>
    </w:p>
    <w:p w:rsidR="00C57950" w:rsidRDefault="00C57950" w:rsidP="00C57950">
      <w:pPr>
        <w:autoSpaceDE w:val="0"/>
        <w:autoSpaceDN w:val="0"/>
        <w:adjustRightInd w:val="0"/>
        <w:jc w:val="both"/>
      </w:pPr>
      <w:r>
        <w:t>URBROJ: 2117/06-02-18-01</w:t>
      </w:r>
    </w:p>
    <w:p w:rsidR="00C57950" w:rsidRPr="00F43030" w:rsidRDefault="00C57950" w:rsidP="00C57950">
      <w:pPr>
        <w:autoSpaceDE w:val="0"/>
        <w:autoSpaceDN w:val="0"/>
        <w:adjustRightInd w:val="0"/>
        <w:jc w:val="both"/>
      </w:pPr>
    </w:p>
    <w:p w:rsidR="00C57950" w:rsidRPr="00F43030" w:rsidRDefault="00C57950" w:rsidP="00C57950">
      <w:pPr>
        <w:autoSpaceDE w:val="0"/>
        <w:autoSpaceDN w:val="0"/>
        <w:adjustRightInd w:val="0"/>
        <w:jc w:val="both"/>
      </w:pPr>
      <w:r>
        <w:t>Trpanj</w:t>
      </w:r>
      <w:r w:rsidRPr="00560D84">
        <w:t xml:space="preserve">, </w:t>
      </w:r>
      <w:r>
        <w:t>0</w:t>
      </w:r>
      <w:r w:rsidRPr="00560D84">
        <w:t xml:space="preserve">3. </w:t>
      </w:r>
      <w:r>
        <w:t>siječnja</w:t>
      </w:r>
      <w:r w:rsidRPr="00560D84">
        <w:t xml:space="preserve"> 201</w:t>
      </w:r>
      <w:r>
        <w:t>8</w:t>
      </w:r>
      <w:r w:rsidRPr="00560D84">
        <w:t>. godine</w:t>
      </w:r>
    </w:p>
    <w:p w:rsidR="00C57950" w:rsidRDefault="00C57950" w:rsidP="00C57950">
      <w:pPr>
        <w:jc w:val="both"/>
      </w:pPr>
    </w:p>
    <w:p w:rsidR="00C57950" w:rsidRDefault="00C57950" w:rsidP="00C57950">
      <w:pPr>
        <w:jc w:val="both"/>
      </w:pPr>
      <w:r>
        <w:tab/>
      </w:r>
      <w:r>
        <w:tab/>
      </w:r>
      <w:r>
        <w:tab/>
      </w:r>
      <w:r>
        <w:tab/>
      </w:r>
      <w:r>
        <w:tab/>
      </w:r>
      <w:r>
        <w:tab/>
      </w:r>
      <w:r>
        <w:tab/>
      </w:r>
      <w:r>
        <w:tab/>
        <w:t xml:space="preserve">       Općinski načelnik</w:t>
      </w:r>
    </w:p>
    <w:p w:rsidR="00C57950" w:rsidRDefault="00C57950" w:rsidP="00C57950">
      <w:pPr>
        <w:ind w:left="4956" w:firstLine="708"/>
        <w:jc w:val="both"/>
      </w:pPr>
      <w:r>
        <w:t>Jakša Franković, dipl. oec., v.r.</w:t>
      </w:r>
    </w:p>
    <w:p w:rsidR="00C57950" w:rsidRPr="0033178B" w:rsidRDefault="00C57950" w:rsidP="00C57950">
      <w:pPr>
        <w:jc w:val="both"/>
        <w:rPr>
          <w:b/>
        </w:rPr>
      </w:pPr>
      <w:r>
        <w:br w:type="page"/>
      </w:r>
      <w:r w:rsidRPr="0033178B">
        <w:rPr>
          <w:b/>
        </w:rPr>
        <w:lastRenderedPageBreak/>
        <w:t>SISTEMATIZACIJA RADNIH MJESTA</w:t>
      </w:r>
    </w:p>
    <w:p w:rsidR="00C57950" w:rsidRDefault="00C57950" w:rsidP="00C5795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275"/>
        <w:gridCol w:w="1276"/>
        <w:gridCol w:w="2410"/>
        <w:gridCol w:w="992"/>
        <w:gridCol w:w="1745"/>
        <w:gridCol w:w="807"/>
        <w:gridCol w:w="740"/>
      </w:tblGrid>
      <w:tr w:rsidR="00C57950" w:rsidRPr="00A508C2" w:rsidTr="00776314">
        <w:tc>
          <w:tcPr>
            <w:tcW w:w="534" w:type="dxa"/>
            <w:shd w:val="clear" w:color="auto" w:fill="F2F2F2"/>
            <w:vAlign w:val="center"/>
          </w:tcPr>
          <w:p w:rsidR="00C57950" w:rsidRPr="00A508C2" w:rsidRDefault="00C57950" w:rsidP="00776314">
            <w:pPr>
              <w:jc w:val="both"/>
              <w:rPr>
                <w:b/>
              </w:rPr>
            </w:pPr>
            <w:r w:rsidRPr="00A508C2">
              <w:rPr>
                <w:b/>
              </w:rPr>
              <w:t>R. br.</w:t>
            </w:r>
          </w:p>
        </w:tc>
        <w:tc>
          <w:tcPr>
            <w:tcW w:w="1275" w:type="dxa"/>
            <w:shd w:val="clear" w:color="auto" w:fill="F2F2F2"/>
            <w:vAlign w:val="center"/>
          </w:tcPr>
          <w:p w:rsidR="00C57950" w:rsidRPr="00A508C2" w:rsidRDefault="00C57950" w:rsidP="00776314">
            <w:pPr>
              <w:jc w:val="both"/>
              <w:rPr>
                <w:b/>
              </w:rPr>
            </w:pPr>
            <w:r w:rsidRPr="00A508C2">
              <w:rPr>
                <w:b/>
              </w:rPr>
              <w:t>Naziv radnog mjesta</w:t>
            </w:r>
          </w:p>
        </w:tc>
        <w:tc>
          <w:tcPr>
            <w:tcW w:w="1276" w:type="dxa"/>
            <w:shd w:val="clear" w:color="auto" w:fill="F2F2F2"/>
            <w:vAlign w:val="center"/>
          </w:tcPr>
          <w:p w:rsidR="00C57950" w:rsidRPr="0033178B" w:rsidRDefault="00C57950" w:rsidP="00776314">
            <w:pPr>
              <w:jc w:val="both"/>
              <w:rPr>
                <w:b/>
              </w:rPr>
            </w:pPr>
            <w:r w:rsidRPr="0033178B">
              <w:rPr>
                <w:b/>
                <w:sz w:val="22"/>
                <w:szCs w:val="22"/>
              </w:rPr>
              <w:t>Kategorija</w:t>
            </w:r>
          </w:p>
        </w:tc>
        <w:tc>
          <w:tcPr>
            <w:tcW w:w="2410" w:type="dxa"/>
            <w:shd w:val="clear" w:color="auto" w:fill="F2F2F2"/>
            <w:vAlign w:val="center"/>
          </w:tcPr>
          <w:p w:rsidR="00C57950" w:rsidRPr="00A508C2" w:rsidRDefault="00C57950" w:rsidP="00776314">
            <w:pPr>
              <w:jc w:val="both"/>
              <w:rPr>
                <w:b/>
              </w:rPr>
            </w:pPr>
            <w:r w:rsidRPr="00A508C2">
              <w:rPr>
                <w:b/>
              </w:rPr>
              <w:t>Potkategorija</w:t>
            </w:r>
          </w:p>
        </w:tc>
        <w:tc>
          <w:tcPr>
            <w:tcW w:w="992" w:type="dxa"/>
            <w:shd w:val="clear" w:color="auto" w:fill="F2F2F2"/>
            <w:vAlign w:val="center"/>
          </w:tcPr>
          <w:p w:rsidR="00C57950" w:rsidRPr="00A508C2" w:rsidRDefault="00C57950" w:rsidP="00776314">
            <w:pPr>
              <w:jc w:val="both"/>
              <w:rPr>
                <w:b/>
              </w:rPr>
            </w:pPr>
            <w:r w:rsidRPr="00A508C2">
              <w:rPr>
                <w:b/>
              </w:rPr>
              <w:t>Razina</w:t>
            </w:r>
          </w:p>
        </w:tc>
        <w:tc>
          <w:tcPr>
            <w:tcW w:w="1745" w:type="dxa"/>
            <w:shd w:val="clear" w:color="auto" w:fill="F2F2F2"/>
            <w:vAlign w:val="center"/>
          </w:tcPr>
          <w:p w:rsidR="00C57950" w:rsidRPr="00A508C2" w:rsidRDefault="00C57950" w:rsidP="00776314">
            <w:pPr>
              <w:jc w:val="both"/>
              <w:rPr>
                <w:b/>
              </w:rPr>
            </w:pPr>
            <w:r w:rsidRPr="00A508C2">
              <w:rPr>
                <w:b/>
              </w:rPr>
              <w:t>Klasifikacijski rang</w:t>
            </w:r>
          </w:p>
        </w:tc>
        <w:tc>
          <w:tcPr>
            <w:tcW w:w="1547" w:type="dxa"/>
            <w:gridSpan w:val="2"/>
            <w:shd w:val="clear" w:color="auto" w:fill="F2F2F2"/>
            <w:vAlign w:val="center"/>
          </w:tcPr>
          <w:p w:rsidR="00C57950" w:rsidRPr="00A508C2" w:rsidRDefault="00C57950" w:rsidP="00776314">
            <w:pPr>
              <w:jc w:val="both"/>
              <w:rPr>
                <w:b/>
              </w:rPr>
            </w:pPr>
            <w:r w:rsidRPr="00A508C2">
              <w:rPr>
                <w:b/>
              </w:rPr>
              <w:t>Broj izvršitelja</w:t>
            </w:r>
          </w:p>
        </w:tc>
      </w:tr>
      <w:tr w:rsidR="00C57950" w:rsidRPr="00A508C2" w:rsidTr="00776314">
        <w:tc>
          <w:tcPr>
            <w:tcW w:w="534" w:type="dxa"/>
            <w:shd w:val="clear" w:color="auto" w:fill="F2F2F2"/>
            <w:vAlign w:val="center"/>
          </w:tcPr>
          <w:p w:rsidR="00C57950" w:rsidRPr="00A508C2" w:rsidRDefault="00C57950" w:rsidP="00776314">
            <w:pPr>
              <w:jc w:val="both"/>
              <w:rPr>
                <w:b/>
              </w:rPr>
            </w:pPr>
            <w:r w:rsidRPr="00A508C2">
              <w:rPr>
                <w:b/>
              </w:rPr>
              <w:t>1.</w:t>
            </w:r>
          </w:p>
        </w:tc>
        <w:tc>
          <w:tcPr>
            <w:tcW w:w="1275" w:type="dxa"/>
            <w:shd w:val="clear" w:color="auto" w:fill="F2F2F2"/>
            <w:vAlign w:val="center"/>
          </w:tcPr>
          <w:p w:rsidR="00C57950" w:rsidRPr="00A508C2" w:rsidRDefault="00C57950" w:rsidP="00776314">
            <w:pPr>
              <w:jc w:val="both"/>
              <w:rPr>
                <w:b/>
              </w:rPr>
            </w:pPr>
            <w:r w:rsidRPr="00A508C2">
              <w:rPr>
                <w:b/>
              </w:rPr>
              <w:t>Pročelnik</w:t>
            </w:r>
          </w:p>
        </w:tc>
        <w:tc>
          <w:tcPr>
            <w:tcW w:w="1276" w:type="dxa"/>
            <w:shd w:val="clear" w:color="auto" w:fill="F2F2F2"/>
            <w:vAlign w:val="center"/>
          </w:tcPr>
          <w:p w:rsidR="00C57950" w:rsidRPr="00A508C2" w:rsidRDefault="00C57950" w:rsidP="00776314">
            <w:pPr>
              <w:jc w:val="both"/>
              <w:rPr>
                <w:b/>
              </w:rPr>
            </w:pPr>
            <w:r w:rsidRPr="00A508C2">
              <w:rPr>
                <w:b/>
              </w:rPr>
              <w:t>1.</w:t>
            </w:r>
          </w:p>
        </w:tc>
        <w:tc>
          <w:tcPr>
            <w:tcW w:w="2410" w:type="dxa"/>
            <w:shd w:val="clear" w:color="auto" w:fill="F2F2F2"/>
            <w:vAlign w:val="center"/>
          </w:tcPr>
          <w:p w:rsidR="00C57950" w:rsidRPr="00A508C2" w:rsidRDefault="00C57950" w:rsidP="00776314">
            <w:pPr>
              <w:jc w:val="both"/>
              <w:rPr>
                <w:b/>
              </w:rPr>
            </w:pPr>
            <w:r w:rsidRPr="00A508C2">
              <w:rPr>
                <w:b/>
              </w:rPr>
              <w:t>Glavni rukovoditelj</w:t>
            </w:r>
          </w:p>
        </w:tc>
        <w:tc>
          <w:tcPr>
            <w:tcW w:w="992" w:type="dxa"/>
            <w:shd w:val="clear" w:color="auto" w:fill="F2F2F2"/>
            <w:vAlign w:val="center"/>
          </w:tcPr>
          <w:p w:rsidR="00C57950" w:rsidRPr="00A508C2" w:rsidRDefault="00C57950" w:rsidP="00776314">
            <w:pPr>
              <w:jc w:val="both"/>
              <w:rPr>
                <w:b/>
              </w:rPr>
            </w:pPr>
            <w:r w:rsidRPr="00A508C2">
              <w:rPr>
                <w:b/>
              </w:rPr>
              <w:t>-</w:t>
            </w:r>
          </w:p>
        </w:tc>
        <w:tc>
          <w:tcPr>
            <w:tcW w:w="1745" w:type="dxa"/>
            <w:shd w:val="clear" w:color="auto" w:fill="F2F2F2"/>
            <w:vAlign w:val="center"/>
          </w:tcPr>
          <w:p w:rsidR="00C57950" w:rsidRPr="00A508C2" w:rsidRDefault="00C57950" w:rsidP="00776314">
            <w:pPr>
              <w:jc w:val="both"/>
              <w:rPr>
                <w:b/>
              </w:rPr>
            </w:pPr>
            <w:r w:rsidRPr="00A508C2">
              <w:rPr>
                <w:b/>
              </w:rPr>
              <w:t>1.</w:t>
            </w:r>
          </w:p>
        </w:tc>
        <w:tc>
          <w:tcPr>
            <w:tcW w:w="1547" w:type="dxa"/>
            <w:gridSpan w:val="2"/>
            <w:shd w:val="clear" w:color="auto" w:fill="F2F2F2"/>
            <w:vAlign w:val="center"/>
          </w:tcPr>
          <w:p w:rsidR="00C57950" w:rsidRPr="00A508C2" w:rsidRDefault="00C57950" w:rsidP="00776314">
            <w:pPr>
              <w:jc w:val="both"/>
              <w:rPr>
                <w:b/>
              </w:rPr>
            </w:pPr>
            <w:r w:rsidRPr="00A508C2">
              <w:rPr>
                <w:b/>
              </w:rPr>
              <w:t>1</w:t>
            </w:r>
          </w:p>
        </w:tc>
      </w:tr>
      <w:tr w:rsidR="00C57950" w:rsidRPr="00A508C2" w:rsidTr="00776314">
        <w:tc>
          <w:tcPr>
            <w:tcW w:w="3085" w:type="dxa"/>
            <w:gridSpan w:val="3"/>
            <w:shd w:val="clear" w:color="auto" w:fill="F2F2F2"/>
            <w:vAlign w:val="center"/>
          </w:tcPr>
          <w:p w:rsidR="00C57950" w:rsidRPr="00A508C2" w:rsidRDefault="00C57950" w:rsidP="00776314">
            <w:pPr>
              <w:jc w:val="both"/>
              <w:rPr>
                <w:b/>
              </w:rPr>
            </w:pPr>
            <w:r w:rsidRPr="00A508C2">
              <w:rPr>
                <w:b/>
              </w:rPr>
              <w:t>Potrebno stručno znanje</w:t>
            </w:r>
          </w:p>
        </w:tc>
        <w:tc>
          <w:tcPr>
            <w:tcW w:w="5954" w:type="dxa"/>
            <w:gridSpan w:val="4"/>
            <w:shd w:val="clear" w:color="auto" w:fill="F2F2F2"/>
            <w:vAlign w:val="center"/>
          </w:tcPr>
          <w:p w:rsidR="00C57950" w:rsidRPr="00A508C2" w:rsidRDefault="00C57950" w:rsidP="00776314">
            <w:pPr>
              <w:jc w:val="both"/>
              <w:rPr>
                <w:b/>
              </w:rPr>
            </w:pPr>
            <w:r w:rsidRPr="00A508C2">
              <w:rPr>
                <w:b/>
              </w:rPr>
              <w:t>Opis poslova radnog mjesta</w:t>
            </w:r>
          </w:p>
        </w:tc>
        <w:tc>
          <w:tcPr>
            <w:tcW w:w="740" w:type="dxa"/>
            <w:shd w:val="clear" w:color="auto" w:fill="F2F2F2"/>
            <w:vAlign w:val="center"/>
          </w:tcPr>
          <w:p w:rsidR="00C57950" w:rsidRPr="00A508C2" w:rsidRDefault="00C57950" w:rsidP="00776314">
            <w:pPr>
              <w:jc w:val="both"/>
              <w:rPr>
                <w:b/>
              </w:rPr>
            </w:pPr>
            <w:r w:rsidRPr="00A508C2">
              <w:rPr>
                <w:b/>
              </w:rPr>
              <w:t>%</w:t>
            </w:r>
          </w:p>
        </w:tc>
      </w:tr>
      <w:tr w:rsidR="00C57950" w:rsidTr="00776314">
        <w:tc>
          <w:tcPr>
            <w:tcW w:w="3085" w:type="dxa"/>
            <w:gridSpan w:val="3"/>
            <w:vMerge w:val="restart"/>
            <w:vAlign w:val="center"/>
          </w:tcPr>
          <w:p w:rsidR="00C57950" w:rsidRDefault="00C57950" w:rsidP="00776314">
            <w:pPr>
              <w:jc w:val="both"/>
            </w:pPr>
            <w:r>
              <w:t xml:space="preserve">- magistar struke ili stručni specijalist pravnog </w:t>
            </w:r>
            <w:r w:rsidRPr="00B139CC">
              <w:t>ili ekonomskog smjera,</w:t>
            </w:r>
          </w:p>
          <w:p w:rsidR="00C57950" w:rsidRDefault="00C57950" w:rsidP="00776314">
            <w:pPr>
              <w:jc w:val="both"/>
            </w:pPr>
          </w:p>
          <w:p w:rsidR="00C57950" w:rsidRDefault="00C57950" w:rsidP="00776314">
            <w:pPr>
              <w:jc w:val="both"/>
              <w:rPr>
                <w:sz w:val="21"/>
                <w:szCs w:val="21"/>
              </w:rPr>
            </w:pPr>
            <w:r>
              <w:t>-</w:t>
            </w:r>
            <w:r>
              <w:rPr>
                <w:sz w:val="21"/>
                <w:szCs w:val="21"/>
              </w:rPr>
              <w:t>n</w:t>
            </w:r>
            <w:r w:rsidRPr="00C529F1">
              <w:rPr>
                <w:sz w:val="21"/>
                <w:szCs w:val="21"/>
              </w:rPr>
              <w:t>ajmanje</w:t>
            </w:r>
            <w:r>
              <w:rPr>
                <w:sz w:val="21"/>
                <w:szCs w:val="21"/>
              </w:rPr>
              <w:t xml:space="preserve"> </w:t>
            </w:r>
            <w:r w:rsidRPr="00B139CC">
              <w:rPr>
                <w:sz w:val="21"/>
                <w:szCs w:val="21"/>
              </w:rPr>
              <w:t>pet</w:t>
            </w:r>
            <w:r>
              <w:rPr>
                <w:sz w:val="21"/>
                <w:szCs w:val="21"/>
              </w:rPr>
              <w:t xml:space="preserve"> </w:t>
            </w:r>
            <w:r w:rsidRPr="00C529F1">
              <w:rPr>
                <w:sz w:val="21"/>
                <w:szCs w:val="21"/>
              </w:rPr>
              <w:t>godina radnog iskustva na odgovarajućim poslovima</w:t>
            </w:r>
            <w:r>
              <w:rPr>
                <w:sz w:val="21"/>
                <w:szCs w:val="21"/>
              </w:rPr>
              <w:t>; *1</w:t>
            </w:r>
          </w:p>
          <w:p w:rsidR="00C57950" w:rsidRPr="00C529F1" w:rsidRDefault="00C57950" w:rsidP="00776314">
            <w:pPr>
              <w:ind w:left="142"/>
              <w:jc w:val="both"/>
              <w:rPr>
                <w:sz w:val="21"/>
                <w:szCs w:val="21"/>
              </w:rPr>
            </w:pPr>
          </w:p>
          <w:p w:rsidR="00C57950" w:rsidRPr="00C529F1" w:rsidRDefault="00C57950" w:rsidP="00776314">
            <w:pPr>
              <w:numPr>
                <w:ilvl w:val="0"/>
                <w:numId w:val="3"/>
              </w:numPr>
              <w:ind w:left="142" w:hanging="141"/>
              <w:jc w:val="both"/>
              <w:rPr>
                <w:sz w:val="21"/>
                <w:szCs w:val="21"/>
              </w:rPr>
            </w:pPr>
            <w:r w:rsidRPr="00C529F1">
              <w:rPr>
                <w:sz w:val="21"/>
                <w:szCs w:val="21"/>
              </w:rPr>
              <w:t>Organizacijske sposobnosti</w:t>
            </w:r>
          </w:p>
          <w:p w:rsidR="00C57950" w:rsidRPr="00C529F1" w:rsidRDefault="00C57950" w:rsidP="00776314">
            <w:pPr>
              <w:numPr>
                <w:ilvl w:val="0"/>
                <w:numId w:val="3"/>
              </w:numPr>
              <w:ind w:left="142" w:hanging="141"/>
              <w:jc w:val="both"/>
              <w:rPr>
                <w:sz w:val="21"/>
                <w:szCs w:val="21"/>
              </w:rPr>
            </w:pPr>
            <w:r w:rsidRPr="00C529F1">
              <w:rPr>
                <w:sz w:val="21"/>
                <w:szCs w:val="21"/>
              </w:rPr>
              <w:t>Komunikacijske vještine</w:t>
            </w:r>
          </w:p>
          <w:p w:rsidR="00C57950" w:rsidRDefault="00C57950" w:rsidP="00776314">
            <w:pPr>
              <w:numPr>
                <w:ilvl w:val="0"/>
                <w:numId w:val="3"/>
              </w:numPr>
              <w:ind w:left="142" w:hanging="141"/>
              <w:jc w:val="both"/>
              <w:rPr>
                <w:sz w:val="21"/>
                <w:szCs w:val="21"/>
              </w:rPr>
            </w:pPr>
            <w:r w:rsidRPr="00C529F1">
              <w:rPr>
                <w:sz w:val="21"/>
                <w:szCs w:val="21"/>
              </w:rPr>
              <w:t>Poznavanje rada na računalu</w:t>
            </w:r>
          </w:p>
          <w:p w:rsidR="00C57950" w:rsidRPr="00C529F1" w:rsidRDefault="00C57950" w:rsidP="00776314">
            <w:pPr>
              <w:numPr>
                <w:ilvl w:val="0"/>
                <w:numId w:val="3"/>
              </w:numPr>
              <w:ind w:left="142" w:hanging="141"/>
              <w:jc w:val="both"/>
              <w:rPr>
                <w:sz w:val="21"/>
                <w:szCs w:val="21"/>
              </w:rPr>
            </w:pPr>
            <w:r>
              <w:rPr>
                <w:sz w:val="21"/>
                <w:szCs w:val="21"/>
              </w:rPr>
              <w:t>Položen državni stručni ispit ili pravosudni ispit</w:t>
            </w:r>
          </w:p>
          <w:p w:rsidR="00C57950" w:rsidRPr="00C529F1" w:rsidRDefault="00C57950" w:rsidP="00776314">
            <w:pPr>
              <w:jc w:val="both"/>
              <w:rPr>
                <w:sz w:val="21"/>
                <w:szCs w:val="21"/>
              </w:rPr>
            </w:pPr>
          </w:p>
          <w:p w:rsidR="00C57950" w:rsidRDefault="00C57950" w:rsidP="00776314">
            <w:pPr>
              <w:numPr>
                <w:ilvl w:val="0"/>
                <w:numId w:val="3"/>
              </w:numPr>
              <w:ind w:left="142" w:hanging="153"/>
              <w:jc w:val="both"/>
              <w:rPr>
                <w:sz w:val="21"/>
                <w:szCs w:val="21"/>
              </w:rPr>
            </w:pPr>
            <w:r w:rsidRPr="00C529F1">
              <w:rPr>
                <w:sz w:val="21"/>
                <w:szCs w:val="21"/>
              </w:rPr>
              <w:t>Stupanj složenosti posla</w:t>
            </w:r>
            <w:r>
              <w:rPr>
                <w:sz w:val="21"/>
                <w:szCs w:val="21"/>
              </w:rPr>
              <w:t xml:space="preserve"> najveće razine </w:t>
            </w:r>
            <w:r w:rsidRPr="00C529F1">
              <w:rPr>
                <w:sz w:val="21"/>
                <w:szCs w:val="21"/>
              </w:rPr>
              <w:t>koji uključuje planiranje, vođenje i koordiniranje povjerenih poslova, doprinos razvoju novih koncepata te rješavanje strateških zadaća</w:t>
            </w:r>
          </w:p>
          <w:p w:rsidR="00C57950" w:rsidRDefault="00C57950" w:rsidP="00776314">
            <w:pPr>
              <w:pStyle w:val="ListParagraph"/>
              <w:jc w:val="both"/>
              <w:rPr>
                <w:sz w:val="21"/>
                <w:szCs w:val="21"/>
              </w:rPr>
            </w:pPr>
          </w:p>
          <w:p w:rsidR="00C57950" w:rsidRPr="00C529F1" w:rsidRDefault="00C57950" w:rsidP="00776314">
            <w:pPr>
              <w:ind w:left="142"/>
              <w:jc w:val="both"/>
              <w:rPr>
                <w:sz w:val="21"/>
                <w:szCs w:val="21"/>
              </w:rPr>
            </w:pPr>
          </w:p>
          <w:p w:rsidR="00C57950" w:rsidRDefault="00C57950" w:rsidP="00776314">
            <w:pPr>
              <w:numPr>
                <w:ilvl w:val="0"/>
                <w:numId w:val="3"/>
              </w:numPr>
              <w:ind w:left="142" w:hanging="153"/>
              <w:jc w:val="both"/>
              <w:rPr>
                <w:sz w:val="21"/>
                <w:szCs w:val="21"/>
              </w:rPr>
            </w:pPr>
            <w:r w:rsidRPr="00C529F1">
              <w:rPr>
                <w:sz w:val="21"/>
                <w:szCs w:val="21"/>
              </w:rPr>
              <w:t xml:space="preserve">Stupanj samostalnosti koji uključuje samostalnost u radu i odlučivanju o najsloženijim stručnim pitanjima, ograničenu samo općim </w:t>
            </w:r>
            <w:r>
              <w:rPr>
                <w:sz w:val="21"/>
                <w:szCs w:val="21"/>
              </w:rPr>
              <w:t>smjern</w:t>
            </w:r>
            <w:r w:rsidRPr="00C529F1">
              <w:rPr>
                <w:sz w:val="21"/>
                <w:szCs w:val="21"/>
              </w:rPr>
              <w:t>icama vezanim uz utvrđenu politiku upravnog tijela</w:t>
            </w:r>
          </w:p>
          <w:p w:rsidR="00C57950" w:rsidRPr="00C529F1" w:rsidRDefault="00C57950" w:rsidP="00776314">
            <w:pPr>
              <w:ind w:left="142"/>
              <w:jc w:val="both"/>
              <w:rPr>
                <w:sz w:val="21"/>
                <w:szCs w:val="21"/>
              </w:rPr>
            </w:pPr>
          </w:p>
          <w:p w:rsidR="00C57950" w:rsidRDefault="00C57950" w:rsidP="00776314">
            <w:pPr>
              <w:numPr>
                <w:ilvl w:val="0"/>
                <w:numId w:val="3"/>
              </w:numPr>
              <w:ind w:left="142" w:hanging="153"/>
              <w:jc w:val="both"/>
              <w:rPr>
                <w:sz w:val="21"/>
                <w:szCs w:val="21"/>
              </w:rPr>
            </w:pPr>
            <w:r w:rsidRPr="00C529F1">
              <w:rPr>
                <w:sz w:val="21"/>
                <w:szCs w:val="21"/>
              </w:rPr>
              <w:t>Stupanj odgovornosti koji uključuje najvišu materijalnu, financijsku i odgovornost za zakonitost rada i postupanja, uključujući široku nadzornu i upravljačku odgovornost. Najviši stupanj utjecaja na donošenje odluka koje imaju znatan učinak na određivanje politike i njenu provedbu</w:t>
            </w:r>
          </w:p>
          <w:p w:rsidR="00C57950" w:rsidRDefault="00C57950" w:rsidP="00776314">
            <w:pPr>
              <w:pStyle w:val="ListParagraph"/>
              <w:jc w:val="both"/>
              <w:rPr>
                <w:sz w:val="21"/>
                <w:szCs w:val="21"/>
              </w:rPr>
            </w:pPr>
          </w:p>
          <w:p w:rsidR="00C57950" w:rsidRPr="00C529F1" w:rsidRDefault="00C57950" w:rsidP="00776314">
            <w:pPr>
              <w:ind w:left="142"/>
              <w:jc w:val="both"/>
              <w:rPr>
                <w:sz w:val="21"/>
                <w:szCs w:val="21"/>
              </w:rPr>
            </w:pPr>
          </w:p>
          <w:p w:rsidR="00C57950" w:rsidRDefault="00C57950" w:rsidP="00776314">
            <w:pPr>
              <w:numPr>
                <w:ilvl w:val="0"/>
                <w:numId w:val="3"/>
              </w:numPr>
              <w:ind w:left="142" w:hanging="153"/>
              <w:jc w:val="both"/>
            </w:pPr>
            <w:r w:rsidRPr="00C529F1">
              <w:rPr>
                <w:sz w:val="21"/>
                <w:szCs w:val="21"/>
              </w:rPr>
              <w:t>Stalna stručna komunikacija unutar i izvan upravnog tijela od utjecaja na provedbu plana i programa upravnog tijela.</w:t>
            </w:r>
          </w:p>
        </w:tc>
        <w:tc>
          <w:tcPr>
            <w:tcW w:w="5954" w:type="dxa"/>
            <w:gridSpan w:val="4"/>
            <w:tcBorders>
              <w:bottom w:val="single" w:sz="4" w:space="0" w:color="auto"/>
            </w:tcBorders>
            <w:vAlign w:val="center"/>
          </w:tcPr>
          <w:p w:rsidR="00C57950" w:rsidRDefault="00C57950" w:rsidP="00776314">
            <w:pPr>
              <w:jc w:val="both"/>
            </w:pPr>
            <w:r>
              <w:t>Rukovodi Upravnim odjelom u skladu sa zakonom, Statutom i drugim propisima, organizira, koordinira nadzire rad u Upravnom odjelu, kontrolira zakonito i pravovremeno obavljanje poslova iz nadležnosti Upravnog odjela, raspoređuje poslove i zadaće, daje službenicima i namještenicima upute za rad</w:t>
            </w:r>
          </w:p>
        </w:tc>
        <w:tc>
          <w:tcPr>
            <w:tcW w:w="740" w:type="dxa"/>
            <w:tcBorders>
              <w:bottom w:val="single" w:sz="4" w:space="0" w:color="000000"/>
            </w:tcBorders>
            <w:vAlign w:val="center"/>
          </w:tcPr>
          <w:p w:rsidR="00C57950" w:rsidRDefault="00C57950" w:rsidP="00776314">
            <w:pPr>
              <w:jc w:val="both"/>
            </w:pPr>
            <w:r>
              <w:t>5 %</w:t>
            </w:r>
          </w:p>
        </w:tc>
      </w:tr>
      <w:tr w:rsidR="00C57950" w:rsidTr="00776314">
        <w:tc>
          <w:tcPr>
            <w:tcW w:w="3085" w:type="dxa"/>
            <w:gridSpan w:val="3"/>
            <w:vMerge/>
            <w:tcBorders>
              <w:right w:val="single" w:sz="4" w:space="0" w:color="auto"/>
            </w:tcBorders>
            <w:vAlign w:val="center"/>
          </w:tcPr>
          <w:p w:rsidR="00C57950" w:rsidRDefault="00C57950" w:rsidP="00776314">
            <w:pPr>
              <w:numPr>
                <w:ilvl w:val="0"/>
                <w:numId w:val="3"/>
              </w:numPr>
              <w:ind w:left="142" w:hanging="141"/>
              <w:jc w:val="both"/>
            </w:pP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C57950" w:rsidRDefault="00C57950" w:rsidP="00776314">
            <w:pPr>
              <w:jc w:val="both"/>
            </w:pPr>
            <w:r>
              <w:t>Predlaže donošenje akata za čije je predlaganje ovlašten, donosi akte sukladno posebnim propisima, priprema nacrte općih akata, programa, planova, izvješća i sl., vodi evidenciju korištenja radnog vremena</w:t>
            </w:r>
          </w:p>
        </w:tc>
        <w:tc>
          <w:tcPr>
            <w:tcW w:w="740" w:type="dxa"/>
            <w:tcBorders>
              <w:left w:val="single" w:sz="4" w:space="0" w:color="auto"/>
            </w:tcBorders>
            <w:vAlign w:val="center"/>
          </w:tcPr>
          <w:p w:rsidR="00C57950" w:rsidRDefault="00C57950" w:rsidP="00776314">
            <w:pPr>
              <w:jc w:val="both"/>
            </w:pPr>
            <w:r>
              <w:t>10 %</w:t>
            </w:r>
          </w:p>
        </w:tc>
      </w:tr>
      <w:tr w:rsidR="00C57950" w:rsidTr="00776314">
        <w:tc>
          <w:tcPr>
            <w:tcW w:w="3085" w:type="dxa"/>
            <w:gridSpan w:val="3"/>
            <w:vMerge/>
            <w:vAlign w:val="center"/>
          </w:tcPr>
          <w:p w:rsidR="00C57950" w:rsidRDefault="00C57950" w:rsidP="00776314">
            <w:pPr>
              <w:numPr>
                <w:ilvl w:val="0"/>
                <w:numId w:val="3"/>
              </w:numPr>
              <w:ind w:left="142" w:hanging="141"/>
              <w:jc w:val="both"/>
            </w:pPr>
          </w:p>
        </w:tc>
        <w:tc>
          <w:tcPr>
            <w:tcW w:w="5954" w:type="dxa"/>
            <w:gridSpan w:val="4"/>
            <w:tcBorders>
              <w:top w:val="single" w:sz="4" w:space="0" w:color="auto"/>
            </w:tcBorders>
            <w:vAlign w:val="center"/>
          </w:tcPr>
          <w:p w:rsidR="00C57950" w:rsidRDefault="00C57950" w:rsidP="00776314">
            <w:pPr>
              <w:jc w:val="both"/>
            </w:pPr>
            <w:r>
              <w:t>Rukovodi stručnim osposobljavanjem i usavršavanjem službenika i namještenika, odlučuje o prijmu u službu, rasporedu na radno mjesto, o prestanku službe te o drugim pravima službenika i namještenika, obavlja nadzor nad radom službenika i namještenika, provodi postupke zbog povrede službene dužnosti, ocjenjuje službenike i namještenike</w:t>
            </w:r>
          </w:p>
        </w:tc>
        <w:tc>
          <w:tcPr>
            <w:tcW w:w="740" w:type="dxa"/>
            <w:vAlign w:val="center"/>
          </w:tcPr>
          <w:p w:rsidR="00C57950" w:rsidRDefault="00C57950" w:rsidP="00776314">
            <w:pPr>
              <w:jc w:val="both"/>
            </w:pPr>
            <w:r>
              <w:t>5 %</w:t>
            </w:r>
          </w:p>
        </w:tc>
      </w:tr>
      <w:tr w:rsidR="00C57950" w:rsidTr="00776314">
        <w:tc>
          <w:tcPr>
            <w:tcW w:w="3085" w:type="dxa"/>
            <w:gridSpan w:val="3"/>
            <w:vMerge/>
            <w:vAlign w:val="center"/>
          </w:tcPr>
          <w:p w:rsidR="00C57950" w:rsidRDefault="00C57950" w:rsidP="00776314">
            <w:pPr>
              <w:numPr>
                <w:ilvl w:val="0"/>
                <w:numId w:val="3"/>
              </w:numPr>
              <w:ind w:left="142" w:hanging="141"/>
              <w:jc w:val="both"/>
            </w:pPr>
          </w:p>
        </w:tc>
        <w:tc>
          <w:tcPr>
            <w:tcW w:w="5954" w:type="dxa"/>
            <w:gridSpan w:val="4"/>
            <w:vAlign w:val="center"/>
          </w:tcPr>
          <w:p w:rsidR="00C57950" w:rsidRDefault="00C57950" w:rsidP="00776314">
            <w:pPr>
              <w:jc w:val="both"/>
            </w:pPr>
            <w:r>
              <w:t xml:space="preserve">Donosi rješenja u upravnim postupcima iz djelokruga Upravnog odjela </w:t>
            </w:r>
          </w:p>
        </w:tc>
        <w:tc>
          <w:tcPr>
            <w:tcW w:w="740" w:type="dxa"/>
            <w:vAlign w:val="center"/>
          </w:tcPr>
          <w:p w:rsidR="00C57950" w:rsidRDefault="00C57950" w:rsidP="00776314">
            <w:pPr>
              <w:jc w:val="both"/>
            </w:pPr>
            <w:r>
              <w:t>15 %</w:t>
            </w:r>
          </w:p>
        </w:tc>
      </w:tr>
      <w:tr w:rsidR="00C57950" w:rsidTr="00776314">
        <w:tc>
          <w:tcPr>
            <w:tcW w:w="3085" w:type="dxa"/>
            <w:gridSpan w:val="3"/>
            <w:vMerge/>
            <w:vAlign w:val="center"/>
          </w:tcPr>
          <w:p w:rsidR="00C57950" w:rsidRDefault="00C57950" w:rsidP="00776314">
            <w:pPr>
              <w:numPr>
                <w:ilvl w:val="0"/>
                <w:numId w:val="3"/>
              </w:numPr>
              <w:ind w:left="142" w:hanging="141"/>
              <w:jc w:val="both"/>
            </w:pPr>
          </w:p>
        </w:tc>
        <w:tc>
          <w:tcPr>
            <w:tcW w:w="5954" w:type="dxa"/>
            <w:gridSpan w:val="4"/>
            <w:vAlign w:val="center"/>
          </w:tcPr>
          <w:p w:rsidR="00C57950" w:rsidRDefault="00C57950" w:rsidP="00776314">
            <w:pPr>
              <w:jc w:val="both"/>
            </w:pPr>
            <w:r>
              <w:t>Sudjeluje u zastupanju Općine pred pravosudnim i upravnim tijelima u skladu s dobivenom punomoći</w:t>
            </w:r>
          </w:p>
        </w:tc>
        <w:tc>
          <w:tcPr>
            <w:tcW w:w="740" w:type="dxa"/>
            <w:vAlign w:val="center"/>
          </w:tcPr>
          <w:p w:rsidR="00C57950" w:rsidRDefault="00C57950" w:rsidP="00776314">
            <w:pPr>
              <w:jc w:val="both"/>
            </w:pPr>
            <w:r>
              <w:t>5 %</w:t>
            </w:r>
          </w:p>
        </w:tc>
      </w:tr>
      <w:tr w:rsidR="00C57950" w:rsidTr="00776314">
        <w:tc>
          <w:tcPr>
            <w:tcW w:w="3085" w:type="dxa"/>
            <w:gridSpan w:val="3"/>
            <w:vMerge/>
            <w:vAlign w:val="center"/>
          </w:tcPr>
          <w:p w:rsidR="00C57950" w:rsidRDefault="00C57950" w:rsidP="00776314">
            <w:pPr>
              <w:numPr>
                <w:ilvl w:val="0"/>
                <w:numId w:val="3"/>
              </w:numPr>
              <w:ind w:left="142" w:hanging="141"/>
              <w:jc w:val="both"/>
            </w:pPr>
          </w:p>
        </w:tc>
        <w:tc>
          <w:tcPr>
            <w:tcW w:w="5954" w:type="dxa"/>
            <w:gridSpan w:val="4"/>
            <w:vAlign w:val="center"/>
          </w:tcPr>
          <w:p w:rsidR="00C57950" w:rsidRDefault="00C57950" w:rsidP="00776314">
            <w:pPr>
              <w:jc w:val="both"/>
            </w:pPr>
            <w:r>
              <w:t>Osigurava zakoniti rad Općinskog vijeća i prisustvuje sjednicama Općinskog vijeća a po potrebi i njihovih radnih tijela te daje potrebna tumačenja i obrazloženja zakonskih propisa i drugih akata, te pomaže predsjedniku Vijeća u pripremama sjednica.</w:t>
            </w:r>
          </w:p>
        </w:tc>
        <w:tc>
          <w:tcPr>
            <w:tcW w:w="740" w:type="dxa"/>
            <w:vAlign w:val="center"/>
          </w:tcPr>
          <w:p w:rsidR="00C57950" w:rsidRDefault="00C57950" w:rsidP="00776314">
            <w:pPr>
              <w:jc w:val="both"/>
            </w:pPr>
            <w:r>
              <w:t>5 %</w:t>
            </w:r>
          </w:p>
        </w:tc>
      </w:tr>
      <w:tr w:rsidR="00C57950" w:rsidTr="00776314">
        <w:tc>
          <w:tcPr>
            <w:tcW w:w="3085" w:type="dxa"/>
            <w:gridSpan w:val="3"/>
            <w:vMerge/>
            <w:vAlign w:val="center"/>
          </w:tcPr>
          <w:p w:rsidR="00C57950" w:rsidRDefault="00C57950" w:rsidP="00776314">
            <w:pPr>
              <w:numPr>
                <w:ilvl w:val="0"/>
                <w:numId w:val="3"/>
              </w:numPr>
              <w:ind w:left="142" w:hanging="141"/>
              <w:jc w:val="both"/>
            </w:pPr>
          </w:p>
        </w:tc>
        <w:tc>
          <w:tcPr>
            <w:tcW w:w="5954" w:type="dxa"/>
            <w:gridSpan w:val="4"/>
            <w:vAlign w:val="center"/>
          </w:tcPr>
          <w:p w:rsidR="00C57950" w:rsidRDefault="00C57950" w:rsidP="00776314">
            <w:pPr>
              <w:jc w:val="both"/>
            </w:pPr>
            <w:r>
              <w:t>Osigurava suradnju Upravnog odjela s tijelima državne uprave, tijelima Županije i drugim institucijama</w:t>
            </w:r>
          </w:p>
        </w:tc>
        <w:tc>
          <w:tcPr>
            <w:tcW w:w="740" w:type="dxa"/>
            <w:vAlign w:val="center"/>
          </w:tcPr>
          <w:p w:rsidR="00C57950" w:rsidRDefault="00C57950" w:rsidP="00776314">
            <w:pPr>
              <w:jc w:val="both"/>
            </w:pPr>
            <w:r>
              <w:t>5 %</w:t>
            </w:r>
          </w:p>
        </w:tc>
      </w:tr>
      <w:tr w:rsidR="00C57950" w:rsidTr="00776314">
        <w:tc>
          <w:tcPr>
            <w:tcW w:w="3085" w:type="dxa"/>
            <w:gridSpan w:val="3"/>
            <w:vMerge/>
            <w:vAlign w:val="center"/>
          </w:tcPr>
          <w:p w:rsidR="00C57950" w:rsidRDefault="00C57950" w:rsidP="00776314">
            <w:pPr>
              <w:numPr>
                <w:ilvl w:val="0"/>
                <w:numId w:val="3"/>
              </w:numPr>
              <w:ind w:left="142" w:hanging="141"/>
              <w:jc w:val="both"/>
            </w:pPr>
          </w:p>
        </w:tc>
        <w:tc>
          <w:tcPr>
            <w:tcW w:w="5954" w:type="dxa"/>
            <w:gridSpan w:val="4"/>
            <w:tcBorders>
              <w:bottom w:val="single" w:sz="4" w:space="0" w:color="auto"/>
            </w:tcBorders>
            <w:vAlign w:val="center"/>
          </w:tcPr>
          <w:p w:rsidR="00C57950" w:rsidRDefault="00C57950" w:rsidP="00776314">
            <w:pPr>
              <w:jc w:val="both"/>
            </w:pPr>
            <w:r>
              <w:t>Surađuje s mjesnim odborima i po potrebi nazoči njihovim sastancima</w:t>
            </w:r>
          </w:p>
        </w:tc>
        <w:tc>
          <w:tcPr>
            <w:tcW w:w="740" w:type="dxa"/>
            <w:tcBorders>
              <w:bottom w:val="single" w:sz="4" w:space="0" w:color="auto"/>
            </w:tcBorders>
            <w:vAlign w:val="center"/>
          </w:tcPr>
          <w:p w:rsidR="00C57950" w:rsidRDefault="00C57950" w:rsidP="00776314">
            <w:pPr>
              <w:jc w:val="both"/>
            </w:pPr>
            <w:r>
              <w:t>5 %</w:t>
            </w:r>
          </w:p>
        </w:tc>
      </w:tr>
      <w:tr w:rsidR="00C57950" w:rsidTr="00776314">
        <w:tc>
          <w:tcPr>
            <w:tcW w:w="3085" w:type="dxa"/>
            <w:gridSpan w:val="3"/>
            <w:vMerge/>
            <w:tcBorders>
              <w:right w:val="single" w:sz="4" w:space="0" w:color="auto"/>
            </w:tcBorders>
            <w:vAlign w:val="center"/>
          </w:tcPr>
          <w:p w:rsidR="00C57950" w:rsidRDefault="00C57950" w:rsidP="00776314">
            <w:pPr>
              <w:numPr>
                <w:ilvl w:val="0"/>
                <w:numId w:val="3"/>
              </w:numPr>
              <w:ind w:left="142" w:hanging="141"/>
              <w:jc w:val="both"/>
            </w:pP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C57950" w:rsidRDefault="00C57950" w:rsidP="00776314">
            <w:pPr>
              <w:pBdr>
                <w:bottom w:val="single" w:sz="4" w:space="1" w:color="auto"/>
                <w:between w:val="single" w:sz="4" w:space="1" w:color="auto"/>
              </w:pBdr>
              <w:jc w:val="both"/>
            </w:pPr>
            <w:r>
              <w:t>Prati stanje u području društvenih, komunalnih, godpodarskih i drugih djelatnosti od važnosti za razvitak i rad Općine te u svezi s tim predlaže mjere Općinskom načelniku i Općinskom vijeću, brine o izvršavanju poslova i zadataka iz djelokruga  Općine sukladno Zakonu o lokalnoj i područnoj (regionalnoj) samoupravi i drugim zakonima.</w:t>
            </w:r>
          </w:p>
          <w:p w:rsidR="00C57950" w:rsidRDefault="00C57950" w:rsidP="00776314">
            <w:pPr>
              <w:jc w:val="both"/>
            </w:pPr>
            <w:r>
              <w:t>Izrađuje ugovore, nacrte svih odluka i akta i sva drga pismena iz nadležnosti Općinskog načelnika, Sudjeluje s Oćinskim načelnikom u praćenju izvršenja ugovora i po potrebi predlaže izmjene i dopune ugovora</w:t>
            </w:r>
          </w:p>
        </w:tc>
        <w:tc>
          <w:tcPr>
            <w:tcW w:w="740" w:type="dxa"/>
            <w:tcBorders>
              <w:top w:val="single" w:sz="4" w:space="0" w:color="auto"/>
              <w:left w:val="single" w:sz="4" w:space="0" w:color="auto"/>
              <w:bottom w:val="single" w:sz="4" w:space="0" w:color="auto"/>
              <w:right w:val="single" w:sz="4" w:space="0" w:color="auto"/>
            </w:tcBorders>
            <w:vAlign w:val="center"/>
          </w:tcPr>
          <w:p w:rsidR="00C57950" w:rsidRDefault="00C57950" w:rsidP="00776314">
            <w:pPr>
              <w:jc w:val="both"/>
            </w:pPr>
            <w:r>
              <w:t>5%</w:t>
            </w:r>
          </w:p>
          <w:p w:rsidR="00C57950" w:rsidRDefault="00C57950" w:rsidP="00776314">
            <w:pPr>
              <w:jc w:val="both"/>
            </w:pPr>
          </w:p>
          <w:p w:rsidR="00C57950" w:rsidRDefault="00C57950" w:rsidP="00776314">
            <w:pPr>
              <w:jc w:val="both"/>
            </w:pPr>
          </w:p>
          <w:p w:rsidR="00C57950" w:rsidRDefault="00C57950" w:rsidP="00776314">
            <w:pPr>
              <w:jc w:val="both"/>
            </w:pPr>
          </w:p>
          <w:p w:rsidR="00C57950" w:rsidRDefault="00C57950" w:rsidP="00776314">
            <w:pPr>
              <w:jc w:val="both"/>
            </w:pPr>
          </w:p>
          <w:p w:rsidR="00C57950" w:rsidRDefault="00C57950" w:rsidP="00776314">
            <w:pPr>
              <w:jc w:val="both"/>
            </w:pPr>
          </w:p>
          <w:p w:rsidR="00C57950" w:rsidRDefault="00C57950" w:rsidP="00776314">
            <w:pPr>
              <w:jc w:val="both"/>
            </w:pPr>
          </w:p>
          <w:p w:rsidR="00C57950" w:rsidRDefault="00C57950" w:rsidP="00776314">
            <w:pPr>
              <w:jc w:val="both"/>
            </w:pPr>
            <w:r>
              <w:t>10%</w:t>
            </w:r>
          </w:p>
        </w:tc>
      </w:tr>
      <w:tr w:rsidR="00C57950" w:rsidTr="00776314">
        <w:tc>
          <w:tcPr>
            <w:tcW w:w="3085" w:type="dxa"/>
            <w:gridSpan w:val="3"/>
            <w:vMerge/>
            <w:vAlign w:val="center"/>
          </w:tcPr>
          <w:p w:rsidR="00C57950" w:rsidRDefault="00C57950" w:rsidP="00776314">
            <w:pPr>
              <w:numPr>
                <w:ilvl w:val="0"/>
                <w:numId w:val="3"/>
              </w:numPr>
              <w:ind w:left="142" w:hanging="141"/>
              <w:jc w:val="both"/>
            </w:pPr>
          </w:p>
        </w:tc>
        <w:tc>
          <w:tcPr>
            <w:tcW w:w="5954" w:type="dxa"/>
            <w:gridSpan w:val="4"/>
            <w:tcBorders>
              <w:top w:val="single" w:sz="4" w:space="0" w:color="auto"/>
            </w:tcBorders>
            <w:vAlign w:val="center"/>
          </w:tcPr>
          <w:p w:rsidR="00C57950" w:rsidRDefault="00C57950" w:rsidP="00776314">
            <w:pPr>
              <w:jc w:val="both"/>
            </w:pPr>
            <w:r w:rsidRPr="004F4D6F">
              <w:t>Obavlja poslove vezane za provođenje zakona o pravu na pristup informacijama</w:t>
            </w:r>
          </w:p>
        </w:tc>
        <w:tc>
          <w:tcPr>
            <w:tcW w:w="740" w:type="dxa"/>
            <w:tcBorders>
              <w:top w:val="single" w:sz="4" w:space="0" w:color="auto"/>
            </w:tcBorders>
            <w:vAlign w:val="center"/>
          </w:tcPr>
          <w:p w:rsidR="00C57950" w:rsidRDefault="00C57950" w:rsidP="00776314">
            <w:pPr>
              <w:jc w:val="both"/>
            </w:pPr>
            <w:r>
              <w:t>5 %</w:t>
            </w:r>
          </w:p>
        </w:tc>
      </w:tr>
      <w:tr w:rsidR="00C57950" w:rsidTr="00776314">
        <w:tc>
          <w:tcPr>
            <w:tcW w:w="3085" w:type="dxa"/>
            <w:gridSpan w:val="3"/>
            <w:vMerge/>
            <w:vAlign w:val="center"/>
          </w:tcPr>
          <w:p w:rsidR="00C57950" w:rsidRDefault="00C57950" w:rsidP="00776314">
            <w:pPr>
              <w:numPr>
                <w:ilvl w:val="0"/>
                <w:numId w:val="3"/>
              </w:numPr>
              <w:ind w:left="142" w:hanging="141"/>
              <w:jc w:val="both"/>
            </w:pPr>
          </w:p>
        </w:tc>
        <w:tc>
          <w:tcPr>
            <w:tcW w:w="5954" w:type="dxa"/>
            <w:gridSpan w:val="4"/>
            <w:vAlign w:val="center"/>
          </w:tcPr>
          <w:p w:rsidR="00C57950" w:rsidRPr="00010F31" w:rsidRDefault="00C57950" w:rsidP="00776314">
            <w:pPr>
              <w:jc w:val="both"/>
              <w:rPr>
                <w:highlight w:val="yellow"/>
              </w:rPr>
            </w:pPr>
            <w:r w:rsidRPr="004F4D6F">
              <w:t>Objavljuje i nadzire sve objave na web stranicu Općine</w:t>
            </w:r>
            <w:r w:rsidRPr="00724C31">
              <w:rPr>
                <w:color w:val="FF0000"/>
              </w:rPr>
              <w:t>.</w:t>
            </w:r>
          </w:p>
        </w:tc>
        <w:tc>
          <w:tcPr>
            <w:tcW w:w="740" w:type="dxa"/>
            <w:vAlign w:val="center"/>
          </w:tcPr>
          <w:p w:rsidR="00C57950" w:rsidRPr="00010F31" w:rsidRDefault="00C57950" w:rsidP="00776314">
            <w:pPr>
              <w:jc w:val="both"/>
              <w:rPr>
                <w:highlight w:val="yellow"/>
              </w:rPr>
            </w:pPr>
            <w:r w:rsidRPr="008C3DE0">
              <w:t>5%</w:t>
            </w:r>
          </w:p>
        </w:tc>
      </w:tr>
      <w:tr w:rsidR="00C57950" w:rsidTr="00776314">
        <w:tc>
          <w:tcPr>
            <w:tcW w:w="3085" w:type="dxa"/>
            <w:gridSpan w:val="3"/>
            <w:vMerge/>
            <w:vAlign w:val="center"/>
          </w:tcPr>
          <w:p w:rsidR="00C57950" w:rsidRDefault="00C57950" w:rsidP="00776314">
            <w:pPr>
              <w:numPr>
                <w:ilvl w:val="0"/>
                <w:numId w:val="3"/>
              </w:numPr>
              <w:ind w:left="142" w:hanging="141"/>
              <w:jc w:val="both"/>
            </w:pPr>
          </w:p>
        </w:tc>
        <w:tc>
          <w:tcPr>
            <w:tcW w:w="5954" w:type="dxa"/>
            <w:gridSpan w:val="4"/>
            <w:tcBorders>
              <w:bottom w:val="single" w:sz="4" w:space="0" w:color="000000"/>
            </w:tcBorders>
            <w:vAlign w:val="center"/>
          </w:tcPr>
          <w:p w:rsidR="00C57950" w:rsidRDefault="00C57950" w:rsidP="00776314">
            <w:pPr>
              <w:jc w:val="both"/>
            </w:pPr>
            <w:r>
              <w:t xml:space="preserve">Upravlja poslovima javne nabave, sukladno Zakonu o </w:t>
            </w:r>
            <w:r>
              <w:lastRenderedPageBreak/>
              <w:t>javnoj nabavi</w:t>
            </w:r>
          </w:p>
        </w:tc>
        <w:tc>
          <w:tcPr>
            <w:tcW w:w="740" w:type="dxa"/>
            <w:tcBorders>
              <w:bottom w:val="single" w:sz="4" w:space="0" w:color="000000"/>
            </w:tcBorders>
            <w:vAlign w:val="center"/>
          </w:tcPr>
          <w:p w:rsidR="00C57950" w:rsidRDefault="00C57950" w:rsidP="00776314">
            <w:pPr>
              <w:jc w:val="both"/>
            </w:pPr>
            <w:r>
              <w:lastRenderedPageBreak/>
              <w:t>5 %</w:t>
            </w:r>
          </w:p>
        </w:tc>
      </w:tr>
      <w:tr w:rsidR="00C57950" w:rsidTr="00776314">
        <w:tc>
          <w:tcPr>
            <w:tcW w:w="3085" w:type="dxa"/>
            <w:gridSpan w:val="3"/>
            <w:vMerge/>
            <w:vAlign w:val="center"/>
          </w:tcPr>
          <w:p w:rsidR="00C57950" w:rsidRDefault="00C57950" w:rsidP="00776314">
            <w:pPr>
              <w:numPr>
                <w:ilvl w:val="0"/>
                <w:numId w:val="3"/>
              </w:numPr>
              <w:ind w:left="142" w:hanging="141"/>
              <w:jc w:val="both"/>
            </w:pPr>
          </w:p>
        </w:tc>
        <w:tc>
          <w:tcPr>
            <w:tcW w:w="5954" w:type="dxa"/>
            <w:gridSpan w:val="4"/>
            <w:tcBorders>
              <w:top w:val="nil"/>
            </w:tcBorders>
            <w:vAlign w:val="center"/>
          </w:tcPr>
          <w:p w:rsidR="00C57950" w:rsidRDefault="00C57950" w:rsidP="00776314">
            <w:pPr>
              <w:jc w:val="both"/>
            </w:pPr>
            <w:r>
              <w:t xml:space="preserve">Sudjeluje u poslovima izrade i praćenja provedbe dokumenata prostornog uređenja, </w:t>
            </w:r>
          </w:p>
        </w:tc>
        <w:tc>
          <w:tcPr>
            <w:tcW w:w="740" w:type="dxa"/>
            <w:tcBorders>
              <w:top w:val="nil"/>
            </w:tcBorders>
            <w:vAlign w:val="center"/>
          </w:tcPr>
          <w:p w:rsidR="00C57950" w:rsidRDefault="00C57950" w:rsidP="00776314">
            <w:pPr>
              <w:jc w:val="both"/>
            </w:pPr>
            <w:r>
              <w:t xml:space="preserve">5 % </w:t>
            </w:r>
          </w:p>
        </w:tc>
      </w:tr>
      <w:tr w:rsidR="00C57950" w:rsidTr="00776314">
        <w:tc>
          <w:tcPr>
            <w:tcW w:w="3085" w:type="dxa"/>
            <w:gridSpan w:val="3"/>
            <w:vMerge/>
            <w:vAlign w:val="center"/>
          </w:tcPr>
          <w:p w:rsidR="00C57950" w:rsidRDefault="00C57950" w:rsidP="00776314">
            <w:pPr>
              <w:numPr>
                <w:ilvl w:val="0"/>
                <w:numId w:val="3"/>
              </w:numPr>
              <w:ind w:left="142" w:hanging="141"/>
              <w:jc w:val="both"/>
            </w:pPr>
          </w:p>
        </w:tc>
        <w:tc>
          <w:tcPr>
            <w:tcW w:w="5954" w:type="dxa"/>
            <w:gridSpan w:val="4"/>
            <w:vAlign w:val="center"/>
          </w:tcPr>
          <w:p w:rsidR="00C57950" w:rsidRDefault="00C57950" w:rsidP="00776314">
            <w:pPr>
              <w:jc w:val="both"/>
            </w:pPr>
            <w:r>
              <w:t>Sudjeluje u izradi, donošenju i provođenju dokumenata iz područja zaštite okoliša, zaštite od buke, dokumenata zaštite od požara, civilne zaštite i dokumenata zaštite i spašavanja</w:t>
            </w:r>
          </w:p>
        </w:tc>
        <w:tc>
          <w:tcPr>
            <w:tcW w:w="740" w:type="dxa"/>
            <w:vAlign w:val="center"/>
          </w:tcPr>
          <w:p w:rsidR="00C57950" w:rsidRDefault="00C57950" w:rsidP="00776314">
            <w:pPr>
              <w:jc w:val="both"/>
            </w:pPr>
            <w:r>
              <w:t>5 %</w:t>
            </w:r>
          </w:p>
        </w:tc>
      </w:tr>
      <w:tr w:rsidR="00C57950" w:rsidTr="00776314">
        <w:tc>
          <w:tcPr>
            <w:tcW w:w="3085" w:type="dxa"/>
            <w:gridSpan w:val="3"/>
            <w:vMerge/>
            <w:vAlign w:val="center"/>
          </w:tcPr>
          <w:p w:rsidR="00C57950" w:rsidRDefault="00C57950" w:rsidP="00776314">
            <w:pPr>
              <w:numPr>
                <w:ilvl w:val="0"/>
                <w:numId w:val="3"/>
              </w:numPr>
              <w:ind w:left="142" w:hanging="141"/>
              <w:jc w:val="both"/>
            </w:pPr>
          </w:p>
        </w:tc>
        <w:tc>
          <w:tcPr>
            <w:tcW w:w="5954" w:type="dxa"/>
            <w:gridSpan w:val="4"/>
            <w:vAlign w:val="center"/>
          </w:tcPr>
          <w:p w:rsidR="00C57950" w:rsidRDefault="00C57950" w:rsidP="00776314">
            <w:pPr>
              <w:jc w:val="both"/>
            </w:pPr>
            <w:r>
              <w:t>Obavlja i druge poslove iz djelokruga rada upravnog odjela i poslove po nalogu općinskog načelnika</w:t>
            </w:r>
          </w:p>
        </w:tc>
        <w:tc>
          <w:tcPr>
            <w:tcW w:w="740" w:type="dxa"/>
            <w:vAlign w:val="center"/>
          </w:tcPr>
          <w:p w:rsidR="00C57950" w:rsidRDefault="00C57950" w:rsidP="00776314">
            <w:pPr>
              <w:jc w:val="both"/>
            </w:pPr>
            <w:r>
              <w:t>5 %</w:t>
            </w:r>
          </w:p>
        </w:tc>
      </w:tr>
      <w:tr w:rsidR="00C57950" w:rsidTr="00776314">
        <w:tc>
          <w:tcPr>
            <w:tcW w:w="9779" w:type="dxa"/>
            <w:gridSpan w:val="8"/>
            <w:vAlign w:val="center"/>
          </w:tcPr>
          <w:p w:rsidR="00C57950" w:rsidRDefault="00C57950" w:rsidP="00776314">
            <w:pPr>
              <w:jc w:val="both"/>
              <w:rPr>
                <w:sz w:val="20"/>
                <w:szCs w:val="20"/>
              </w:rPr>
            </w:pPr>
            <w:r>
              <w:rPr>
                <w:sz w:val="20"/>
                <w:szCs w:val="20"/>
              </w:rPr>
              <w:t xml:space="preserve">*1 </w:t>
            </w:r>
          </w:p>
          <w:p w:rsidR="00C57950" w:rsidRDefault="00C57950" w:rsidP="00776314">
            <w:pPr>
              <w:jc w:val="both"/>
            </w:pPr>
            <w:r w:rsidRPr="0001655E">
              <w:rPr>
                <w:sz w:val="20"/>
                <w:szCs w:val="20"/>
              </w:rPr>
              <w:t xml:space="preserve">Temeljem članka 24. Uredbe o klasifikaciji radnih mjesta u lokalnoj i područnoj (regionalnoj) samoupravi, ako se na javni natječaj ne javi osoba koja ispunjava propisani uvjet stručnog obrazovanja, na radno mjesto pročelnika Jedinstvenog upravnog odjela iznimno može biti imenovan sveučilišni prvostupnik struke, odnosno stručni prvostupnik struke koji ima najmanje </w:t>
            </w:r>
            <w:r>
              <w:rPr>
                <w:sz w:val="20"/>
                <w:szCs w:val="20"/>
              </w:rPr>
              <w:t>pet</w:t>
            </w:r>
            <w:r w:rsidRPr="0001655E">
              <w:rPr>
                <w:sz w:val="20"/>
                <w:szCs w:val="20"/>
              </w:rPr>
              <w:t xml:space="preserve"> godina radnog iskustva na odgovarajućimposlovima i koji ispunjava ostale uvjete za imenovanje.</w:t>
            </w:r>
          </w:p>
        </w:tc>
      </w:tr>
    </w:tbl>
    <w:p w:rsidR="00C57950" w:rsidRDefault="00C57950" w:rsidP="00C57950">
      <w:pPr>
        <w:jc w:val="both"/>
      </w:pPr>
    </w:p>
    <w:p w:rsidR="00C57950" w:rsidRPr="00C7052D" w:rsidRDefault="00C57950" w:rsidP="00C57950">
      <w:pPr>
        <w:pBdr>
          <w:bottom w:val="single" w:sz="4" w:space="1" w:color="auto"/>
        </w:pBdr>
        <w:jc w:val="both"/>
      </w:pPr>
      <w:r>
        <w:br w:type="page"/>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984"/>
        <w:gridCol w:w="1276"/>
        <w:gridCol w:w="1701"/>
        <w:gridCol w:w="993"/>
        <w:gridCol w:w="1701"/>
        <w:gridCol w:w="708"/>
        <w:gridCol w:w="850"/>
      </w:tblGrid>
      <w:tr w:rsidR="00C57950" w:rsidRPr="00C7052D" w:rsidTr="00776314">
        <w:tc>
          <w:tcPr>
            <w:tcW w:w="710" w:type="dxa"/>
            <w:shd w:val="clear" w:color="auto" w:fill="F2F2F2"/>
            <w:vAlign w:val="center"/>
          </w:tcPr>
          <w:p w:rsidR="00C57950" w:rsidRPr="00C7052D" w:rsidRDefault="00C57950" w:rsidP="00776314">
            <w:pPr>
              <w:jc w:val="both"/>
              <w:rPr>
                <w:b/>
              </w:rPr>
            </w:pPr>
            <w:r w:rsidRPr="00C7052D">
              <w:rPr>
                <w:b/>
              </w:rPr>
              <w:lastRenderedPageBreak/>
              <w:t>R. br.</w:t>
            </w:r>
          </w:p>
        </w:tc>
        <w:tc>
          <w:tcPr>
            <w:tcW w:w="1984" w:type="dxa"/>
            <w:shd w:val="clear" w:color="auto" w:fill="F2F2F2"/>
            <w:vAlign w:val="center"/>
          </w:tcPr>
          <w:p w:rsidR="00C57950" w:rsidRPr="00C7052D" w:rsidRDefault="00C57950" w:rsidP="00776314">
            <w:pPr>
              <w:jc w:val="both"/>
              <w:rPr>
                <w:b/>
              </w:rPr>
            </w:pPr>
            <w:r w:rsidRPr="00C7052D">
              <w:rPr>
                <w:b/>
              </w:rPr>
              <w:t>Naziv radnog mjesta</w:t>
            </w:r>
          </w:p>
        </w:tc>
        <w:tc>
          <w:tcPr>
            <w:tcW w:w="1276" w:type="dxa"/>
            <w:shd w:val="clear" w:color="auto" w:fill="F2F2F2"/>
            <w:vAlign w:val="center"/>
          </w:tcPr>
          <w:p w:rsidR="00C57950" w:rsidRPr="00C7052D" w:rsidRDefault="00C57950" w:rsidP="00776314">
            <w:pPr>
              <w:jc w:val="both"/>
              <w:rPr>
                <w:b/>
              </w:rPr>
            </w:pPr>
            <w:r w:rsidRPr="00C7052D">
              <w:rPr>
                <w:b/>
              </w:rPr>
              <w:t>Kategorija</w:t>
            </w:r>
          </w:p>
        </w:tc>
        <w:tc>
          <w:tcPr>
            <w:tcW w:w="1701" w:type="dxa"/>
            <w:shd w:val="clear" w:color="auto" w:fill="F2F2F2"/>
            <w:vAlign w:val="center"/>
          </w:tcPr>
          <w:p w:rsidR="00C57950" w:rsidRPr="00C7052D" w:rsidRDefault="00C57950" w:rsidP="00776314">
            <w:pPr>
              <w:jc w:val="both"/>
              <w:rPr>
                <w:b/>
              </w:rPr>
            </w:pPr>
            <w:r w:rsidRPr="00C7052D">
              <w:rPr>
                <w:b/>
              </w:rPr>
              <w:t>Potkategorija</w:t>
            </w:r>
          </w:p>
        </w:tc>
        <w:tc>
          <w:tcPr>
            <w:tcW w:w="993" w:type="dxa"/>
            <w:shd w:val="clear" w:color="auto" w:fill="F2F2F2"/>
            <w:vAlign w:val="center"/>
          </w:tcPr>
          <w:p w:rsidR="00C57950" w:rsidRPr="00C7052D" w:rsidRDefault="00C57950" w:rsidP="00776314">
            <w:pPr>
              <w:jc w:val="both"/>
              <w:rPr>
                <w:b/>
              </w:rPr>
            </w:pPr>
            <w:r w:rsidRPr="00C7052D">
              <w:rPr>
                <w:b/>
              </w:rPr>
              <w:t>Razina</w:t>
            </w:r>
          </w:p>
        </w:tc>
        <w:tc>
          <w:tcPr>
            <w:tcW w:w="1701" w:type="dxa"/>
            <w:shd w:val="clear" w:color="auto" w:fill="F2F2F2"/>
            <w:vAlign w:val="center"/>
          </w:tcPr>
          <w:p w:rsidR="00C57950" w:rsidRPr="00C7052D" w:rsidRDefault="00C57950" w:rsidP="00776314">
            <w:pPr>
              <w:jc w:val="both"/>
              <w:rPr>
                <w:b/>
              </w:rPr>
            </w:pPr>
            <w:r w:rsidRPr="00C7052D">
              <w:rPr>
                <w:b/>
              </w:rPr>
              <w:t>Klasifikacijski rang</w:t>
            </w:r>
          </w:p>
        </w:tc>
        <w:tc>
          <w:tcPr>
            <w:tcW w:w="1558" w:type="dxa"/>
            <w:gridSpan w:val="2"/>
            <w:shd w:val="clear" w:color="auto" w:fill="F2F2F2"/>
            <w:vAlign w:val="center"/>
          </w:tcPr>
          <w:p w:rsidR="00C57950" w:rsidRPr="00C7052D" w:rsidRDefault="00C57950" w:rsidP="00776314">
            <w:pPr>
              <w:jc w:val="both"/>
              <w:rPr>
                <w:b/>
              </w:rPr>
            </w:pPr>
            <w:r w:rsidRPr="00C7052D">
              <w:rPr>
                <w:b/>
              </w:rPr>
              <w:t>Broj izvršitelja</w:t>
            </w:r>
          </w:p>
        </w:tc>
      </w:tr>
      <w:tr w:rsidR="00C57950" w:rsidRPr="00C7052D" w:rsidTr="00776314">
        <w:tc>
          <w:tcPr>
            <w:tcW w:w="710" w:type="dxa"/>
            <w:shd w:val="clear" w:color="auto" w:fill="F2F2F2"/>
            <w:vAlign w:val="center"/>
          </w:tcPr>
          <w:p w:rsidR="00C57950" w:rsidRPr="00C7052D" w:rsidRDefault="00C57950" w:rsidP="00776314">
            <w:pPr>
              <w:jc w:val="both"/>
              <w:rPr>
                <w:b/>
              </w:rPr>
            </w:pPr>
            <w:r>
              <w:rPr>
                <w:b/>
              </w:rPr>
              <w:t>2</w:t>
            </w:r>
            <w:r w:rsidRPr="00C7052D">
              <w:rPr>
                <w:b/>
              </w:rPr>
              <w:t>.</w:t>
            </w:r>
          </w:p>
        </w:tc>
        <w:tc>
          <w:tcPr>
            <w:tcW w:w="1984" w:type="dxa"/>
            <w:shd w:val="clear" w:color="auto" w:fill="F2F2F2"/>
            <w:vAlign w:val="center"/>
          </w:tcPr>
          <w:p w:rsidR="00C57950" w:rsidRPr="00C7052D" w:rsidRDefault="00C57950" w:rsidP="00776314">
            <w:pPr>
              <w:jc w:val="both"/>
              <w:rPr>
                <w:b/>
              </w:rPr>
            </w:pPr>
            <w:r w:rsidRPr="00C57950">
              <w:rPr>
                <w:b/>
              </w:rPr>
              <w:t>Stručni suradnik</w:t>
            </w:r>
            <w:r w:rsidRPr="00C7052D">
              <w:rPr>
                <w:b/>
              </w:rPr>
              <w:t xml:space="preserve"> za proračun i financije</w:t>
            </w:r>
          </w:p>
        </w:tc>
        <w:tc>
          <w:tcPr>
            <w:tcW w:w="1276" w:type="dxa"/>
            <w:shd w:val="clear" w:color="auto" w:fill="F2F2F2"/>
            <w:vAlign w:val="center"/>
          </w:tcPr>
          <w:p w:rsidR="00C57950" w:rsidRPr="00C7052D" w:rsidRDefault="00C57950" w:rsidP="00776314">
            <w:pPr>
              <w:jc w:val="both"/>
              <w:rPr>
                <w:b/>
              </w:rPr>
            </w:pPr>
            <w:r>
              <w:rPr>
                <w:b/>
              </w:rPr>
              <w:t>III</w:t>
            </w:r>
          </w:p>
        </w:tc>
        <w:tc>
          <w:tcPr>
            <w:tcW w:w="1701" w:type="dxa"/>
            <w:shd w:val="clear" w:color="auto" w:fill="F2F2F2"/>
            <w:vAlign w:val="center"/>
          </w:tcPr>
          <w:p w:rsidR="00C57950" w:rsidRPr="00C57950" w:rsidRDefault="00C57950" w:rsidP="00776314">
            <w:pPr>
              <w:jc w:val="both"/>
              <w:rPr>
                <w:b/>
              </w:rPr>
            </w:pPr>
            <w:r w:rsidRPr="00C57950">
              <w:rPr>
                <w:b/>
              </w:rPr>
              <w:t>Stručni suradnik</w:t>
            </w:r>
          </w:p>
        </w:tc>
        <w:tc>
          <w:tcPr>
            <w:tcW w:w="993" w:type="dxa"/>
            <w:shd w:val="clear" w:color="auto" w:fill="F2F2F2"/>
            <w:vAlign w:val="center"/>
          </w:tcPr>
          <w:p w:rsidR="00C57950" w:rsidRPr="00C7052D" w:rsidRDefault="00C57950" w:rsidP="00776314">
            <w:pPr>
              <w:jc w:val="both"/>
              <w:rPr>
                <w:b/>
              </w:rPr>
            </w:pPr>
            <w:r w:rsidRPr="00C7052D">
              <w:rPr>
                <w:b/>
              </w:rPr>
              <w:t>-</w:t>
            </w:r>
          </w:p>
        </w:tc>
        <w:tc>
          <w:tcPr>
            <w:tcW w:w="1701" w:type="dxa"/>
            <w:shd w:val="clear" w:color="auto" w:fill="F2F2F2"/>
            <w:vAlign w:val="center"/>
          </w:tcPr>
          <w:p w:rsidR="00C57950" w:rsidRPr="00C7052D" w:rsidRDefault="00C57950" w:rsidP="00776314">
            <w:pPr>
              <w:jc w:val="both"/>
              <w:rPr>
                <w:b/>
              </w:rPr>
            </w:pPr>
            <w:r w:rsidRPr="00C57950">
              <w:rPr>
                <w:b/>
              </w:rPr>
              <w:t>8.</w:t>
            </w:r>
          </w:p>
        </w:tc>
        <w:tc>
          <w:tcPr>
            <w:tcW w:w="1558" w:type="dxa"/>
            <w:gridSpan w:val="2"/>
            <w:shd w:val="clear" w:color="auto" w:fill="F2F2F2"/>
            <w:vAlign w:val="center"/>
          </w:tcPr>
          <w:p w:rsidR="00C57950" w:rsidRPr="00C7052D" w:rsidRDefault="00C57950" w:rsidP="00776314">
            <w:pPr>
              <w:jc w:val="both"/>
              <w:rPr>
                <w:b/>
              </w:rPr>
            </w:pPr>
            <w:r w:rsidRPr="00C7052D">
              <w:rPr>
                <w:b/>
              </w:rPr>
              <w:t>1</w:t>
            </w:r>
          </w:p>
        </w:tc>
      </w:tr>
      <w:tr w:rsidR="00C57950" w:rsidRPr="00C7052D" w:rsidTr="00776314">
        <w:tc>
          <w:tcPr>
            <w:tcW w:w="2694" w:type="dxa"/>
            <w:gridSpan w:val="2"/>
            <w:shd w:val="clear" w:color="auto" w:fill="F2F2F2"/>
            <w:vAlign w:val="center"/>
          </w:tcPr>
          <w:p w:rsidR="00C57950" w:rsidRPr="00C7052D" w:rsidRDefault="00C57950" w:rsidP="00776314">
            <w:pPr>
              <w:jc w:val="both"/>
              <w:rPr>
                <w:b/>
              </w:rPr>
            </w:pPr>
            <w:r w:rsidRPr="00C7052D">
              <w:rPr>
                <w:b/>
              </w:rPr>
              <w:t>Potrebno stručno znanje</w:t>
            </w:r>
          </w:p>
        </w:tc>
        <w:tc>
          <w:tcPr>
            <w:tcW w:w="6379" w:type="dxa"/>
            <w:gridSpan w:val="5"/>
            <w:shd w:val="clear" w:color="auto" w:fill="F2F2F2"/>
            <w:vAlign w:val="center"/>
          </w:tcPr>
          <w:p w:rsidR="00C57950" w:rsidRPr="00C7052D" w:rsidRDefault="00C57950" w:rsidP="00776314">
            <w:pPr>
              <w:jc w:val="both"/>
              <w:rPr>
                <w:b/>
              </w:rPr>
            </w:pPr>
            <w:r w:rsidRPr="00C7052D">
              <w:rPr>
                <w:b/>
              </w:rPr>
              <w:t>Opis poslova radnog mjesta</w:t>
            </w:r>
          </w:p>
        </w:tc>
        <w:tc>
          <w:tcPr>
            <w:tcW w:w="850" w:type="dxa"/>
            <w:shd w:val="clear" w:color="auto" w:fill="F2F2F2"/>
            <w:vAlign w:val="center"/>
          </w:tcPr>
          <w:p w:rsidR="00C57950" w:rsidRPr="00C7052D" w:rsidRDefault="00C57950" w:rsidP="00776314">
            <w:pPr>
              <w:jc w:val="both"/>
              <w:rPr>
                <w:b/>
              </w:rPr>
            </w:pPr>
            <w:r w:rsidRPr="00C7052D">
              <w:rPr>
                <w:b/>
              </w:rPr>
              <w:t>%</w:t>
            </w:r>
          </w:p>
        </w:tc>
      </w:tr>
      <w:tr w:rsidR="00C57950" w:rsidRPr="00C7052D" w:rsidTr="00776314">
        <w:tc>
          <w:tcPr>
            <w:tcW w:w="2694" w:type="dxa"/>
            <w:gridSpan w:val="2"/>
            <w:vMerge w:val="restart"/>
            <w:vAlign w:val="center"/>
          </w:tcPr>
          <w:p w:rsidR="00C57950" w:rsidRPr="00C7052D" w:rsidRDefault="00C57950" w:rsidP="00776314">
            <w:pPr>
              <w:contextualSpacing/>
              <w:jc w:val="both"/>
            </w:pPr>
            <w:r>
              <w:t xml:space="preserve">-Sveučilišni prvostupnik struke ili stručni prvostupnik </w:t>
            </w:r>
            <w:r w:rsidRPr="00C7052D">
              <w:t>ekonomske struke</w:t>
            </w:r>
          </w:p>
          <w:p w:rsidR="00C57950" w:rsidRDefault="00C57950" w:rsidP="00776314">
            <w:pPr>
              <w:contextualSpacing/>
              <w:jc w:val="both"/>
            </w:pPr>
          </w:p>
          <w:p w:rsidR="00C57950" w:rsidRDefault="00C57950" w:rsidP="00776314">
            <w:pPr>
              <w:contextualSpacing/>
              <w:jc w:val="both"/>
            </w:pPr>
            <w:r>
              <w:t>-n</w:t>
            </w:r>
            <w:r w:rsidRPr="00C7052D">
              <w:t xml:space="preserve">ajmanje </w:t>
            </w:r>
            <w:r w:rsidRPr="00C57950">
              <w:t>tri</w:t>
            </w:r>
            <w:r w:rsidRPr="004465B6">
              <w:t xml:space="preserve"> godine</w:t>
            </w:r>
            <w:r w:rsidRPr="00C7052D">
              <w:t xml:space="preserve"> radnog iskustva na odgovarajućim poslovima</w:t>
            </w:r>
          </w:p>
          <w:p w:rsidR="00C57950" w:rsidRDefault="00C57950" w:rsidP="00776314">
            <w:pPr>
              <w:contextualSpacing/>
              <w:jc w:val="both"/>
            </w:pPr>
          </w:p>
          <w:p w:rsidR="00C57950" w:rsidRDefault="00C57950" w:rsidP="00776314">
            <w:pPr>
              <w:contextualSpacing/>
              <w:jc w:val="both"/>
            </w:pPr>
            <w:r>
              <w:t xml:space="preserve">-organizacijske </w:t>
            </w:r>
            <w:r w:rsidRPr="00197AF1">
              <w:t>posobnosti</w:t>
            </w:r>
          </w:p>
          <w:p w:rsidR="00C57950" w:rsidRDefault="00C57950" w:rsidP="00776314">
            <w:pPr>
              <w:contextualSpacing/>
              <w:jc w:val="both"/>
            </w:pPr>
          </w:p>
          <w:p w:rsidR="00C57950" w:rsidRDefault="00C57950" w:rsidP="00776314">
            <w:pPr>
              <w:contextualSpacing/>
              <w:jc w:val="both"/>
            </w:pPr>
            <w:r>
              <w:t>-k</w:t>
            </w:r>
            <w:r w:rsidRPr="00197AF1">
              <w:t>omunikacijske vještine</w:t>
            </w:r>
          </w:p>
          <w:p w:rsidR="00C57950" w:rsidRPr="00197AF1" w:rsidRDefault="00C57950" w:rsidP="00776314">
            <w:pPr>
              <w:contextualSpacing/>
              <w:jc w:val="both"/>
            </w:pPr>
          </w:p>
          <w:p w:rsidR="00C57950" w:rsidRDefault="00C57950" w:rsidP="00776314">
            <w:pPr>
              <w:contextualSpacing/>
              <w:jc w:val="both"/>
            </w:pPr>
            <w:r>
              <w:t>-p</w:t>
            </w:r>
            <w:r w:rsidRPr="00C7052D">
              <w:t>oznavanje rada na računalu</w:t>
            </w:r>
          </w:p>
          <w:p w:rsidR="00C57950" w:rsidRPr="00C7052D" w:rsidRDefault="00C57950" w:rsidP="00776314">
            <w:pPr>
              <w:pStyle w:val="ListParagraph"/>
              <w:ind w:left="426"/>
              <w:contextualSpacing/>
              <w:jc w:val="both"/>
            </w:pPr>
          </w:p>
          <w:p w:rsidR="00C57950" w:rsidRPr="00C7052D" w:rsidRDefault="00C57950" w:rsidP="00776314">
            <w:pPr>
              <w:jc w:val="both"/>
            </w:pPr>
          </w:p>
          <w:p w:rsidR="00C57950" w:rsidRDefault="00C57950" w:rsidP="00776314">
            <w:pPr>
              <w:contextualSpacing/>
              <w:jc w:val="both"/>
            </w:pPr>
            <w:r>
              <w:t>-</w:t>
            </w:r>
            <w:r w:rsidRPr="00C7052D">
              <w:t xml:space="preserve">stupanj složenosti </w:t>
            </w:r>
            <w:r>
              <w:t>posla koji uključje stalne složenije upravne i stručne poslove unutar upravnog tijela</w:t>
            </w:r>
            <w:r w:rsidRPr="00C7052D">
              <w:t>;</w:t>
            </w:r>
          </w:p>
          <w:p w:rsidR="00C57950" w:rsidRPr="00C7052D" w:rsidRDefault="00C57950" w:rsidP="00776314">
            <w:pPr>
              <w:contextualSpacing/>
              <w:jc w:val="both"/>
            </w:pPr>
          </w:p>
          <w:p w:rsidR="00C57950" w:rsidRDefault="00C57950" w:rsidP="00776314">
            <w:pPr>
              <w:contextualSpacing/>
              <w:jc w:val="both"/>
            </w:pPr>
            <w:r>
              <w:t>-</w:t>
            </w:r>
            <w:r w:rsidRPr="00C7052D">
              <w:t xml:space="preserve">stupanj samostalnosti koji uključuje povremeni nadzor te opće i specifične upute </w:t>
            </w:r>
            <w:r>
              <w:t>nadređenog</w:t>
            </w:r>
            <w:r w:rsidRPr="00C7052D">
              <w:t xml:space="preserve"> službenika;</w:t>
            </w:r>
          </w:p>
          <w:p w:rsidR="00C57950" w:rsidRPr="00C7052D" w:rsidRDefault="00C57950" w:rsidP="00776314">
            <w:pPr>
              <w:contextualSpacing/>
              <w:jc w:val="both"/>
            </w:pPr>
          </w:p>
          <w:p w:rsidR="00C57950" w:rsidRPr="00C7052D" w:rsidRDefault="00C57950" w:rsidP="00776314">
            <w:pPr>
              <w:contextualSpacing/>
              <w:jc w:val="both"/>
            </w:pPr>
            <w:r>
              <w:t>-</w:t>
            </w:r>
            <w:r w:rsidRPr="00C7052D">
              <w:t>stupanj odgovornosti koji uključuje odgovornost za materijalne resurse s kojima službenik radi, pravilnu primjenu postupaka i metoda rada te provedbu odluka iz odgovarajućeg područja;</w:t>
            </w:r>
          </w:p>
          <w:p w:rsidR="00C57950" w:rsidRPr="00C7052D" w:rsidRDefault="00C57950" w:rsidP="00776314">
            <w:pPr>
              <w:numPr>
                <w:ilvl w:val="0"/>
                <w:numId w:val="4"/>
              </w:numPr>
              <w:ind w:left="426"/>
              <w:jc w:val="both"/>
            </w:pPr>
            <w:r w:rsidRPr="00C7052D">
              <w:t xml:space="preserve"> stupanj stručne komunikacije koji uključuje kontakte unutar i izvan upravnoga tijela u </w:t>
            </w:r>
            <w:r w:rsidRPr="00C7052D">
              <w:lastRenderedPageBreak/>
              <w:t>svrhu pružanja savjeta, prikupljanja i razmjene informacija</w:t>
            </w:r>
          </w:p>
        </w:tc>
        <w:tc>
          <w:tcPr>
            <w:tcW w:w="6379" w:type="dxa"/>
            <w:gridSpan w:val="5"/>
            <w:vAlign w:val="center"/>
          </w:tcPr>
          <w:p w:rsidR="00C57950" w:rsidRPr="00C7052D" w:rsidRDefault="00C57950" w:rsidP="00776314">
            <w:pPr>
              <w:jc w:val="both"/>
            </w:pPr>
            <w:r w:rsidRPr="00C7052D">
              <w:lastRenderedPageBreak/>
              <w:t xml:space="preserve">Izrađuje nacrt prijedloga Proračuna i projekciju za sljedeće </w:t>
            </w:r>
            <w:r w:rsidRPr="00955809">
              <w:t>dvije</w:t>
            </w:r>
            <w:r w:rsidRPr="00C7052D">
              <w:t xml:space="preserve"> godine, odluku o izvršavanju proračuna i plan razvojnih programa, polugodišnji i godišnji izvještaj o izvršenju proračuna, statističke izvještaje i izvješća o ostvarenju proračuna, prati izvršavanje Proračuna, priljev sredstava u Proračunu i izvještava načelnika Općine o izvršavanju Proračuna. Obavlja poslove planiranja i praćenja likvidnosti proračuna i kontrole izvršenja proračuna</w:t>
            </w:r>
          </w:p>
        </w:tc>
        <w:tc>
          <w:tcPr>
            <w:tcW w:w="850" w:type="dxa"/>
            <w:vAlign w:val="center"/>
          </w:tcPr>
          <w:p w:rsidR="00C57950" w:rsidRPr="00C7052D" w:rsidRDefault="00C57950" w:rsidP="00776314">
            <w:pPr>
              <w:jc w:val="both"/>
            </w:pPr>
            <w:r>
              <w:t>10</w:t>
            </w:r>
            <w:bookmarkStart w:id="0" w:name="_GoBack"/>
            <w:bookmarkEnd w:id="0"/>
            <w:r w:rsidRPr="00C7052D">
              <w:t xml:space="preserve"> %</w:t>
            </w:r>
          </w:p>
        </w:tc>
      </w:tr>
      <w:tr w:rsidR="00C57950" w:rsidRPr="00C7052D" w:rsidTr="00776314">
        <w:tc>
          <w:tcPr>
            <w:tcW w:w="2694" w:type="dxa"/>
            <w:gridSpan w:val="2"/>
            <w:vMerge/>
            <w:vAlign w:val="center"/>
          </w:tcPr>
          <w:p w:rsidR="00C57950" w:rsidRPr="00C7052D" w:rsidRDefault="00C57950" w:rsidP="00776314">
            <w:pPr>
              <w:numPr>
                <w:ilvl w:val="0"/>
                <w:numId w:val="3"/>
              </w:numPr>
              <w:jc w:val="both"/>
            </w:pPr>
          </w:p>
        </w:tc>
        <w:tc>
          <w:tcPr>
            <w:tcW w:w="6379" w:type="dxa"/>
            <w:gridSpan w:val="5"/>
            <w:vAlign w:val="center"/>
          </w:tcPr>
          <w:p w:rsidR="00C57950" w:rsidRPr="00C7052D" w:rsidRDefault="00C57950" w:rsidP="00776314">
            <w:pPr>
              <w:jc w:val="both"/>
            </w:pPr>
            <w:r w:rsidRPr="00C7052D">
              <w:t>Vrši obračun i isplatu plaća i drugih primanja zaposlenika kao i pripadajućih poreza prireza i doprinosa koje proizlaze iz istih te izrađuje potrebnu dokumentaciju za nadležne institucije i vodi evidenciju o istima</w:t>
            </w:r>
          </w:p>
        </w:tc>
        <w:tc>
          <w:tcPr>
            <w:tcW w:w="850" w:type="dxa"/>
            <w:vAlign w:val="center"/>
          </w:tcPr>
          <w:p w:rsidR="00C57950" w:rsidRPr="00C7052D" w:rsidRDefault="00C57950" w:rsidP="00776314">
            <w:pPr>
              <w:jc w:val="both"/>
            </w:pPr>
            <w:r w:rsidRPr="00C7052D">
              <w:t>5 %</w:t>
            </w:r>
          </w:p>
        </w:tc>
      </w:tr>
      <w:tr w:rsidR="00C57950" w:rsidRPr="00C7052D" w:rsidTr="00776314">
        <w:tc>
          <w:tcPr>
            <w:tcW w:w="2694" w:type="dxa"/>
            <w:gridSpan w:val="2"/>
            <w:vMerge/>
            <w:vAlign w:val="center"/>
          </w:tcPr>
          <w:p w:rsidR="00C57950" w:rsidRPr="00C7052D" w:rsidRDefault="00C57950" w:rsidP="00776314">
            <w:pPr>
              <w:numPr>
                <w:ilvl w:val="0"/>
                <w:numId w:val="3"/>
              </w:numPr>
              <w:jc w:val="both"/>
            </w:pPr>
          </w:p>
        </w:tc>
        <w:tc>
          <w:tcPr>
            <w:tcW w:w="6379" w:type="dxa"/>
            <w:gridSpan w:val="5"/>
            <w:vAlign w:val="center"/>
          </w:tcPr>
          <w:p w:rsidR="00C57950" w:rsidRPr="00C7052D" w:rsidRDefault="00C57950" w:rsidP="00776314">
            <w:pPr>
              <w:jc w:val="both"/>
            </w:pPr>
            <w:r w:rsidRPr="00C7052D">
              <w:t>Vrši obračun i isplatu autorskih honorara i ugovora o djelu,kao i obračun i isplatu pripadajućih poreza, prireza i doprinosa po istim te i izrađuje pripadajuća izvješća za nadležne institucije i vodi evidenciju o istima</w:t>
            </w:r>
          </w:p>
        </w:tc>
        <w:tc>
          <w:tcPr>
            <w:tcW w:w="850" w:type="dxa"/>
            <w:vAlign w:val="center"/>
          </w:tcPr>
          <w:p w:rsidR="00C57950" w:rsidRPr="00C7052D" w:rsidRDefault="00C57950" w:rsidP="00776314">
            <w:pPr>
              <w:jc w:val="both"/>
            </w:pPr>
            <w:r w:rsidRPr="00C7052D">
              <w:t>5 %</w:t>
            </w:r>
          </w:p>
        </w:tc>
      </w:tr>
      <w:tr w:rsidR="00C57950" w:rsidRPr="00C7052D" w:rsidTr="00776314">
        <w:tc>
          <w:tcPr>
            <w:tcW w:w="2694" w:type="dxa"/>
            <w:gridSpan w:val="2"/>
            <w:vMerge/>
            <w:vAlign w:val="center"/>
          </w:tcPr>
          <w:p w:rsidR="00C57950" w:rsidRPr="00C7052D" w:rsidRDefault="00C57950" w:rsidP="00776314">
            <w:pPr>
              <w:numPr>
                <w:ilvl w:val="0"/>
                <w:numId w:val="3"/>
              </w:numPr>
              <w:jc w:val="both"/>
            </w:pPr>
          </w:p>
        </w:tc>
        <w:tc>
          <w:tcPr>
            <w:tcW w:w="6379" w:type="dxa"/>
            <w:gridSpan w:val="5"/>
            <w:vAlign w:val="center"/>
          </w:tcPr>
          <w:p w:rsidR="00C57950" w:rsidRPr="00C7052D" w:rsidRDefault="00C57950" w:rsidP="00776314">
            <w:pPr>
              <w:jc w:val="both"/>
            </w:pPr>
            <w:r w:rsidRPr="00C7052D">
              <w:t xml:space="preserve">Vrši obračun i isplatu </w:t>
            </w:r>
            <w:r>
              <w:t xml:space="preserve">naknade </w:t>
            </w:r>
            <w:r w:rsidRPr="00C7052D">
              <w:t xml:space="preserve"> zamjenik</w:t>
            </w:r>
            <w:r>
              <w:t>u</w:t>
            </w:r>
            <w:r w:rsidRPr="00C7052D">
              <w:t xml:space="preserve"> Općinskog načelnika</w:t>
            </w:r>
            <w:r>
              <w:t xml:space="preserve">, vjećnika, sudionika lokalnih izbora, </w:t>
            </w:r>
            <w:r w:rsidRPr="00C7052D">
              <w:t xml:space="preserve"> kao i obračun i isplatu pripadajućih poreza i doprinosa uz izradu pripadajućih izvješća i obavješćuje nadležne institucije i vodi evidenciju o istima</w:t>
            </w:r>
            <w:r>
              <w:t xml:space="preserve">, </w:t>
            </w:r>
          </w:p>
        </w:tc>
        <w:tc>
          <w:tcPr>
            <w:tcW w:w="850" w:type="dxa"/>
            <w:vAlign w:val="center"/>
          </w:tcPr>
          <w:p w:rsidR="00C57950" w:rsidRPr="00C7052D" w:rsidRDefault="00C57950" w:rsidP="00776314">
            <w:pPr>
              <w:jc w:val="both"/>
            </w:pPr>
            <w:r w:rsidRPr="00C7052D">
              <w:t>5 %</w:t>
            </w:r>
          </w:p>
        </w:tc>
      </w:tr>
      <w:tr w:rsidR="00C57950" w:rsidRPr="00C7052D" w:rsidTr="00776314">
        <w:tc>
          <w:tcPr>
            <w:tcW w:w="2694" w:type="dxa"/>
            <w:gridSpan w:val="2"/>
            <w:vMerge/>
            <w:vAlign w:val="center"/>
          </w:tcPr>
          <w:p w:rsidR="00C57950" w:rsidRPr="00C7052D" w:rsidRDefault="00C57950" w:rsidP="00776314">
            <w:pPr>
              <w:numPr>
                <w:ilvl w:val="0"/>
                <w:numId w:val="3"/>
              </w:numPr>
              <w:jc w:val="both"/>
            </w:pPr>
          </w:p>
        </w:tc>
        <w:tc>
          <w:tcPr>
            <w:tcW w:w="6379" w:type="dxa"/>
            <w:gridSpan w:val="5"/>
            <w:vAlign w:val="center"/>
          </w:tcPr>
          <w:p w:rsidR="00C57950" w:rsidRPr="00C7052D" w:rsidRDefault="00C57950" w:rsidP="00776314">
            <w:pPr>
              <w:jc w:val="both"/>
            </w:pPr>
            <w:r w:rsidRPr="00C7052D">
              <w:t>Kontrolira i obrađuje evidencije utroška goriva po dostavljenoj evidenciji i putnih naloga, te vrši obračun</w:t>
            </w:r>
            <w:r>
              <w:t xml:space="preserve"> i isplatu</w:t>
            </w:r>
            <w:r w:rsidRPr="00C7052D">
              <w:t xml:space="preserve"> službenih putovan</w:t>
            </w:r>
            <w:r>
              <w:t xml:space="preserve">ja i </w:t>
            </w:r>
            <w:r w:rsidRPr="00C7052D">
              <w:t xml:space="preserve">putnih naloga, službenicima i namještenicima općinske uprave, općinskom načelniku i </w:t>
            </w:r>
            <w:r>
              <w:t xml:space="preserve">njegovu </w:t>
            </w:r>
          </w:p>
        </w:tc>
        <w:tc>
          <w:tcPr>
            <w:tcW w:w="850" w:type="dxa"/>
            <w:vAlign w:val="center"/>
          </w:tcPr>
          <w:p w:rsidR="00C57950" w:rsidRPr="00C7052D" w:rsidRDefault="00C57950" w:rsidP="00776314">
            <w:pPr>
              <w:jc w:val="both"/>
            </w:pPr>
            <w:r w:rsidRPr="00C7052D">
              <w:t>5 %</w:t>
            </w:r>
          </w:p>
        </w:tc>
      </w:tr>
      <w:tr w:rsidR="00C57950" w:rsidRPr="00C7052D" w:rsidTr="00776314">
        <w:trPr>
          <w:trHeight w:val="431"/>
        </w:trPr>
        <w:tc>
          <w:tcPr>
            <w:tcW w:w="2694" w:type="dxa"/>
            <w:gridSpan w:val="2"/>
            <w:vMerge/>
            <w:vAlign w:val="center"/>
          </w:tcPr>
          <w:p w:rsidR="00C57950" w:rsidRPr="00C7052D" w:rsidRDefault="00C57950" w:rsidP="00776314">
            <w:pPr>
              <w:numPr>
                <w:ilvl w:val="0"/>
                <w:numId w:val="3"/>
              </w:numPr>
              <w:jc w:val="both"/>
            </w:pPr>
          </w:p>
        </w:tc>
        <w:tc>
          <w:tcPr>
            <w:tcW w:w="6379" w:type="dxa"/>
            <w:gridSpan w:val="5"/>
            <w:tcBorders>
              <w:bottom w:val="single" w:sz="4" w:space="0" w:color="000000"/>
            </w:tcBorders>
            <w:vAlign w:val="center"/>
          </w:tcPr>
          <w:p w:rsidR="00C57950" w:rsidRPr="00C7052D" w:rsidRDefault="00C57950" w:rsidP="00776314">
            <w:pPr>
              <w:jc w:val="both"/>
            </w:pPr>
            <w:r w:rsidRPr="00C7052D">
              <w:t xml:space="preserve">Provodi postupke zaduživanja Općine i izdavanja jamstva </w:t>
            </w:r>
          </w:p>
        </w:tc>
        <w:tc>
          <w:tcPr>
            <w:tcW w:w="850" w:type="dxa"/>
            <w:tcBorders>
              <w:bottom w:val="single" w:sz="4" w:space="0" w:color="000000"/>
            </w:tcBorders>
            <w:vAlign w:val="center"/>
          </w:tcPr>
          <w:p w:rsidR="00C57950" w:rsidRPr="00C7052D" w:rsidRDefault="00C57950" w:rsidP="00776314">
            <w:pPr>
              <w:jc w:val="both"/>
            </w:pPr>
            <w:r w:rsidRPr="00C7052D">
              <w:t>5 %</w:t>
            </w:r>
          </w:p>
        </w:tc>
      </w:tr>
      <w:tr w:rsidR="00C57950" w:rsidRPr="00C7052D" w:rsidTr="00776314">
        <w:trPr>
          <w:trHeight w:val="852"/>
        </w:trPr>
        <w:tc>
          <w:tcPr>
            <w:tcW w:w="2694" w:type="dxa"/>
            <w:gridSpan w:val="2"/>
            <w:vMerge/>
            <w:vAlign w:val="center"/>
          </w:tcPr>
          <w:p w:rsidR="00C57950" w:rsidRPr="00C7052D" w:rsidRDefault="00C57950" w:rsidP="00776314">
            <w:pPr>
              <w:numPr>
                <w:ilvl w:val="0"/>
                <w:numId w:val="3"/>
              </w:numPr>
              <w:jc w:val="both"/>
            </w:pPr>
          </w:p>
        </w:tc>
        <w:tc>
          <w:tcPr>
            <w:tcW w:w="6379" w:type="dxa"/>
            <w:gridSpan w:val="5"/>
            <w:tcBorders>
              <w:top w:val="nil"/>
            </w:tcBorders>
            <w:vAlign w:val="center"/>
          </w:tcPr>
          <w:p w:rsidR="00C57950" w:rsidRPr="00C7052D" w:rsidRDefault="00C57950" w:rsidP="00776314">
            <w:pPr>
              <w:jc w:val="both"/>
            </w:pPr>
            <w:r w:rsidRPr="00C7052D">
              <w:t xml:space="preserve">Zadužuje i prati naplatu </w:t>
            </w:r>
            <w:r>
              <w:t xml:space="preserve">svih općinskih </w:t>
            </w:r>
            <w:r w:rsidRPr="00C7052D">
              <w:t>naknad</w:t>
            </w:r>
            <w:r>
              <w:t>a</w:t>
            </w:r>
            <w:r w:rsidRPr="00C7052D">
              <w:t xml:space="preserve">, </w:t>
            </w:r>
            <w:r>
              <w:t xml:space="preserve">poreza i ostalih potraživanja </w:t>
            </w:r>
            <w:r w:rsidRPr="00C7052D">
              <w:t>predlaže pročelniku pokretanje ovršnih postupaka u cilju naplate dugovanja te obavlja poslove pripreme opomena i rješenja o ovrsi</w:t>
            </w:r>
          </w:p>
        </w:tc>
        <w:tc>
          <w:tcPr>
            <w:tcW w:w="850" w:type="dxa"/>
            <w:tcBorders>
              <w:top w:val="nil"/>
            </w:tcBorders>
            <w:vAlign w:val="center"/>
          </w:tcPr>
          <w:p w:rsidR="00C57950" w:rsidRPr="00C7052D" w:rsidRDefault="00C57950" w:rsidP="00776314">
            <w:pPr>
              <w:jc w:val="both"/>
            </w:pPr>
            <w:r>
              <w:t>10</w:t>
            </w:r>
            <w:r w:rsidRPr="00C7052D">
              <w:t xml:space="preserve"> %</w:t>
            </w:r>
          </w:p>
        </w:tc>
      </w:tr>
      <w:tr w:rsidR="00C57950" w:rsidRPr="00C7052D" w:rsidTr="00776314">
        <w:tc>
          <w:tcPr>
            <w:tcW w:w="2694" w:type="dxa"/>
            <w:gridSpan w:val="2"/>
            <w:vMerge/>
            <w:vAlign w:val="center"/>
          </w:tcPr>
          <w:p w:rsidR="00C57950" w:rsidRPr="00C7052D" w:rsidRDefault="00C57950" w:rsidP="00776314">
            <w:pPr>
              <w:numPr>
                <w:ilvl w:val="0"/>
                <w:numId w:val="3"/>
              </w:numPr>
              <w:jc w:val="both"/>
            </w:pPr>
          </w:p>
        </w:tc>
        <w:tc>
          <w:tcPr>
            <w:tcW w:w="6379" w:type="dxa"/>
            <w:gridSpan w:val="5"/>
            <w:vAlign w:val="center"/>
          </w:tcPr>
          <w:p w:rsidR="00C57950" w:rsidRPr="00C7052D" w:rsidRDefault="00C57950" w:rsidP="00776314">
            <w:pPr>
              <w:jc w:val="both"/>
            </w:pPr>
            <w:r w:rsidRPr="00C7052D">
              <w:t>Izrađuje analitičku knjigovodstvenu evidenciju kratkotrajne nefinancijske imovine (zalihe materijala, proizvoda i roba), po vrsti, količini i vrijednosti</w:t>
            </w:r>
          </w:p>
        </w:tc>
        <w:tc>
          <w:tcPr>
            <w:tcW w:w="850" w:type="dxa"/>
            <w:vAlign w:val="center"/>
          </w:tcPr>
          <w:p w:rsidR="00C57950" w:rsidRPr="00C7052D" w:rsidRDefault="00C57950" w:rsidP="00776314">
            <w:pPr>
              <w:jc w:val="both"/>
            </w:pPr>
            <w:r w:rsidRPr="00C7052D">
              <w:t>10 %</w:t>
            </w:r>
          </w:p>
        </w:tc>
      </w:tr>
      <w:tr w:rsidR="00C57950" w:rsidRPr="00C7052D" w:rsidTr="00776314">
        <w:tc>
          <w:tcPr>
            <w:tcW w:w="2694" w:type="dxa"/>
            <w:gridSpan w:val="2"/>
            <w:vMerge/>
            <w:vAlign w:val="center"/>
          </w:tcPr>
          <w:p w:rsidR="00C57950" w:rsidRPr="00C7052D" w:rsidRDefault="00C57950" w:rsidP="00776314">
            <w:pPr>
              <w:numPr>
                <w:ilvl w:val="0"/>
                <w:numId w:val="3"/>
              </w:numPr>
              <w:jc w:val="both"/>
            </w:pPr>
          </w:p>
        </w:tc>
        <w:tc>
          <w:tcPr>
            <w:tcW w:w="6379" w:type="dxa"/>
            <w:gridSpan w:val="5"/>
            <w:vAlign w:val="center"/>
          </w:tcPr>
          <w:p w:rsidR="00C57950" w:rsidRPr="00C7052D" w:rsidRDefault="00C57950" w:rsidP="00776314">
            <w:pPr>
              <w:jc w:val="both"/>
            </w:pPr>
            <w:r w:rsidRPr="00C7052D">
              <w:t>Izrađuje potrebne financijske izvještaje, statistiku i vodi analitiku ulaznih i izlaznih računa, priprema financijska i knjigovodstvena izvješća za Općinsko vijeće i druga tijela državne uprave</w:t>
            </w:r>
          </w:p>
        </w:tc>
        <w:tc>
          <w:tcPr>
            <w:tcW w:w="850" w:type="dxa"/>
            <w:vAlign w:val="center"/>
          </w:tcPr>
          <w:p w:rsidR="00C57950" w:rsidRPr="00C7052D" w:rsidRDefault="00C57950" w:rsidP="00776314">
            <w:pPr>
              <w:jc w:val="both"/>
            </w:pPr>
            <w:r w:rsidRPr="00C7052D">
              <w:t>5 %</w:t>
            </w:r>
          </w:p>
        </w:tc>
      </w:tr>
      <w:tr w:rsidR="00C57950" w:rsidRPr="00C7052D" w:rsidTr="00776314">
        <w:tc>
          <w:tcPr>
            <w:tcW w:w="2694" w:type="dxa"/>
            <w:gridSpan w:val="2"/>
            <w:vMerge/>
            <w:vAlign w:val="center"/>
          </w:tcPr>
          <w:p w:rsidR="00C57950" w:rsidRPr="00C7052D" w:rsidRDefault="00C57950" w:rsidP="00776314">
            <w:pPr>
              <w:numPr>
                <w:ilvl w:val="0"/>
                <w:numId w:val="3"/>
              </w:numPr>
              <w:jc w:val="both"/>
            </w:pPr>
          </w:p>
        </w:tc>
        <w:tc>
          <w:tcPr>
            <w:tcW w:w="6379" w:type="dxa"/>
            <w:gridSpan w:val="5"/>
            <w:vAlign w:val="center"/>
          </w:tcPr>
          <w:p w:rsidR="00C57950" w:rsidRPr="00C7052D" w:rsidRDefault="00C57950" w:rsidP="00776314">
            <w:pPr>
              <w:jc w:val="both"/>
            </w:pPr>
            <w:r w:rsidRPr="004465B6">
              <w:t>Izrađuje analitičku evidenciju dobavljača i obveznika po upravnim postupcima o utvrđivanju komunalne naknada,</w:t>
            </w:r>
            <w:r w:rsidRPr="00C7052D">
              <w:t xml:space="preserve"> komunalnog doprinosa, naknade za zadržavanje bespravno izgrađenih zgrada u prostoru te zakupa javnih površina</w:t>
            </w:r>
          </w:p>
        </w:tc>
        <w:tc>
          <w:tcPr>
            <w:tcW w:w="850" w:type="dxa"/>
            <w:vAlign w:val="center"/>
          </w:tcPr>
          <w:p w:rsidR="00C57950" w:rsidRPr="00C7052D" w:rsidRDefault="00C57950" w:rsidP="00776314">
            <w:pPr>
              <w:jc w:val="both"/>
            </w:pPr>
            <w:r w:rsidRPr="00C7052D">
              <w:t>10 %</w:t>
            </w:r>
          </w:p>
        </w:tc>
      </w:tr>
      <w:tr w:rsidR="00C57950" w:rsidRPr="00C7052D" w:rsidTr="00776314">
        <w:tc>
          <w:tcPr>
            <w:tcW w:w="2694" w:type="dxa"/>
            <w:gridSpan w:val="2"/>
            <w:vMerge/>
            <w:vAlign w:val="center"/>
          </w:tcPr>
          <w:p w:rsidR="00C57950" w:rsidRPr="00C7052D" w:rsidRDefault="00C57950" w:rsidP="00776314">
            <w:pPr>
              <w:numPr>
                <w:ilvl w:val="0"/>
                <w:numId w:val="3"/>
              </w:numPr>
              <w:jc w:val="both"/>
            </w:pPr>
          </w:p>
        </w:tc>
        <w:tc>
          <w:tcPr>
            <w:tcW w:w="6379" w:type="dxa"/>
            <w:gridSpan w:val="5"/>
            <w:vAlign w:val="center"/>
          </w:tcPr>
          <w:p w:rsidR="00C57950" w:rsidRPr="00C7052D" w:rsidRDefault="00C57950" w:rsidP="00776314">
            <w:pPr>
              <w:jc w:val="both"/>
            </w:pPr>
            <w:r w:rsidRPr="00C7052D">
              <w:t>Izrađuje potrebna izvješća tijekom poslovne godine po traženju nadležnih institucija iz djelokruga proračuna i financija</w:t>
            </w:r>
          </w:p>
        </w:tc>
        <w:tc>
          <w:tcPr>
            <w:tcW w:w="850" w:type="dxa"/>
            <w:vAlign w:val="center"/>
          </w:tcPr>
          <w:p w:rsidR="00C57950" w:rsidRPr="00C7052D" w:rsidRDefault="00C57950" w:rsidP="00776314">
            <w:pPr>
              <w:jc w:val="both"/>
            </w:pPr>
            <w:r w:rsidRPr="00C7052D">
              <w:t>5 %</w:t>
            </w:r>
          </w:p>
        </w:tc>
      </w:tr>
      <w:tr w:rsidR="00C57950" w:rsidRPr="00C7052D" w:rsidTr="00776314">
        <w:tc>
          <w:tcPr>
            <w:tcW w:w="2694" w:type="dxa"/>
            <w:gridSpan w:val="2"/>
            <w:vMerge/>
            <w:vAlign w:val="center"/>
          </w:tcPr>
          <w:p w:rsidR="00C57950" w:rsidRPr="00C7052D" w:rsidRDefault="00C57950" w:rsidP="00776314">
            <w:pPr>
              <w:numPr>
                <w:ilvl w:val="0"/>
                <w:numId w:val="3"/>
              </w:numPr>
              <w:jc w:val="both"/>
            </w:pPr>
          </w:p>
        </w:tc>
        <w:tc>
          <w:tcPr>
            <w:tcW w:w="6379" w:type="dxa"/>
            <w:gridSpan w:val="5"/>
            <w:tcBorders>
              <w:bottom w:val="single" w:sz="4" w:space="0" w:color="000000"/>
            </w:tcBorders>
            <w:vAlign w:val="center"/>
          </w:tcPr>
          <w:p w:rsidR="00C57950" w:rsidRPr="00C7052D" w:rsidRDefault="00C57950" w:rsidP="00776314">
            <w:pPr>
              <w:jc w:val="both"/>
            </w:pPr>
            <w:r w:rsidRPr="00C7052D">
              <w:t xml:space="preserve">Prati zakone i propise iz </w:t>
            </w:r>
            <w:r>
              <w:t xml:space="preserve">svog </w:t>
            </w:r>
            <w:r w:rsidRPr="00C7052D">
              <w:t xml:space="preserve">djelokruga rada, te načelniku Općine i pročelniku Upravnog odjela predlaže mjere, sredstva i </w:t>
            </w:r>
            <w:r w:rsidRPr="00C7052D">
              <w:lastRenderedPageBreak/>
              <w:t>akte za unapređenje rada</w:t>
            </w:r>
          </w:p>
        </w:tc>
        <w:tc>
          <w:tcPr>
            <w:tcW w:w="850" w:type="dxa"/>
            <w:tcBorders>
              <w:bottom w:val="single" w:sz="4" w:space="0" w:color="000000"/>
            </w:tcBorders>
            <w:vAlign w:val="center"/>
          </w:tcPr>
          <w:p w:rsidR="00C57950" w:rsidRPr="00C7052D" w:rsidRDefault="00C57950" w:rsidP="00776314">
            <w:pPr>
              <w:jc w:val="both"/>
            </w:pPr>
            <w:r w:rsidRPr="00C7052D">
              <w:lastRenderedPageBreak/>
              <w:t>5 %</w:t>
            </w:r>
          </w:p>
        </w:tc>
      </w:tr>
      <w:tr w:rsidR="00C57950" w:rsidRPr="00C7052D" w:rsidTr="00776314">
        <w:tc>
          <w:tcPr>
            <w:tcW w:w="2694" w:type="dxa"/>
            <w:gridSpan w:val="2"/>
            <w:vMerge/>
            <w:vAlign w:val="center"/>
          </w:tcPr>
          <w:p w:rsidR="00C57950" w:rsidRPr="00C7052D" w:rsidRDefault="00C57950" w:rsidP="00776314">
            <w:pPr>
              <w:numPr>
                <w:ilvl w:val="0"/>
                <w:numId w:val="3"/>
              </w:numPr>
              <w:jc w:val="both"/>
            </w:pPr>
          </w:p>
        </w:tc>
        <w:tc>
          <w:tcPr>
            <w:tcW w:w="6379" w:type="dxa"/>
            <w:gridSpan w:val="5"/>
            <w:tcBorders>
              <w:top w:val="nil"/>
            </w:tcBorders>
          </w:tcPr>
          <w:p w:rsidR="00C57950" w:rsidRPr="00C7052D" w:rsidRDefault="00C57950" w:rsidP="00776314">
            <w:pPr>
              <w:jc w:val="both"/>
            </w:pPr>
            <w:r w:rsidRPr="00C7052D">
              <w:t xml:space="preserve">Objavljuje akte iz svog poslovanja na Internet stranicu Općine </w:t>
            </w:r>
            <w:r>
              <w:t xml:space="preserve">Trpanj </w:t>
            </w:r>
            <w:r w:rsidRPr="00C7052D">
              <w:t>uz odobrenje pročelnika</w:t>
            </w:r>
          </w:p>
        </w:tc>
        <w:tc>
          <w:tcPr>
            <w:tcW w:w="850" w:type="dxa"/>
            <w:tcBorders>
              <w:top w:val="nil"/>
            </w:tcBorders>
            <w:vAlign w:val="center"/>
          </w:tcPr>
          <w:p w:rsidR="00C57950" w:rsidRPr="00C7052D" w:rsidRDefault="00C57950" w:rsidP="00776314">
            <w:pPr>
              <w:jc w:val="both"/>
            </w:pPr>
            <w:r w:rsidRPr="00C7052D">
              <w:t>5 %</w:t>
            </w:r>
          </w:p>
        </w:tc>
      </w:tr>
      <w:tr w:rsidR="00C57950" w:rsidRPr="00C7052D" w:rsidTr="00776314">
        <w:tc>
          <w:tcPr>
            <w:tcW w:w="2694" w:type="dxa"/>
            <w:gridSpan w:val="2"/>
            <w:vMerge/>
            <w:vAlign w:val="center"/>
          </w:tcPr>
          <w:p w:rsidR="00C57950" w:rsidRPr="00C7052D" w:rsidRDefault="00C57950" w:rsidP="00776314">
            <w:pPr>
              <w:numPr>
                <w:ilvl w:val="0"/>
                <w:numId w:val="3"/>
              </w:numPr>
              <w:jc w:val="both"/>
            </w:pPr>
          </w:p>
        </w:tc>
        <w:tc>
          <w:tcPr>
            <w:tcW w:w="6379" w:type="dxa"/>
            <w:gridSpan w:val="5"/>
          </w:tcPr>
          <w:p w:rsidR="00C57950" w:rsidRPr="00C7052D" w:rsidRDefault="00C57950" w:rsidP="00776314">
            <w:pPr>
              <w:jc w:val="both"/>
            </w:pPr>
            <w:r w:rsidRPr="00C7052D">
              <w:t>P</w:t>
            </w:r>
            <w:r>
              <w:t>o potrebi p</w:t>
            </w:r>
            <w:r w:rsidRPr="00C7052D">
              <w:t xml:space="preserve">risustvuje sjednicama Općinskog vijeća i njegovih radnih tijela </w:t>
            </w:r>
            <w:r>
              <w:t xml:space="preserve">i po potrebi </w:t>
            </w:r>
            <w:r w:rsidRPr="00C7052D">
              <w:t>daje tumačenja i obrazloženja iz svog djelokruga</w:t>
            </w:r>
          </w:p>
        </w:tc>
        <w:tc>
          <w:tcPr>
            <w:tcW w:w="850" w:type="dxa"/>
            <w:vAlign w:val="center"/>
          </w:tcPr>
          <w:p w:rsidR="00C57950" w:rsidRPr="00C7052D" w:rsidRDefault="00C57950" w:rsidP="00776314">
            <w:pPr>
              <w:jc w:val="both"/>
            </w:pPr>
            <w:r w:rsidRPr="00C7052D">
              <w:t>5 %</w:t>
            </w:r>
          </w:p>
        </w:tc>
      </w:tr>
      <w:tr w:rsidR="00C57950" w:rsidRPr="00C7052D" w:rsidTr="00776314">
        <w:tc>
          <w:tcPr>
            <w:tcW w:w="2694" w:type="dxa"/>
            <w:gridSpan w:val="2"/>
            <w:vMerge/>
            <w:vAlign w:val="center"/>
          </w:tcPr>
          <w:p w:rsidR="00C57950" w:rsidRPr="00C7052D" w:rsidRDefault="00C57950" w:rsidP="00776314">
            <w:pPr>
              <w:numPr>
                <w:ilvl w:val="0"/>
                <w:numId w:val="3"/>
              </w:numPr>
              <w:jc w:val="both"/>
            </w:pPr>
          </w:p>
        </w:tc>
        <w:tc>
          <w:tcPr>
            <w:tcW w:w="6379" w:type="dxa"/>
            <w:gridSpan w:val="5"/>
          </w:tcPr>
          <w:p w:rsidR="00C57950" w:rsidRPr="00C7052D" w:rsidRDefault="00C57950" w:rsidP="00776314">
            <w:pPr>
              <w:jc w:val="both"/>
            </w:pPr>
            <w:r w:rsidRPr="00C7052D">
              <w:t xml:space="preserve">Vrši prijavu i odjavu zaposlenika pri nadležnim institucijama </w:t>
            </w:r>
          </w:p>
        </w:tc>
        <w:tc>
          <w:tcPr>
            <w:tcW w:w="850" w:type="dxa"/>
            <w:vAlign w:val="center"/>
          </w:tcPr>
          <w:p w:rsidR="00C57950" w:rsidRPr="00C7052D" w:rsidRDefault="00C57950" w:rsidP="00776314">
            <w:pPr>
              <w:jc w:val="both"/>
            </w:pPr>
            <w:r w:rsidRPr="00C7052D">
              <w:t>5 %</w:t>
            </w:r>
          </w:p>
        </w:tc>
      </w:tr>
      <w:tr w:rsidR="00C57950" w:rsidRPr="00C7052D" w:rsidTr="00776314">
        <w:tc>
          <w:tcPr>
            <w:tcW w:w="2694" w:type="dxa"/>
            <w:gridSpan w:val="2"/>
            <w:vMerge/>
            <w:vAlign w:val="center"/>
          </w:tcPr>
          <w:p w:rsidR="00C57950" w:rsidRPr="00C7052D" w:rsidRDefault="00C57950" w:rsidP="00776314">
            <w:pPr>
              <w:numPr>
                <w:ilvl w:val="0"/>
                <w:numId w:val="3"/>
              </w:numPr>
              <w:jc w:val="both"/>
            </w:pPr>
          </w:p>
        </w:tc>
        <w:tc>
          <w:tcPr>
            <w:tcW w:w="6379" w:type="dxa"/>
            <w:gridSpan w:val="5"/>
          </w:tcPr>
          <w:p w:rsidR="00C57950" w:rsidRPr="00C7052D" w:rsidRDefault="00C57950" w:rsidP="00776314">
            <w:pPr>
              <w:jc w:val="both"/>
            </w:pPr>
            <w:r w:rsidRPr="00C7052D">
              <w:t>Obavlja ostale poslove po nalogu i Općinskog načelnika</w:t>
            </w:r>
            <w:r>
              <w:t>i p</w:t>
            </w:r>
            <w:r w:rsidRPr="00C7052D">
              <w:t>ročelnika,</w:t>
            </w:r>
          </w:p>
        </w:tc>
        <w:tc>
          <w:tcPr>
            <w:tcW w:w="850" w:type="dxa"/>
            <w:vAlign w:val="center"/>
          </w:tcPr>
          <w:p w:rsidR="00C57950" w:rsidRPr="00C7052D" w:rsidRDefault="00C57950" w:rsidP="00776314">
            <w:pPr>
              <w:jc w:val="both"/>
            </w:pPr>
            <w:r w:rsidRPr="00C7052D">
              <w:t>5 %</w:t>
            </w:r>
          </w:p>
        </w:tc>
      </w:tr>
    </w:tbl>
    <w:p w:rsidR="00C57950" w:rsidRDefault="00C57950" w:rsidP="00C57950">
      <w:pPr>
        <w:jc w:val="both"/>
      </w:pPr>
    </w:p>
    <w:p w:rsidR="00C57950" w:rsidRDefault="00C57950" w:rsidP="00C57950">
      <w:pPr>
        <w:jc w:val="both"/>
      </w:pPr>
      <w:r>
        <w:br w:type="page"/>
      </w:r>
      <w:r>
        <w:lastRenderedPageBreak/>
        <w:t>obračunava putne naloge zaposlenih, ažurira knjigu putnih naloga i vrši isplatu putnih naloga na IBAN zaposlenika/kroz blagajnu</w:t>
      </w: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9"/>
        <w:gridCol w:w="2810"/>
        <w:gridCol w:w="1629"/>
        <w:gridCol w:w="1655"/>
        <w:gridCol w:w="992"/>
        <w:gridCol w:w="1134"/>
        <w:gridCol w:w="567"/>
        <w:gridCol w:w="716"/>
      </w:tblGrid>
      <w:tr w:rsidR="00C57950" w:rsidRPr="00197AF1" w:rsidTr="00776314">
        <w:trPr>
          <w:jc w:val="center"/>
        </w:trPr>
        <w:tc>
          <w:tcPr>
            <w:tcW w:w="559" w:type="dxa"/>
            <w:shd w:val="clear" w:color="auto" w:fill="F2F2F2"/>
            <w:vAlign w:val="center"/>
          </w:tcPr>
          <w:p w:rsidR="00C57950" w:rsidRPr="008E3DC5" w:rsidRDefault="00C57950" w:rsidP="00776314">
            <w:pPr>
              <w:pStyle w:val="Heading1"/>
              <w:jc w:val="both"/>
              <w:rPr>
                <w:sz w:val="24"/>
                <w:szCs w:val="24"/>
              </w:rPr>
            </w:pPr>
            <w:r w:rsidRPr="008E3DC5">
              <w:rPr>
                <w:sz w:val="24"/>
                <w:szCs w:val="24"/>
              </w:rPr>
              <w:t>R. br.</w:t>
            </w:r>
          </w:p>
        </w:tc>
        <w:tc>
          <w:tcPr>
            <w:tcW w:w="2810" w:type="dxa"/>
            <w:shd w:val="clear" w:color="auto" w:fill="F2F2F2"/>
            <w:vAlign w:val="center"/>
          </w:tcPr>
          <w:p w:rsidR="00C57950" w:rsidRPr="00197AF1" w:rsidRDefault="00C57950" w:rsidP="00776314">
            <w:pPr>
              <w:jc w:val="both"/>
              <w:rPr>
                <w:b/>
              </w:rPr>
            </w:pPr>
            <w:r w:rsidRPr="00197AF1">
              <w:rPr>
                <w:b/>
              </w:rPr>
              <w:t>Naziv radnog mjesta</w:t>
            </w:r>
          </w:p>
        </w:tc>
        <w:tc>
          <w:tcPr>
            <w:tcW w:w="1629" w:type="dxa"/>
            <w:shd w:val="clear" w:color="auto" w:fill="F2F2F2"/>
            <w:vAlign w:val="center"/>
          </w:tcPr>
          <w:p w:rsidR="00C57950" w:rsidRPr="00197AF1" w:rsidRDefault="00C57950" w:rsidP="00776314">
            <w:pPr>
              <w:jc w:val="both"/>
              <w:rPr>
                <w:b/>
              </w:rPr>
            </w:pPr>
            <w:r w:rsidRPr="00197AF1">
              <w:rPr>
                <w:b/>
              </w:rPr>
              <w:t>Kategorija</w:t>
            </w:r>
          </w:p>
        </w:tc>
        <w:tc>
          <w:tcPr>
            <w:tcW w:w="1655" w:type="dxa"/>
            <w:shd w:val="clear" w:color="auto" w:fill="F2F2F2"/>
            <w:vAlign w:val="center"/>
          </w:tcPr>
          <w:p w:rsidR="00C57950" w:rsidRPr="00197AF1" w:rsidRDefault="00C57950" w:rsidP="00776314">
            <w:pPr>
              <w:jc w:val="both"/>
              <w:rPr>
                <w:b/>
              </w:rPr>
            </w:pPr>
            <w:r w:rsidRPr="00197AF1">
              <w:rPr>
                <w:b/>
              </w:rPr>
              <w:t>Potkategorija</w:t>
            </w:r>
          </w:p>
        </w:tc>
        <w:tc>
          <w:tcPr>
            <w:tcW w:w="992" w:type="dxa"/>
            <w:shd w:val="clear" w:color="auto" w:fill="F2F2F2"/>
            <w:vAlign w:val="center"/>
          </w:tcPr>
          <w:p w:rsidR="00C57950" w:rsidRPr="00197AF1" w:rsidRDefault="00C57950" w:rsidP="00776314">
            <w:pPr>
              <w:jc w:val="both"/>
              <w:rPr>
                <w:b/>
              </w:rPr>
            </w:pPr>
            <w:r w:rsidRPr="00197AF1">
              <w:rPr>
                <w:b/>
              </w:rPr>
              <w:t>Razina</w:t>
            </w:r>
          </w:p>
        </w:tc>
        <w:tc>
          <w:tcPr>
            <w:tcW w:w="1134" w:type="dxa"/>
            <w:shd w:val="clear" w:color="auto" w:fill="F2F2F2"/>
            <w:vAlign w:val="center"/>
          </w:tcPr>
          <w:p w:rsidR="00C57950" w:rsidRPr="00197AF1" w:rsidRDefault="00C57950" w:rsidP="00776314">
            <w:pPr>
              <w:jc w:val="both"/>
              <w:rPr>
                <w:b/>
              </w:rPr>
            </w:pPr>
            <w:r w:rsidRPr="00197AF1">
              <w:rPr>
                <w:b/>
              </w:rPr>
              <w:t>Klasifikacijski rang</w:t>
            </w:r>
          </w:p>
        </w:tc>
        <w:tc>
          <w:tcPr>
            <w:tcW w:w="1283" w:type="dxa"/>
            <w:gridSpan w:val="2"/>
            <w:shd w:val="clear" w:color="auto" w:fill="F2F2F2"/>
            <w:vAlign w:val="center"/>
          </w:tcPr>
          <w:p w:rsidR="00C57950" w:rsidRPr="00197AF1" w:rsidRDefault="00C57950" w:rsidP="00776314">
            <w:pPr>
              <w:jc w:val="both"/>
              <w:rPr>
                <w:b/>
              </w:rPr>
            </w:pPr>
            <w:r w:rsidRPr="00197AF1">
              <w:rPr>
                <w:b/>
              </w:rPr>
              <w:t>Broj izvršitelja</w:t>
            </w:r>
          </w:p>
        </w:tc>
      </w:tr>
      <w:tr w:rsidR="00C57950" w:rsidRPr="00197AF1" w:rsidTr="00776314">
        <w:trPr>
          <w:jc w:val="center"/>
        </w:trPr>
        <w:tc>
          <w:tcPr>
            <w:tcW w:w="559" w:type="dxa"/>
            <w:shd w:val="clear" w:color="auto" w:fill="F2F2F2"/>
            <w:vAlign w:val="center"/>
          </w:tcPr>
          <w:p w:rsidR="00C57950" w:rsidRPr="00197AF1" w:rsidRDefault="00C57950" w:rsidP="00776314">
            <w:pPr>
              <w:jc w:val="both"/>
              <w:rPr>
                <w:b/>
              </w:rPr>
            </w:pPr>
            <w:r w:rsidRPr="00197AF1">
              <w:rPr>
                <w:b/>
              </w:rPr>
              <w:t>3.</w:t>
            </w:r>
          </w:p>
        </w:tc>
        <w:tc>
          <w:tcPr>
            <w:tcW w:w="2810" w:type="dxa"/>
            <w:shd w:val="clear" w:color="auto" w:fill="F2F2F2"/>
            <w:vAlign w:val="center"/>
          </w:tcPr>
          <w:p w:rsidR="00C57950" w:rsidRPr="00197AF1" w:rsidRDefault="00C57950" w:rsidP="00776314">
            <w:pPr>
              <w:jc w:val="both"/>
              <w:rPr>
                <w:b/>
              </w:rPr>
            </w:pPr>
            <w:r>
              <w:rPr>
                <w:b/>
              </w:rPr>
              <w:t>S</w:t>
            </w:r>
            <w:r w:rsidRPr="00197AF1">
              <w:rPr>
                <w:b/>
              </w:rPr>
              <w:t xml:space="preserve">tručni suradnik </w:t>
            </w:r>
            <w:r w:rsidRPr="00C7052D">
              <w:rPr>
                <w:b/>
              </w:rPr>
              <w:t xml:space="preserve">za </w:t>
            </w:r>
            <w:r>
              <w:rPr>
                <w:b/>
              </w:rPr>
              <w:t xml:space="preserve">upravno – pravne, </w:t>
            </w:r>
            <w:r w:rsidRPr="00347202">
              <w:rPr>
                <w:b/>
              </w:rPr>
              <w:t>komunalne poslove i javnu nabavu</w:t>
            </w:r>
          </w:p>
        </w:tc>
        <w:tc>
          <w:tcPr>
            <w:tcW w:w="1629" w:type="dxa"/>
            <w:shd w:val="clear" w:color="auto" w:fill="F2F2F2"/>
            <w:vAlign w:val="center"/>
          </w:tcPr>
          <w:p w:rsidR="00C57950" w:rsidRPr="00197AF1" w:rsidRDefault="00C57950" w:rsidP="00776314">
            <w:pPr>
              <w:jc w:val="both"/>
              <w:rPr>
                <w:b/>
              </w:rPr>
            </w:pPr>
            <w:r w:rsidRPr="00197AF1">
              <w:rPr>
                <w:b/>
              </w:rPr>
              <w:t>II</w:t>
            </w:r>
            <w:r>
              <w:rPr>
                <w:b/>
              </w:rPr>
              <w:t>I</w:t>
            </w:r>
          </w:p>
        </w:tc>
        <w:tc>
          <w:tcPr>
            <w:tcW w:w="1655" w:type="dxa"/>
            <w:shd w:val="clear" w:color="auto" w:fill="F2F2F2"/>
            <w:vAlign w:val="center"/>
          </w:tcPr>
          <w:p w:rsidR="00C57950" w:rsidRPr="00197AF1" w:rsidRDefault="00C57950" w:rsidP="00776314">
            <w:pPr>
              <w:jc w:val="both"/>
              <w:rPr>
                <w:b/>
              </w:rPr>
            </w:pPr>
            <w:r>
              <w:rPr>
                <w:b/>
              </w:rPr>
              <w:t>S</w:t>
            </w:r>
            <w:r w:rsidRPr="00197AF1">
              <w:rPr>
                <w:b/>
              </w:rPr>
              <w:t>tručni suradnik</w:t>
            </w:r>
          </w:p>
        </w:tc>
        <w:tc>
          <w:tcPr>
            <w:tcW w:w="992" w:type="dxa"/>
            <w:shd w:val="clear" w:color="auto" w:fill="F2F2F2"/>
            <w:vAlign w:val="center"/>
          </w:tcPr>
          <w:p w:rsidR="00C57950" w:rsidRPr="00197AF1" w:rsidRDefault="00C57950" w:rsidP="00776314">
            <w:pPr>
              <w:jc w:val="both"/>
              <w:rPr>
                <w:b/>
              </w:rPr>
            </w:pPr>
            <w:r w:rsidRPr="00197AF1">
              <w:rPr>
                <w:b/>
              </w:rPr>
              <w:t>-</w:t>
            </w:r>
          </w:p>
        </w:tc>
        <w:tc>
          <w:tcPr>
            <w:tcW w:w="1134" w:type="dxa"/>
            <w:shd w:val="clear" w:color="auto" w:fill="F2F2F2"/>
            <w:vAlign w:val="center"/>
          </w:tcPr>
          <w:p w:rsidR="00C57950" w:rsidRPr="00C57950" w:rsidRDefault="00C57950" w:rsidP="00776314">
            <w:pPr>
              <w:jc w:val="both"/>
            </w:pPr>
            <w:r w:rsidRPr="00C57950">
              <w:t>8.</w:t>
            </w:r>
          </w:p>
        </w:tc>
        <w:tc>
          <w:tcPr>
            <w:tcW w:w="1283" w:type="dxa"/>
            <w:gridSpan w:val="2"/>
            <w:shd w:val="clear" w:color="auto" w:fill="F2F2F2"/>
            <w:vAlign w:val="center"/>
          </w:tcPr>
          <w:p w:rsidR="00C57950" w:rsidRPr="00197AF1" w:rsidRDefault="00C57950" w:rsidP="00776314">
            <w:pPr>
              <w:jc w:val="both"/>
              <w:rPr>
                <w:b/>
              </w:rPr>
            </w:pPr>
            <w:r w:rsidRPr="00197AF1">
              <w:rPr>
                <w:b/>
              </w:rPr>
              <w:t>1</w:t>
            </w:r>
          </w:p>
        </w:tc>
      </w:tr>
      <w:tr w:rsidR="00C57950" w:rsidRPr="00197AF1" w:rsidTr="00776314">
        <w:trPr>
          <w:jc w:val="center"/>
        </w:trPr>
        <w:tc>
          <w:tcPr>
            <w:tcW w:w="3369" w:type="dxa"/>
            <w:gridSpan w:val="2"/>
            <w:shd w:val="clear" w:color="auto" w:fill="F2F2F2"/>
            <w:vAlign w:val="center"/>
          </w:tcPr>
          <w:p w:rsidR="00C57950" w:rsidRPr="00197AF1" w:rsidRDefault="00C57950" w:rsidP="00776314">
            <w:pPr>
              <w:jc w:val="both"/>
              <w:rPr>
                <w:b/>
              </w:rPr>
            </w:pPr>
            <w:r w:rsidRPr="00197AF1">
              <w:rPr>
                <w:b/>
              </w:rPr>
              <w:t>Potrebno stručno znanje</w:t>
            </w:r>
          </w:p>
        </w:tc>
        <w:tc>
          <w:tcPr>
            <w:tcW w:w="5977" w:type="dxa"/>
            <w:gridSpan w:val="5"/>
            <w:shd w:val="clear" w:color="auto" w:fill="F2F2F2"/>
            <w:vAlign w:val="center"/>
          </w:tcPr>
          <w:p w:rsidR="00C57950" w:rsidRPr="00197AF1" w:rsidRDefault="00C57950" w:rsidP="00776314">
            <w:pPr>
              <w:jc w:val="both"/>
              <w:rPr>
                <w:b/>
              </w:rPr>
            </w:pPr>
            <w:r w:rsidRPr="00197AF1">
              <w:rPr>
                <w:b/>
              </w:rPr>
              <w:t>Opis poslova radnog mjesta</w:t>
            </w:r>
          </w:p>
        </w:tc>
        <w:tc>
          <w:tcPr>
            <w:tcW w:w="716" w:type="dxa"/>
            <w:shd w:val="clear" w:color="auto" w:fill="F2F2F2"/>
            <w:vAlign w:val="center"/>
          </w:tcPr>
          <w:p w:rsidR="00C57950" w:rsidRPr="00197AF1" w:rsidRDefault="00C57950" w:rsidP="00776314">
            <w:pPr>
              <w:jc w:val="both"/>
              <w:rPr>
                <w:b/>
              </w:rPr>
            </w:pPr>
            <w:r w:rsidRPr="00197AF1">
              <w:rPr>
                <w:b/>
              </w:rPr>
              <w:t xml:space="preserve">% </w:t>
            </w:r>
          </w:p>
        </w:tc>
      </w:tr>
      <w:tr w:rsidR="00C57950" w:rsidRPr="00197AF1" w:rsidTr="00776314">
        <w:trPr>
          <w:jc w:val="center"/>
        </w:trPr>
        <w:tc>
          <w:tcPr>
            <w:tcW w:w="3369" w:type="dxa"/>
            <w:gridSpan w:val="2"/>
            <w:vMerge w:val="restart"/>
          </w:tcPr>
          <w:p w:rsidR="00C57950" w:rsidRPr="00197AF1" w:rsidRDefault="00C57950" w:rsidP="00776314">
            <w:pPr>
              <w:jc w:val="both"/>
            </w:pPr>
            <w:r w:rsidRPr="00197AF1">
              <w:t xml:space="preserve">- </w:t>
            </w:r>
            <w:r w:rsidRPr="004465B6">
              <w:rPr>
                <w:bCs/>
              </w:rPr>
              <w:t>sveučilišni prvostupnik ili stručni prvostupnik</w:t>
            </w:r>
            <w:r>
              <w:rPr>
                <w:bCs/>
              </w:rPr>
              <w:t xml:space="preserve"> pravne struke</w:t>
            </w:r>
          </w:p>
          <w:p w:rsidR="00C57950" w:rsidRPr="00197AF1" w:rsidRDefault="00C57950" w:rsidP="00776314">
            <w:pPr>
              <w:jc w:val="both"/>
            </w:pPr>
            <w:r>
              <w:t>- n</w:t>
            </w:r>
            <w:r w:rsidRPr="00197AF1">
              <w:t xml:space="preserve">ajmanje </w:t>
            </w:r>
            <w:r w:rsidRPr="004465B6">
              <w:t>tri godine</w:t>
            </w:r>
            <w:r w:rsidRPr="00197AF1">
              <w:t xml:space="preserve"> radnog </w:t>
            </w:r>
            <w:r>
              <w:t>i</w:t>
            </w:r>
            <w:r w:rsidRPr="00197AF1">
              <w:t>skustva na odgovarajućim poslovima</w:t>
            </w:r>
          </w:p>
          <w:p w:rsidR="00C57950" w:rsidRPr="00197AF1" w:rsidRDefault="00C57950" w:rsidP="00776314">
            <w:pPr>
              <w:jc w:val="both"/>
            </w:pPr>
            <w:r w:rsidRPr="00197AF1">
              <w:t>- Organizacijske sposobnosti</w:t>
            </w:r>
          </w:p>
          <w:p w:rsidR="00C57950" w:rsidRPr="00197AF1" w:rsidRDefault="00C57950" w:rsidP="00776314">
            <w:pPr>
              <w:jc w:val="both"/>
            </w:pPr>
            <w:r w:rsidRPr="00197AF1">
              <w:t>- Komunikacijske vještine</w:t>
            </w:r>
          </w:p>
          <w:p w:rsidR="00C57950" w:rsidRPr="00197AF1" w:rsidRDefault="00C57950" w:rsidP="00776314">
            <w:pPr>
              <w:jc w:val="both"/>
            </w:pPr>
            <w:r w:rsidRPr="00197AF1">
              <w:t>- Poznavanje rada na računalu</w:t>
            </w:r>
          </w:p>
          <w:p w:rsidR="00C57950" w:rsidRPr="00197AF1" w:rsidRDefault="00C57950" w:rsidP="00776314">
            <w:pPr>
              <w:jc w:val="both"/>
            </w:pPr>
          </w:p>
          <w:p w:rsidR="00C57950" w:rsidRDefault="00C57950" w:rsidP="00776314">
            <w:pPr>
              <w:pStyle w:val="ListParagraph"/>
              <w:numPr>
                <w:ilvl w:val="1"/>
                <w:numId w:val="4"/>
              </w:numPr>
              <w:ind w:left="426"/>
              <w:contextualSpacing/>
              <w:jc w:val="both"/>
            </w:pPr>
            <w:r w:rsidRPr="00C7052D">
              <w:t xml:space="preserve">stupanj složenosti </w:t>
            </w:r>
            <w:r>
              <w:t>posla koji uključje upravne i stručne poslove unutar upravnog tijela</w:t>
            </w:r>
            <w:r w:rsidRPr="00C7052D">
              <w:t>;</w:t>
            </w:r>
          </w:p>
          <w:p w:rsidR="00C57950" w:rsidRPr="00C7052D" w:rsidRDefault="00C57950" w:rsidP="00776314">
            <w:pPr>
              <w:pStyle w:val="ListParagraph"/>
              <w:ind w:left="426"/>
              <w:contextualSpacing/>
              <w:jc w:val="both"/>
            </w:pPr>
          </w:p>
          <w:p w:rsidR="00C57950" w:rsidRDefault="00C57950" w:rsidP="00776314">
            <w:pPr>
              <w:pStyle w:val="ListParagraph"/>
              <w:numPr>
                <w:ilvl w:val="1"/>
                <w:numId w:val="4"/>
              </w:numPr>
              <w:ind w:left="426"/>
              <w:contextualSpacing/>
              <w:jc w:val="both"/>
            </w:pPr>
            <w:r w:rsidRPr="00C7052D">
              <w:t xml:space="preserve">stupanj samostalnosti koji uključuje povremeni nadzor te opće i specifične upute </w:t>
            </w:r>
            <w:r>
              <w:t>nadređenog</w:t>
            </w:r>
            <w:r w:rsidRPr="00C7052D">
              <w:t xml:space="preserve"> službenika;</w:t>
            </w:r>
          </w:p>
          <w:p w:rsidR="00C57950" w:rsidRPr="00C7052D" w:rsidRDefault="00C57950" w:rsidP="00776314">
            <w:pPr>
              <w:pStyle w:val="ListParagraph"/>
              <w:ind w:left="426"/>
              <w:contextualSpacing/>
              <w:jc w:val="both"/>
            </w:pPr>
          </w:p>
          <w:p w:rsidR="00C57950" w:rsidRDefault="00C57950" w:rsidP="00776314">
            <w:pPr>
              <w:pStyle w:val="ListParagraph"/>
              <w:numPr>
                <w:ilvl w:val="1"/>
                <w:numId w:val="4"/>
              </w:numPr>
              <w:ind w:left="426"/>
              <w:contextualSpacing/>
              <w:jc w:val="both"/>
            </w:pPr>
            <w:r w:rsidRPr="00C7052D">
              <w:t xml:space="preserve">stupanj odgovornosti koji uključuje odgovornost za materijalne resurse s kojima službenik radi, pravilnu </w:t>
            </w:r>
            <w:r>
              <w:t xml:space="preserve">i ispravnu </w:t>
            </w:r>
            <w:r w:rsidRPr="00C7052D">
              <w:t>primjenu postupaka i metoda rada te provedbu odluka iz odgovarajućeg područja</w:t>
            </w:r>
            <w:r>
              <w:t>;</w:t>
            </w:r>
          </w:p>
          <w:p w:rsidR="00C57950" w:rsidRDefault="00C57950" w:rsidP="00776314">
            <w:pPr>
              <w:pStyle w:val="ListParagraph"/>
              <w:ind w:left="426"/>
              <w:contextualSpacing/>
              <w:jc w:val="both"/>
            </w:pPr>
          </w:p>
          <w:p w:rsidR="00C57950" w:rsidRPr="00197AF1" w:rsidRDefault="00C57950" w:rsidP="00776314">
            <w:pPr>
              <w:pStyle w:val="ListParagraph"/>
              <w:numPr>
                <w:ilvl w:val="1"/>
                <w:numId w:val="4"/>
              </w:numPr>
              <w:ind w:left="426"/>
              <w:contextualSpacing/>
              <w:jc w:val="both"/>
            </w:pPr>
            <w:r w:rsidRPr="00C7052D">
              <w:t>stupanj stručne komunikacije koji uključuje kontakte unutar i izvan upravnoga tijela u svrhu pružanja savjeta, prikupljanja i razmjene informacija</w:t>
            </w:r>
            <w:r>
              <w:t>.</w:t>
            </w:r>
          </w:p>
        </w:tc>
        <w:tc>
          <w:tcPr>
            <w:tcW w:w="5977" w:type="dxa"/>
            <w:gridSpan w:val="5"/>
            <w:vAlign w:val="center"/>
          </w:tcPr>
          <w:p w:rsidR="00C57950" w:rsidRPr="00AC157F" w:rsidRDefault="00C57950" w:rsidP="00776314">
            <w:pPr>
              <w:jc w:val="both"/>
            </w:pPr>
            <w:r>
              <w:t>Vodi upravni</w:t>
            </w:r>
            <w:r w:rsidRPr="00AC157F">
              <w:t xml:space="preserve"> postup</w:t>
            </w:r>
            <w:r>
              <w:t xml:space="preserve">ak utvrđenja komunalne i drugih </w:t>
            </w:r>
            <w:r w:rsidRPr="00AC157F">
              <w:t>naknad</w:t>
            </w:r>
            <w:r>
              <w:t xml:space="preserve">a, </w:t>
            </w:r>
            <w:r w:rsidRPr="00AC157F">
              <w:t>komunaln</w:t>
            </w:r>
            <w:r>
              <w:t>og</w:t>
            </w:r>
            <w:r w:rsidRPr="00AC157F">
              <w:t xml:space="preserve"> doprinos</w:t>
            </w:r>
            <w:r>
              <w:t xml:space="preserve">a, poreza na kuću za odmor i drugih općinskih poreza </w:t>
            </w:r>
          </w:p>
        </w:tc>
        <w:tc>
          <w:tcPr>
            <w:tcW w:w="716" w:type="dxa"/>
            <w:vAlign w:val="center"/>
          </w:tcPr>
          <w:p w:rsidR="00C57950" w:rsidRPr="00197AF1" w:rsidRDefault="00C57950" w:rsidP="00776314">
            <w:pPr>
              <w:jc w:val="both"/>
            </w:pPr>
            <w:r>
              <w:t>25</w:t>
            </w:r>
            <w:r w:rsidRPr="00197AF1">
              <w:t xml:space="preserve"> %</w:t>
            </w:r>
          </w:p>
        </w:tc>
      </w:tr>
      <w:tr w:rsidR="00C57950" w:rsidRPr="00197AF1" w:rsidTr="00776314">
        <w:trPr>
          <w:jc w:val="center"/>
        </w:trPr>
        <w:tc>
          <w:tcPr>
            <w:tcW w:w="3369" w:type="dxa"/>
            <w:gridSpan w:val="2"/>
            <w:vMerge/>
            <w:vAlign w:val="center"/>
          </w:tcPr>
          <w:p w:rsidR="00C57950" w:rsidRPr="00197AF1" w:rsidRDefault="00C57950" w:rsidP="00776314">
            <w:pPr>
              <w:numPr>
                <w:ilvl w:val="0"/>
                <w:numId w:val="3"/>
              </w:numPr>
              <w:jc w:val="both"/>
            </w:pPr>
          </w:p>
        </w:tc>
        <w:tc>
          <w:tcPr>
            <w:tcW w:w="5977" w:type="dxa"/>
            <w:gridSpan w:val="5"/>
            <w:vAlign w:val="center"/>
          </w:tcPr>
          <w:p w:rsidR="00C57950" w:rsidRPr="00AC157F" w:rsidRDefault="00C57950" w:rsidP="00776314">
            <w:pPr>
              <w:jc w:val="both"/>
            </w:pPr>
            <w:r>
              <w:t>Prati izvršenje ugovora i naplatu potraživanja, vodi postupak prisilne naplate-ovrhe svih općinskih potraživanja,</w:t>
            </w:r>
          </w:p>
        </w:tc>
        <w:tc>
          <w:tcPr>
            <w:tcW w:w="716" w:type="dxa"/>
            <w:tcBorders>
              <w:bottom w:val="single" w:sz="4" w:space="0" w:color="auto"/>
            </w:tcBorders>
            <w:vAlign w:val="center"/>
          </w:tcPr>
          <w:p w:rsidR="00C57950" w:rsidRPr="00197AF1" w:rsidRDefault="00C57950" w:rsidP="00776314">
            <w:pPr>
              <w:jc w:val="both"/>
            </w:pPr>
            <w:r>
              <w:t>15</w:t>
            </w:r>
            <w:r w:rsidRPr="00197AF1">
              <w:t xml:space="preserve"> %</w:t>
            </w:r>
          </w:p>
        </w:tc>
      </w:tr>
      <w:tr w:rsidR="00C57950" w:rsidRPr="00197AF1" w:rsidTr="00776314">
        <w:trPr>
          <w:jc w:val="center"/>
        </w:trPr>
        <w:tc>
          <w:tcPr>
            <w:tcW w:w="3369" w:type="dxa"/>
            <w:gridSpan w:val="2"/>
            <w:vMerge/>
            <w:vAlign w:val="center"/>
          </w:tcPr>
          <w:p w:rsidR="00C57950" w:rsidRPr="00197AF1" w:rsidRDefault="00C57950" w:rsidP="00776314">
            <w:pPr>
              <w:numPr>
                <w:ilvl w:val="0"/>
                <w:numId w:val="3"/>
              </w:numPr>
              <w:jc w:val="both"/>
            </w:pPr>
          </w:p>
        </w:tc>
        <w:tc>
          <w:tcPr>
            <w:tcW w:w="5977" w:type="dxa"/>
            <w:gridSpan w:val="5"/>
            <w:tcBorders>
              <w:bottom w:val="nil"/>
            </w:tcBorders>
            <w:vAlign w:val="center"/>
          </w:tcPr>
          <w:p w:rsidR="00C57950" w:rsidRPr="00AC157F" w:rsidRDefault="00C57950" w:rsidP="00776314">
            <w:pPr>
              <w:jc w:val="both"/>
            </w:pPr>
            <w:r w:rsidRPr="00AC157F">
              <w:t xml:space="preserve">Izdaje </w:t>
            </w:r>
            <w:r>
              <w:t>akt</w:t>
            </w:r>
            <w:r w:rsidRPr="00AC157F">
              <w:t xml:space="preserve"> o priključenju na lokalnu vodovodnu mrežu </w:t>
            </w:r>
            <w:r>
              <w:t>i o</w:t>
            </w:r>
            <w:r w:rsidRPr="00AC157F">
              <w:t>bavlja poslove iz djelokruga Odluke o komunalnom redu</w:t>
            </w:r>
            <w:r>
              <w:t xml:space="preserve"> i drugih odluka iz oblasti komunalnog reda,</w:t>
            </w:r>
            <w:r w:rsidRPr="00AC157F">
              <w:t xml:space="preserve"> samostalno i u suradnji s komunalnim redarom</w:t>
            </w:r>
          </w:p>
        </w:tc>
        <w:tc>
          <w:tcPr>
            <w:tcW w:w="716" w:type="dxa"/>
            <w:tcBorders>
              <w:top w:val="single" w:sz="4" w:space="0" w:color="auto"/>
              <w:bottom w:val="nil"/>
              <w:right w:val="single" w:sz="4" w:space="0" w:color="auto"/>
            </w:tcBorders>
            <w:vAlign w:val="center"/>
          </w:tcPr>
          <w:p w:rsidR="00C57950" w:rsidRPr="00197AF1" w:rsidRDefault="00C57950" w:rsidP="00776314">
            <w:pPr>
              <w:jc w:val="both"/>
            </w:pPr>
            <w:r>
              <w:t>5</w:t>
            </w:r>
            <w:r w:rsidRPr="00197AF1">
              <w:t xml:space="preserve"> %</w:t>
            </w:r>
          </w:p>
        </w:tc>
      </w:tr>
      <w:tr w:rsidR="00C57950" w:rsidRPr="00197AF1" w:rsidTr="00776314">
        <w:trPr>
          <w:jc w:val="center"/>
        </w:trPr>
        <w:tc>
          <w:tcPr>
            <w:tcW w:w="3369" w:type="dxa"/>
            <w:gridSpan w:val="2"/>
            <w:vMerge/>
            <w:vAlign w:val="center"/>
          </w:tcPr>
          <w:p w:rsidR="00C57950" w:rsidRPr="00197AF1" w:rsidRDefault="00C57950" w:rsidP="00776314">
            <w:pPr>
              <w:numPr>
                <w:ilvl w:val="0"/>
                <w:numId w:val="3"/>
              </w:numPr>
              <w:jc w:val="both"/>
            </w:pPr>
          </w:p>
        </w:tc>
        <w:tc>
          <w:tcPr>
            <w:tcW w:w="5977" w:type="dxa"/>
            <w:gridSpan w:val="5"/>
            <w:tcBorders>
              <w:top w:val="single" w:sz="4" w:space="0" w:color="auto"/>
              <w:right w:val="single" w:sz="4" w:space="0" w:color="auto"/>
            </w:tcBorders>
            <w:vAlign w:val="center"/>
          </w:tcPr>
          <w:p w:rsidR="00C57950" w:rsidRPr="00C57950" w:rsidRDefault="00C57950" w:rsidP="00776314">
            <w:pPr>
              <w:jc w:val="both"/>
            </w:pPr>
            <w:r w:rsidRPr="00C57950">
              <w:t xml:space="preserve">Sudjeluje u obavljanju poslova javne i jednostavne nabave </w:t>
            </w:r>
          </w:p>
        </w:tc>
        <w:tc>
          <w:tcPr>
            <w:tcW w:w="716" w:type="dxa"/>
            <w:tcBorders>
              <w:top w:val="single" w:sz="4" w:space="0" w:color="auto"/>
              <w:left w:val="single" w:sz="4" w:space="0" w:color="auto"/>
              <w:bottom w:val="single" w:sz="4" w:space="0" w:color="auto"/>
              <w:right w:val="single" w:sz="4" w:space="0" w:color="auto"/>
            </w:tcBorders>
            <w:vAlign w:val="center"/>
          </w:tcPr>
          <w:p w:rsidR="00C57950" w:rsidRPr="00C57950" w:rsidRDefault="00C57950" w:rsidP="00776314">
            <w:pPr>
              <w:jc w:val="both"/>
            </w:pPr>
            <w:r w:rsidRPr="00C57950">
              <w:t>5 %</w:t>
            </w:r>
          </w:p>
        </w:tc>
      </w:tr>
      <w:tr w:rsidR="00C57950" w:rsidRPr="00197AF1" w:rsidTr="00776314">
        <w:trPr>
          <w:jc w:val="center"/>
        </w:trPr>
        <w:tc>
          <w:tcPr>
            <w:tcW w:w="3369" w:type="dxa"/>
            <w:gridSpan w:val="2"/>
            <w:vMerge/>
            <w:vAlign w:val="center"/>
          </w:tcPr>
          <w:p w:rsidR="00C57950" w:rsidRPr="00197AF1" w:rsidRDefault="00C57950" w:rsidP="00776314">
            <w:pPr>
              <w:numPr>
                <w:ilvl w:val="0"/>
                <w:numId w:val="3"/>
              </w:numPr>
              <w:jc w:val="both"/>
            </w:pPr>
          </w:p>
        </w:tc>
        <w:tc>
          <w:tcPr>
            <w:tcW w:w="5977" w:type="dxa"/>
            <w:gridSpan w:val="5"/>
            <w:tcBorders>
              <w:bottom w:val="single" w:sz="4" w:space="0" w:color="000000"/>
            </w:tcBorders>
            <w:vAlign w:val="center"/>
          </w:tcPr>
          <w:p w:rsidR="00C57950" w:rsidRPr="008658DB" w:rsidRDefault="00C57950" w:rsidP="00776314">
            <w:pPr>
              <w:jc w:val="both"/>
              <w:rPr>
                <w:highlight w:val="yellow"/>
              </w:rPr>
            </w:pPr>
            <w:r w:rsidRPr="00F800E5">
              <w:t xml:space="preserve">Obavlja poslove vezano za provođenje Zakona o zaštiti osobnih podataka </w:t>
            </w:r>
          </w:p>
        </w:tc>
        <w:tc>
          <w:tcPr>
            <w:tcW w:w="716" w:type="dxa"/>
            <w:tcBorders>
              <w:top w:val="single" w:sz="4" w:space="0" w:color="auto"/>
              <w:bottom w:val="single" w:sz="4" w:space="0" w:color="000000"/>
            </w:tcBorders>
            <w:vAlign w:val="center"/>
          </w:tcPr>
          <w:p w:rsidR="00C57950" w:rsidRPr="00197AF1" w:rsidRDefault="00C57950" w:rsidP="00776314">
            <w:pPr>
              <w:jc w:val="both"/>
            </w:pPr>
            <w:r w:rsidRPr="00197AF1">
              <w:t>5 %</w:t>
            </w:r>
          </w:p>
        </w:tc>
      </w:tr>
      <w:tr w:rsidR="00C57950" w:rsidRPr="00197AF1" w:rsidTr="00776314">
        <w:trPr>
          <w:jc w:val="center"/>
        </w:trPr>
        <w:tc>
          <w:tcPr>
            <w:tcW w:w="3369" w:type="dxa"/>
            <w:gridSpan w:val="2"/>
            <w:vMerge/>
            <w:vAlign w:val="center"/>
          </w:tcPr>
          <w:p w:rsidR="00C57950" w:rsidRPr="00197AF1" w:rsidRDefault="00C57950" w:rsidP="00776314">
            <w:pPr>
              <w:numPr>
                <w:ilvl w:val="0"/>
                <w:numId w:val="3"/>
              </w:numPr>
              <w:jc w:val="both"/>
            </w:pPr>
          </w:p>
        </w:tc>
        <w:tc>
          <w:tcPr>
            <w:tcW w:w="5977" w:type="dxa"/>
            <w:gridSpan w:val="5"/>
            <w:tcBorders>
              <w:bottom w:val="single" w:sz="4" w:space="0" w:color="auto"/>
            </w:tcBorders>
            <w:vAlign w:val="center"/>
          </w:tcPr>
          <w:p w:rsidR="00C57950" w:rsidRPr="00AC157F" w:rsidRDefault="00C57950" w:rsidP="00776314">
            <w:pPr>
              <w:jc w:val="both"/>
            </w:pPr>
            <w:r>
              <w:t xml:space="preserve">Sudjeluje u </w:t>
            </w:r>
            <w:r w:rsidRPr="00AC157F">
              <w:t>poslov</w:t>
            </w:r>
            <w:r>
              <w:t>ima</w:t>
            </w:r>
            <w:r w:rsidRPr="00AC157F">
              <w:t xml:space="preserve"> pripreme sjednica </w:t>
            </w:r>
            <w:r>
              <w:t>O</w:t>
            </w:r>
            <w:r w:rsidRPr="00AC157F">
              <w:t xml:space="preserve">pćinskog vijeća, </w:t>
            </w:r>
            <w:r>
              <w:t xml:space="preserve">a po potrebi </w:t>
            </w:r>
            <w:r w:rsidRPr="00AC157F">
              <w:t xml:space="preserve">sudjeluje </w:t>
            </w:r>
            <w:r>
              <w:t>i u radu O</w:t>
            </w:r>
            <w:r w:rsidRPr="00AC157F">
              <w:t xml:space="preserve">pćinskog vijeća, </w:t>
            </w:r>
            <w:r>
              <w:t>i</w:t>
            </w:r>
            <w:r w:rsidRPr="00AC157F">
              <w:t xml:space="preserve">zrađuje zapisnike </w:t>
            </w:r>
            <w:r>
              <w:t xml:space="preserve">a po potrebi i po nalogu pročelnika </w:t>
            </w:r>
            <w:r w:rsidRPr="00AC157F">
              <w:t xml:space="preserve">i </w:t>
            </w:r>
            <w:r>
              <w:t>određene akte i odluke sa sjednica O</w:t>
            </w:r>
            <w:r w:rsidRPr="00AC157F">
              <w:t>pćinskog vijeća</w:t>
            </w:r>
          </w:p>
        </w:tc>
        <w:tc>
          <w:tcPr>
            <w:tcW w:w="716" w:type="dxa"/>
            <w:tcBorders>
              <w:bottom w:val="single" w:sz="4" w:space="0" w:color="auto"/>
            </w:tcBorders>
            <w:vAlign w:val="center"/>
          </w:tcPr>
          <w:p w:rsidR="00C57950" w:rsidRPr="00197AF1" w:rsidRDefault="00C57950" w:rsidP="00776314">
            <w:pPr>
              <w:jc w:val="both"/>
            </w:pPr>
            <w:r>
              <w:t>5%</w:t>
            </w:r>
          </w:p>
        </w:tc>
      </w:tr>
      <w:tr w:rsidR="00C57950" w:rsidRPr="00197AF1" w:rsidTr="00776314">
        <w:trPr>
          <w:jc w:val="center"/>
        </w:trPr>
        <w:tc>
          <w:tcPr>
            <w:tcW w:w="3369" w:type="dxa"/>
            <w:gridSpan w:val="2"/>
            <w:vMerge/>
            <w:vAlign w:val="center"/>
          </w:tcPr>
          <w:p w:rsidR="00C57950" w:rsidRPr="00197AF1" w:rsidRDefault="00C57950" w:rsidP="00776314">
            <w:pPr>
              <w:numPr>
                <w:ilvl w:val="0"/>
                <w:numId w:val="3"/>
              </w:numPr>
              <w:jc w:val="both"/>
            </w:pPr>
          </w:p>
        </w:tc>
        <w:tc>
          <w:tcPr>
            <w:tcW w:w="5977" w:type="dxa"/>
            <w:gridSpan w:val="5"/>
            <w:tcBorders>
              <w:top w:val="single" w:sz="4" w:space="0" w:color="auto"/>
            </w:tcBorders>
            <w:vAlign w:val="center"/>
          </w:tcPr>
          <w:p w:rsidR="00C57950" w:rsidRPr="00AC157F" w:rsidRDefault="00C57950" w:rsidP="00776314">
            <w:pPr>
              <w:jc w:val="both"/>
            </w:pPr>
            <w:r w:rsidRPr="003A46D9">
              <w:t xml:space="preserve">Sudjeluje u pripremi odluka za Općinsko vijeće i radna tijela, </w:t>
            </w:r>
          </w:p>
        </w:tc>
        <w:tc>
          <w:tcPr>
            <w:tcW w:w="716" w:type="dxa"/>
            <w:tcBorders>
              <w:top w:val="single" w:sz="4" w:space="0" w:color="auto"/>
            </w:tcBorders>
            <w:vAlign w:val="center"/>
          </w:tcPr>
          <w:p w:rsidR="00C57950" w:rsidRPr="00197AF1" w:rsidRDefault="00C57950" w:rsidP="00776314">
            <w:pPr>
              <w:jc w:val="both"/>
            </w:pPr>
            <w:r w:rsidRPr="00197AF1">
              <w:t>5 %</w:t>
            </w:r>
          </w:p>
        </w:tc>
      </w:tr>
      <w:tr w:rsidR="00C57950" w:rsidRPr="00197AF1" w:rsidTr="00776314">
        <w:trPr>
          <w:jc w:val="center"/>
        </w:trPr>
        <w:tc>
          <w:tcPr>
            <w:tcW w:w="3369" w:type="dxa"/>
            <w:gridSpan w:val="2"/>
            <w:vMerge/>
            <w:vAlign w:val="center"/>
          </w:tcPr>
          <w:p w:rsidR="00C57950" w:rsidRPr="00197AF1" w:rsidRDefault="00C57950" w:rsidP="00776314">
            <w:pPr>
              <w:numPr>
                <w:ilvl w:val="0"/>
                <w:numId w:val="3"/>
              </w:numPr>
              <w:jc w:val="both"/>
            </w:pPr>
          </w:p>
        </w:tc>
        <w:tc>
          <w:tcPr>
            <w:tcW w:w="5977" w:type="dxa"/>
            <w:gridSpan w:val="5"/>
            <w:tcBorders>
              <w:bottom w:val="single" w:sz="4" w:space="0" w:color="auto"/>
            </w:tcBorders>
            <w:vAlign w:val="center"/>
          </w:tcPr>
          <w:p w:rsidR="00C57950" w:rsidRPr="00AC157F" w:rsidRDefault="00C57950" w:rsidP="00776314">
            <w:pPr>
              <w:jc w:val="both"/>
            </w:pPr>
            <w:r w:rsidRPr="00AC157F">
              <w:t>Sudjeluje u izradi, donoš</w:t>
            </w:r>
            <w:r>
              <w:t xml:space="preserve">enju i provođenju prostorno planske dokumentacije  </w:t>
            </w:r>
            <w:r w:rsidRPr="00AC157F">
              <w:t>i praćenja provedbe dokumenata prostornog uređenja, zaštite okoliša, zaštite od buke, dokumenata zaštite od požara i dokumenata zaštite i spašavanja</w:t>
            </w:r>
          </w:p>
        </w:tc>
        <w:tc>
          <w:tcPr>
            <w:tcW w:w="716" w:type="dxa"/>
            <w:tcBorders>
              <w:bottom w:val="single" w:sz="4" w:space="0" w:color="000000"/>
            </w:tcBorders>
            <w:vAlign w:val="center"/>
          </w:tcPr>
          <w:p w:rsidR="00C57950" w:rsidRPr="00197AF1" w:rsidRDefault="00C57950" w:rsidP="00776314">
            <w:pPr>
              <w:jc w:val="both"/>
            </w:pPr>
            <w:r w:rsidRPr="00197AF1">
              <w:t>5 %</w:t>
            </w:r>
          </w:p>
        </w:tc>
      </w:tr>
      <w:tr w:rsidR="00C57950" w:rsidRPr="00197AF1" w:rsidTr="00776314">
        <w:trPr>
          <w:jc w:val="center"/>
        </w:trPr>
        <w:tc>
          <w:tcPr>
            <w:tcW w:w="3369" w:type="dxa"/>
            <w:gridSpan w:val="2"/>
            <w:vMerge/>
            <w:vAlign w:val="center"/>
          </w:tcPr>
          <w:p w:rsidR="00C57950" w:rsidRPr="00197AF1" w:rsidRDefault="00C57950" w:rsidP="00776314">
            <w:pPr>
              <w:numPr>
                <w:ilvl w:val="0"/>
                <w:numId w:val="3"/>
              </w:numPr>
              <w:jc w:val="both"/>
            </w:pPr>
          </w:p>
        </w:tc>
        <w:tc>
          <w:tcPr>
            <w:tcW w:w="5977" w:type="dxa"/>
            <w:gridSpan w:val="5"/>
            <w:tcBorders>
              <w:top w:val="nil"/>
              <w:bottom w:val="nil"/>
            </w:tcBorders>
            <w:vAlign w:val="center"/>
          </w:tcPr>
          <w:p w:rsidR="00C57950" w:rsidRPr="00C57950" w:rsidRDefault="00C57950" w:rsidP="00776314">
            <w:pPr>
              <w:jc w:val="both"/>
            </w:pPr>
            <w:r w:rsidRPr="00C57950">
              <w:t xml:space="preserve">Obavlja poslove iz djelokruga kadrovske službe za zaposlenike </w:t>
            </w:r>
          </w:p>
        </w:tc>
        <w:tc>
          <w:tcPr>
            <w:tcW w:w="716" w:type="dxa"/>
            <w:tcBorders>
              <w:top w:val="nil"/>
              <w:bottom w:val="nil"/>
            </w:tcBorders>
            <w:vAlign w:val="center"/>
          </w:tcPr>
          <w:p w:rsidR="00C57950" w:rsidRPr="00C57950" w:rsidRDefault="00C57950" w:rsidP="00776314">
            <w:pPr>
              <w:jc w:val="both"/>
            </w:pPr>
            <w:r w:rsidRPr="00C57950">
              <w:t>5 %</w:t>
            </w:r>
          </w:p>
        </w:tc>
      </w:tr>
      <w:tr w:rsidR="00C57950" w:rsidRPr="00197AF1" w:rsidTr="00776314">
        <w:trPr>
          <w:jc w:val="center"/>
        </w:trPr>
        <w:tc>
          <w:tcPr>
            <w:tcW w:w="3369" w:type="dxa"/>
            <w:gridSpan w:val="2"/>
            <w:vMerge/>
            <w:vAlign w:val="center"/>
          </w:tcPr>
          <w:p w:rsidR="00C57950" w:rsidRPr="00197AF1" w:rsidRDefault="00C57950" w:rsidP="00776314">
            <w:pPr>
              <w:numPr>
                <w:ilvl w:val="0"/>
                <w:numId w:val="3"/>
              </w:numPr>
              <w:jc w:val="both"/>
            </w:pPr>
          </w:p>
        </w:tc>
        <w:tc>
          <w:tcPr>
            <w:tcW w:w="5977" w:type="dxa"/>
            <w:gridSpan w:val="5"/>
            <w:tcBorders>
              <w:bottom w:val="single" w:sz="4" w:space="0" w:color="000000"/>
            </w:tcBorders>
          </w:tcPr>
          <w:p w:rsidR="00C57950" w:rsidRPr="00AC157F" w:rsidRDefault="00C57950" w:rsidP="00776314">
            <w:pPr>
              <w:jc w:val="both"/>
            </w:pPr>
            <w:r w:rsidRPr="00AC157F">
              <w:t>Izrađuje i sudjeluje u izradi prijava za projekte pri resornim Ministarstvima i EU projektima</w:t>
            </w:r>
          </w:p>
        </w:tc>
        <w:tc>
          <w:tcPr>
            <w:tcW w:w="716" w:type="dxa"/>
            <w:tcBorders>
              <w:bottom w:val="single" w:sz="4" w:space="0" w:color="000000"/>
            </w:tcBorders>
            <w:vAlign w:val="center"/>
          </w:tcPr>
          <w:p w:rsidR="00C57950" w:rsidRPr="00197AF1" w:rsidRDefault="00C57950" w:rsidP="00776314">
            <w:pPr>
              <w:jc w:val="both"/>
            </w:pPr>
            <w:r>
              <w:t>5</w:t>
            </w:r>
            <w:r w:rsidRPr="00197AF1">
              <w:t>%</w:t>
            </w:r>
          </w:p>
        </w:tc>
      </w:tr>
      <w:tr w:rsidR="00C57950" w:rsidRPr="00197AF1" w:rsidTr="00776314">
        <w:trPr>
          <w:jc w:val="center"/>
        </w:trPr>
        <w:tc>
          <w:tcPr>
            <w:tcW w:w="3369" w:type="dxa"/>
            <w:gridSpan w:val="2"/>
            <w:vMerge/>
            <w:vAlign w:val="center"/>
          </w:tcPr>
          <w:p w:rsidR="00C57950" w:rsidRPr="00197AF1" w:rsidRDefault="00C57950" w:rsidP="00776314">
            <w:pPr>
              <w:numPr>
                <w:ilvl w:val="0"/>
                <w:numId w:val="3"/>
              </w:numPr>
              <w:jc w:val="both"/>
            </w:pPr>
          </w:p>
        </w:tc>
        <w:tc>
          <w:tcPr>
            <w:tcW w:w="5977" w:type="dxa"/>
            <w:gridSpan w:val="5"/>
            <w:tcBorders>
              <w:bottom w:val="single" w:sz="4" w:space="0" w:color="auto"/>
            </w:tcBorders>
          </w:tcPr>
          <w:p w:rsidR="00C57950" w:rsidRPr="003A46D9" w:rsidRDefault="00C57950" w:rsidP="00776314">
            <w:pPr>
              <w:jc w:val="both"/>
            </w:pPr>
            <w:r w:rsidRPr="00AC157F">
              <w:t xml:space="preserve">Sudjeluje u poslovima </w:t>
            </w:r>
            <w:r>
              <w:t>izdvan</w:t>
            </w:r>
            <w:r w:rsidRPr="00AC157F">
              <w:t>j</w:t>
            </w:r>
            <w:r>
              <w:t>a</w:t>
            </w:r>
            <w:r w:rsidRPr="00AC157F">
              <w:t xml:space="preserve"> suglasnost na projektnu dokumentaciju i uvjete priključivanja na </w:t>
            </w:r>
            <w:r>
              <w:t>komunalnu infrastrukturu na području Općine (nerazvrstane ceste, prikl</w:t>
            </w:r>
            <w:r w:rsidRPr="00AC157F">
              <w:t>jučivanja na lokalnu vodovodnu mrežu</w:t>
            </w:r>
            <w:r>
              <w:t>, kanalizaciju i sl.)</w:t>
            </w:r>
          </w:p>
        </w:tc>
        <w:tc>
          <w:tcPr>
            <w:tcW w:w="716" w:type="dxa"/>
            <w:tcBorders>
              <w:bottom w:val="single" w:sz="4" w:space="0" w:color="auto"/>
            </w:tcBorders>
            <w:vAlign w:val="center"/>
          </w:tcPr>
          <w:p w:rsidR="00C57950" w:rsidRPr="00197AF1" w:rsidRDefault="00C57950" w:rsidP="00776314">
            <w:pPr>
              <w:jc w:val="both"/>
            </w:pPr>
            <w:r w:rsidRPr="00197AF1">
              <w:t>5 %</w:t>
            </w:r>
          </w:p>
        </w:tc>
      </w:tr>
      <w:tr w:rsidR="00C57950" w:rsidRPr="00C57950" w:rsidTr="00776314">
        <w:trPr>
          <w:jc w:val="center"/>
        </w:trPr>
        <w:tc>
          <w:tcPr>
            <w:tcW w:w="3369" w:type="dxa"/>
            <w:gridSpan w:val="2"/>
            <w:vMerge/>
            <w:vAlign w:val="center"/>
          </w:tcPr>
          <w:p w:rsidR="00C57950" w:rsidRPr="00197AF1" w:rsidRDefault="00C57950" w:rsidP="00776314">
            <w:pPr>
              <w:numPr>
                <w:ilvl w:val="0"/>
                <w:numId w:val="3"/>
              </w:numPr>
              <w:jc w:val="both"/>
            </w:pPr>
          </w:p>
        </w:tc>
        <w:tc>
          <w:tcPr>
            <w:tcW w:w="5977" w:type="dxa"/>
            <w:gridSpan w:val="5"/>
            <w:tcBorders>
              <w:top w:val="nil"/>
            </w:tcBorders>
          </w:tcPr>
          <w:p w:rsidR="00C57950" w:rsidRPr="00C57950" w:rsidRDefault="00C57950" w:rsidP="00776314">
            <w:pPr>
              <w:jc w:val="both"/>
            </w:pPr>
            <w:r w:rsidRPr="00C57950">
              <w:t>Objavljuje akte iz svog djelokruga poslovanja na Internet stranicu Općine Trpanj uz odobrenje pročelnika</w:t>
            </w:r>
          </w:p>
        </w:tc>
        <w:tc>
          <w:tcPr>
            <w:tcW w:w="716" w:type="dxa"/>
            <w:tcBorders>
              <w:top w:val="nil"/>
            </w:tcBorders>
            <w:vAlign w:val="center"/>
          </w:tcPr>
          <w:p w:rsidR="00C57950" w:rsidRPr="00C57950" w:rsidRDefault="00C57950" w:rsidP="00776314">
            <w:pPr>
              <w:jc w:val="both"/>
            </w:pPr>
            <w:r w:rsidRPr="00C57950">
              <w:t>5 %</w:t>
            </w:r>
          </w:p>
        </w:tc>
      </w:tr>
      <w:tr w:rsidR="00C57950" w:rsidRPr="00197AF1" w:rsidTr="00776314">
        <w:trPr>
          <w:trHeight w:val="562"/>
          <w:jc w:val="center"/>
        </w:trPr>
        <w:tc>
          <w:tcPr>
            <w:tcW w:w="3369" w:type="dxa"/>
            <w:gridSpan w:val="2"/>
            <w:vMerge/>
            <w:vAlign w:val="center"/>
          </w:tcPr>
          <w:p w:rsidR="00C57950" w:rsidRPr="00197AF1" w:rsidRDefault="00C57950" w:rsidP="00776314">
            <w:pPr>
              <w:numPr>
                <w:ilvl w:val="0"/>
                <w:numId w:val="3"/>
              </w:numPr>
              <w:jc w:val="both"/>
            </w:pPr>
          </w:p>
        </w:tc>
        <w:tc>
          <w:tcPr>
            <w:tcW w:w="5977" w:type="dxa"/>
            <w:gridSpan w:val="5"/>
          </w:tcPr>
          <w:p w:rsidR="00C57950" w:rsidRPr="00AC157F" w:rsidRDefault="00C57950" w:rsidP="00776314">
            <w:pPr>
              <w:jc w:val="both"/>
            </w:pPr>
            <w:r w:rsidRPr="00AC157F">
              <w:t>Ob</w:t>
            </w:r>
            <w:r>
              <w:t>avlja ostale poslove po nalogu pročelnika i</w:t>
            </w:r>
            <w:r w:rsidRPr="00AC157F">
              <w:t xml:space="preserve"> Općinskog načelnika</w:t>
            </w:r>
          </w:p>
        </w:tc>
        <w:tc>
          <w:tcPr>
            <w:tcW w:w="716" w:type="dxa"/>
            <w:vAlign w:val="center"/>
          </w:tcPr>
          <w:p w:rsidR="00C57950" w:rsidRPr="00197AF1" w:rsidRDefault="00C57950" w:rsidP="00776314">
            <w:pPr>
              <w:jc w:val="both"/>
            </w:pPr>
            <w:r w:rsidRPr="00197AF1">
              <w:t>10 %</w:t>
            </w:r>
          </w:p>
        </w:tc>
      </w:tr>
    </w:tbl>
    <w:p w:rsidR="00C57950" w:rsidRDefault="00C57950" w:rsidP="00C57950">
      <w:pPr>
        <w:jc w:val="both"/>
      </w:pPr>
    </w:p>
    <w:p w:rsidR="00C57950" w:rsidRDefault="00C57950" w:rsidP="00C57950">
      <w:pPr>
        <w:jc w:val="both"/>
      </w:pPr>
    </w:p>
    <w:p w:rsidR="00C57950" w:rsidRDefault="00C57950" w:rsidP="00C57950">
      <w:pPr>
        <w:jc w:val="both"/>
      </w:pPr>
    </w:p>
    <w:p w:rsidR="00C57950" w:rsidRDefault="00C57950" w:rsidP="00C57950">
      <w:pPr>
        <w:jc w:val="both"/>
      </w:pPr>
    </w:p>
    <w:p w:rsidR="00C57950" w:rsidRDefault="00C57950" w:rsidP="00C57950">
      <w:pPr>
        <w:jc w:val="both"/>
      </w:pPr>
    </w:p>
    <w:p w:rsidR="00C57950" w:rsidRDefault="00C57950" w:rsidP="00C57950">
      <w:pPr>
        <w:pBdr>
          <w:bottom w:val="single" w:sz="4" w:space="1" w:color="auto"/>
        </w:pBdr>
        <w:jc w:val="both"/>
      </w:pPr>
      <w:r>
        <w:lastRenderedPageBreak/>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984"/>
        <w:gridCol w:w="142"/>
        <w:gridCol w:w="1276"/>
        <w:gridCol w:w="1842"/>
        <w:gridCol w:w="993"/>
        <w:gridCol w:w="1701"/>
        <w:gridCol w:w="567"/>
        <w:gridCol w:w="740"/>
      </w:tblGrid>
      <w:tr w:rsidR="00C57950" w:rsidRPr="009A18ED" w:rsidTr="00776314">
        <w:tc>
          <w:tcPr>
            <w:tcW w:w="534" w:type="dxa"/>
            <w:shd w:val="clear" w:color="auto" w:fill="F2F2F2"/>
            <w:vAlign w:val="center"/>
          </w:tcPr>
          <w:p w:rsidR="00C57950" w:rsidRPr="009A18ED" w:rsidRDefault="00C57950" w:rsidP="00776314">
            <w:pPr>
              <w:jc w:val="both"/>
              <w:rPr>
                <w:b/>
              </w:rPr>
            </w:pPr>
            <w:r w:rsidRPr="009A18ED">
              <w:rPr>
                <w:b/>
              </w:rPr>
              <w:lastRenderedPageBreak/>
              <w:t>R. br.</w:t>
            </w:r>
          </w:p>
        </w:tc>
        <w:tc>
          <w:tcPr>
            <w:tcW w:w="1984" w:type="dxa"/>
            <w:shd w:val="clear" w:color="auto" w:fill="F2F2F2"/>
            <w:vAlign w:val="center"/>
          </w:tcPr>
          <w:p w:rsidR="00C57950" w:rsidRPr="009A18ED" w:rsidRDefault="00C57950" w:rsidP="00776314">
            <w:pPr>
              <w:jc w:val="both"/>
              <w:rPr>
                <w:b/>
              </w:rPr>
            </w:pPr>
            <w:r w:rsidRPr="009A18ED">
              <w:rPr>
                <w:b/>
              </w:rPr>
              <w:t>Naziv radnog mjesta</w:t>
            </w:r>
          </w:p>
        </w:tc>
        <w:tc>
          <w:tcPr>
            <w:tcW w:w="1418" w:type="dxa"/>
            <w:gridSpan w:val="2"/>
            <w:shd w:val="clear" w:color="auto" w:fill="F2F2F2"/>
            <w:vAlign w:val="center"/>
          </w:tcPr>
          <w:p w:rsidR="00C57950" w:rsidRPr="009A18ED" w:rsidRDefault="00C57950" w:rsidP="00776314">
            <w:pPr>
              <w:jc w:val="both"/>
              <w:rPr>
                <w:b/>
              </w:rPr>
            </w:pPr>
            <w:r w:rsidRPr="009A18ED">
              <w:rPr>
                <w:b/>
              </w:rPr>
              <w:t>Kategorija</w:t>
            </w:r>
          </w:p>
        </w:tc>
        <w:tc>
          <w:tcPr>
            <w:tcW w:w="1842" w:type="dxa"/>
            <w:shd w:val="clear" w:color="auto" w:fill="F2F2F2"/>
            <w:vAlign w:val="center"/>
          </w:tcPr>
          <w:p w:rsidR="00C57950" w:rsidRPr="009A18ED" w:rsidRDefault="00C57950" w:rsidP="00776314">
            <w:pPr>
              <w:jc w:val="both"/>
              <w:rPr>
                <w:b/>
              </w:rPr>
            </w:pPr>
            <w:r w:rsidRPr="009A18ED">
              <w:rPr>
                <w:b/>
              </w:rPr>
              <w:t>Potkategorija</w:t>
            </w:r>
          </w:p>
        </w:tc>
        <w:tc>
          <w:tcPr>
            <w:tcW w:w="993" w:type="dxa"/>
            <w:shd w:val="clear" w:color="auto" w:fill="F2F2F2"/>
            <w:vAlign w:val="center"/>
          </w:tcPr>
          <w:p w:rsidR="00C57950" w:rsidRPr="009A18ED" w:rsidRDefault="00C57950" w:rsidP="00776314">
            <w:pPr>
              <w:jc w:val="both"/>
              <w:rPr>
                <w:b/>
              </w:rPr>
            </w:pPr>
            <w:r w:rsidRPr="009A18ED">
              <w:rPr>
                <w:b/>
              </w:rPr>
              <w:t>Razina</w:t>
            </w:r>
          </w:p>
        </w:tc>
        <w:tc>
          <w:tcPr>
            <w:tcW w:w="1701" w:type="dxa"/>
            <w:shd w:val="clear" w:color="auto" w:fill="F2F2F2"/>
            <w:vAlign w:val="center"/>
          </w:tcPr>
          <w:p w:rsidR="00C57950" w:rsidRPr="009A18ED" w:rsidRDefault="00C57950" w:rsidP="00776314">
            <w:pPr>
              <w:jc w:val="both"/>
              <w:rPr>
                <w:b/>
              </w:rPr>
            </w:pPr>
            <w:r w:rsidRPr="009A18ED">
              <w:rPr>
                <w:b/>
              </w:rPr>
              <w:t>Klasifikacijski rang</w:t>
            </w:r>
          </w:p>
        </w:tc>
        <w:tc>
          <w:tcPr>
            <w:tcW w:w="1307" w:type="dxa"/>
            <w:gridSpan w:val="2"/>
            <w:shd w:val="clear" w:color="auto" w:fill="F2F2F2"/>
            <w:vAlign w:val="center"/>
          </w:tcPr>
          <w:p w:rsidR="00C57950" w:rsidRPr="009A18ED" w:rsidRDefault="00C57950" w:rsidP="00776314">
            <w:pPr>
              <w:jc w:val="both"/>
              <w:rPr>
                <w:b/>
              </w:rPr>
            </w:pPr>
            <w:r w:rsidRPr="009A18ED">
              <w:rPr>
                <w:b/>
              </w:rPr>
              <w:t>Broj izvršitelja</w:t>
            </w:r>
          </w:p>
        </w:tc>
      </w:tr>
      <w:tr w:rsidR="00C57950" w:rsidRPr="009A18ED" w:rsidTr="00776314">
        <w:tc>
          <w:tcPr>
            <w:tcW w:w="534" w:type="dxa"/>
            <w:shd w:val="clear" w:color="auto" w:fill="F2F2F2"/>
            <w:vAlign w:val="center"/>
          </w:tcPr>
          <w:p w:rsidR="00C57950" w:rsidRPr="009A18ED" w:rsidRDefault="00C57950" w:rsidP="00776314">
            <w:pPr>
              <w:jc w:val="both"/>
              <w:rPr>
                <w:b/>
              </w:rPr>
            </w:pPr>
            <w:r>
              <w:rPr>
                <w:b/>
              </w:rPr>
              <w:t>4</w:t>
            </w:r>
            <w:r w:rsidRPr="009A18ED">
              <w:rPr>
                <w:b/>
              </w:rPr>
              <w:t>.</w:t>
            </w:r>
          </w:p>
        </w:tc>
        <w:tc>
          <w:tcPr>
            <w:tcW w:w="1984" w:type="dxa"/>
            <w:shd w:val="clear" w:color="auto" w:fill="F2F2F2"/>
            <w:vAlign w:val="center"/>
          </w:tcPr>
          <w:p w:rsidR="00C57950" w:rsidRPr="009A18ED" w:rsidRDefault="00C57950" w:rsidP="00776314">
            <w:pPr>
              <w:jc w:val="both"/>
              <w:rPr>
                <w:b/>
              </w:rPr>
            </w:pPr>
            <w:r>
              <w:rPr>
                <w:b/>
              </w:rPr>
              <w:t xml:space="preserve">Stručni suradnik za administrativne poslove-tajnik općinskog načelnika </w:t>
            </w:r>
          </w:p>
        </w:tc>
        <w:tc>
          <w:tcPr>
            <w:tcW w:w="1418" w:type="dxa"/>
            <w:gridSpan w:val="2"/>
            <w:shd w:val="clear" w:color="auto" w:fill="F2F2F2"/>
            <w:vAlign w:val="center"/>
          </w:tcPr>
          <w:p w:rsidR="00C57950" w:rsidRPr="009A18ED" w:rsidRDefault="00C57950" w:rsidP="00776314">
            <w:pPr>
              <w:jc w:val="both"/>
              <w:rPr>
                <w:b/>
              </w:rPr>
            </w:pPr>
            <w:r>
              <w:rPr>
                <w:b/>
              </w:rPr>
              <w:t>III</w:t>
            </w:r>
          </w:p>
        </w:tc>
        <w:tc>
          <w:tcPr>
            <w:tcW w:w="1842" w:type="dxa"/>
            <w:shd w:val="clear" w:color="auto" w:fill="F2F2F2"/>
            <w:vAlign w:val="center"/>
          </w:tcPr>
          <w:p w:rsidR="00C57950" w:rsidRPr="009A18ED" w:rsidRDefault="00C57950" w:rsidP="00776314">
            <w:pPr>
              <w:jc w:val="both"/>
              <w:rPr>
                <w:b/>
              </w:rPr>
            </w:pPr>
            <w:r>
              <w:rPr>
                <w:b/>
              </w:rPr>
              <w:t>S</w:t>
            </w:r>
            <w:r w:rsidRPr="00197AF1">
              <w:rPr>
                <w:b/>
              </w:rPr>
              <w:t>tručni suradnik</w:t>
            </w:r>
          </w:p>
        </w:tc>
        <w:tc>
          <w:tcPr>
            <w:tcW w:w="993" w:type="dxa"/>
            <w:shd w:val="clear" w:color="auto" w:fill="F2F2F2"/>
            <w:vAlign w:val="center"/>
          </w:tcPr>
          <w:p w:rsidR="00C57950" w:rsidRPr="009A18ED" w:rsidRDefault="00C57950" w:rsidP="00776314">
            <w:pPr>
              <w:jc w:val="both"/>
              <w:rPr>
                <w:b/>
              </w:rPr>
            </w:pPr>
            <w:r w:rsidRPr="009A18ED">
              <w:rPr>
                <w:b/>
              </w:rPr>
              <w:t>-</w:t>
            </w:r>
          </w:p>
        </w:tc>
        <w:tc>
          <w:tcPr>
            <w:tcW w:w="1701" w:type="dxa"/>
            <w:shd w:val="clear" w:color="auto" w:fill="F2F2F2"/>
            <w:vAlign w:val="center"/>
          </w:tcPr>
          <w:p w:rsidR="00C57950" w:rsidRPr="009A18ED" w:rsidRDefault="00C57950" w:rsidP="00776314">
            <w:pPr>
              <w:jc w:val="both"/>
              <w:rPr>
                <w:b/>
              </w:rPr>
            </w:pPr>
            <w:r>
              <w:rPr>
                <w:b/>
              </w:rPr>
              <w:t>8.</w:t>
            </w:r>
          </w:p>
        </w:tc>
        <w:tc>
          <w:tcPr>
            <w:tcW w:w="1307" w:type="dxa"/>
            <w:gridSpan w:val="2"/>
            <w:shd w:val="clear" w:color="auto" w:fill="F2F2F2"/>
            <w:vAlign w:val="center"/>
          </w:tcPr>
          <w:p w:rsidR="00C57950" w:rsidRPr="009A18ED" w:rsidRDefault="00C57950" w:rsidP="00776314">
            <w:pPr>
              <w:jc w:val="both"/>
              <w:rPr>
                <w:b/>
              </w:rPr>
            </w:pPr>
            <w:r w:rsidRPr="009A18ED">
              <w:rPr>
                <w:b/>
              </w:rPr>
              <w:t>1</w:t>
            </w:r>
          </w:p>
        </w:tc>
      </w:tr>
      <w:tr w:rsidR="00C57950" w:rsidRPr="009A18ED" w:rsidTr="00776314">
        <w:tc>
          <w:tcPr>
            <w:tcW w:w="2518" w:type="dxa"/>
            <w:gridSpan w:val="2"/>
            <w:shd w:val="clear" w:color="auto" w:fill="F2F2F2"/>
            <w:vAlign w:val="center"/>
          </w:tcPr>
          <w:p w:rsidR="00C57950" w:rsidRPr="009A18ED" w:rsidRDefault="00C57950" w:rsidP="00776314">
            <w:pPr>
              <w:jc w:val="both"/>
              <w:rPr>
                <w:b/>
              </w:rPr>
            </w:pPr>
            <w:r w:rsidRPr="009A18ED">
              <w:rPr>
                <w:b/>
              </w:rPr>
              <w:t>Potrebno stručno znanje</w:t>
            </w:r>
          </w:p>
        </w:tc>
        <w:tc>
          <w:tcPr>
            <w:tcW w:w="6521" w:type="dxa"/>
            <w:gridSpan w:val="6"/>
            <w:shd w:val="clear" w:color="auto" w:fill="F2F2F2"/>
            <w:vAlign w:val="center"/>
          </w:tcPr>
          <w:p w:rsidR="00C57950" w:rsidRPr="009A18ED" w:rsidRDefault="00C57950" w:rsidP="00776314">
            <w:pPr>
              <w:jc w:val="both"/>
              <w:rPr>
                <w:b/>
              </w:rPr>
            </w:pPr>
            <w:r w:rsidRPr="009A18ED">
              <w:rPr>
                <w:b/>
              </w:rPr>
              <w:t>Opis poslova radnog mjesta</w:t>
            </w:r>
          </w:p>
        </w:tc>
        <w:tc>
          <w:tcPr>
            <w:tcW w:w="740" w:type="dxa"/>
            <w:shd w:val="clear" w:color="auto" w:fill="F2F2F2"/>
            <w:vAlign w:val="center"/>
          </w:tcPr>
          <w:p w:rsidR="00C57950" w:rsidRPr="009A18ED" w:rsidRDefault="00C57950" w:rsidP="00776314">
            <w:pPr>
              <w:jc w:val="both"/>
              <w:rPr>
                <w:b/>
              </w:rPr>
            </w:pPr>
            <w:r w:rsidRPr="009A18ED">
              <w:rPr>
                <w:b/>
              </w:rPr>
              <w:t>%</w:t>
            </w:r>
          </w:p>
        </w:tc>
      </w:tr>
      <w:tr w:rsidR="00C57950" w:rsidRPr="009A18ED" w:rsidTr="00776314">
        <w:tc>
          <w:tcPr>
            <w:tcW w:w="2518" w:type="dxa"/>
            <w:gridSpan w:val="2"/>
            <w:vMerge w:val="restart"/>
            <w:vAlign w:val="center"/>
          </w:tcPr>
          <w:p w:rsidR="00C57950" w:rsidRPr="004465B6" w:rsidRDefault="00C57950" w:rsidP="00C57950">
            <w:pPr>
              <w:jc w:val="both"/>
              <w:rPr>
                <w:color w:val="FF0000"/>
              </w:rPr>
            </w:pPr>
            <w:r>
              <w:t>-</w:t>
            </w:r>
            <w:r w:rsidRPr="004465B6">
              <w:t>sveučilišni ili stručni prvostupnik pravne ili ekonomske struke,</w:t>
            </w:r>
          </w:p>
          <w:p w:rsidR="00C57950" w:rsidRDefault="00C57950" w:rsidP="00C57950">
            <w:pPr>
              <w:jc w:val="both"/>
            </w:pPr>
            <w:r w:rsidRPr="004465B6">
              <w:t>- najmanje tri godine</w:t>
            </w:r>
            <w:r w:rsidRPr="00102BA4">
              <w:t xml:space="preserve"> radnog iskustva na odgovarajućim poslovima </w:t>
            </w:r>
          </w:p>
          <w:p w:rsidR="00C57950" w:rsidRPr="00B9000F" w:rsidRDefault="00C57950" w:rsidP="00C57950">
            <w:pPr>
              <w:ind w:left="66"/>
              <w:jc w:val="both"/>
            </w:pPr>
            <w:r>
              <w:t>-</w:t>
            </w:r>
            <w:r w:rsidRPr="00B9000F">
              <w:t xml:space="preserve">poznavanje rada na računalu, </w:t>
            </w:r>
          </w:p>
          <w:p w:rsidR="00C57950" w:rsidRDefault="00C57950" w:rsidP="00C57950">
            <w:pPr>
              <w:pStyle w:val="t-9-8"/>
              <w:spacing w:before="0" w:beforeAutospacing="0" w:after="0" w:afterAutospacing="0"/>
              <w:jc w:val="both"/>
              <w:textAlignment w:val="baseline"/>
              <w:rPr>
                <w:rFonts w:ascii="Minion Pro" w:hAnsi="Minion Pro"/>
                <w:color w:val="000000"/>
              </w:rPr>
            </w:pPr>
            <w:r>
              <w:rPr>
                <w:rFonts w:ascii="Minion Pro" w:hAnsi="Minion Pro"/>
                <w:color w:val="000000"/>
              </w:rPr>
              <w:t>–stupanj složenosti koji uključuje manje složene poslove s ograničenim brojem međusobno povezanih različitih zadaća u čijem rješavanju se primjenjuje ograničen broj propisanih postupaka, utvrđenih metoda rada ili stručnih tehnika;</w:t>
            </w:r>
          </w:p>
          <w:p w:rsidR="00C57950" w:rsidRDefault="00C57950" w:rsidP="00C57950">
            <w:pPr>
              <w:pStyle w:val="t-9-8"/>
              <w:spacing w:before="0" w:beforeAutospacing="0" w:after="0" w:afterAutospacing="0"/>
              <w:jc w:val="both"/>
              <w:textAlignment w:val="baseline"/>
              <w:rPr>
                <w:rFonts w:ascii="Minion Pro" w:hAnsi="Minion Pro"/>
                <w:color w:val="000000"/>
              </w:rPr>
            </w:pPr>
            <w:r>
              <w:rPr>
                <w:rFonts w:ascii="Minion Pro" w:hAnsi="Minion Pro"/>
                <w:color w:val="000000"/>
              </w:rPr>
              <w:t>-stupanj samostalnosti koji je ograničen povremenim nadzorom i uputama od strane nadređenog službenika;</w:t>
            </w:r>
          </w:p>
          <w:p w:rsidR="00C57950" w:rsidRDefault="00C57950" w:rsidP="00C57950">
            <w:pPr>
              <w:pStyle w:val="t-9-8"/>
              <w:spacing w:before="0" w:beforeAutospacing="0" w:after="0" w:afterAutospacing="0"/>
              <w:jc w:val="both"/>
              <w:textAlignment w:val="baseline"/>
              <w:rPr>
                <w:rFonts w:ascii="Minion Pro" w:hAnsi="Minion Pro"/>
                <w:color w:val="000000"/>
              </w:rPr>
            </w:pPr>
            <w:r>
              <w:rPr>
                <w:rFonts w:ascii="Minion Pro" w:hAnsi="Minion Pro"/>
                <w:color w:val="000000"/>
              </w:rPr>
              <w:t>– stupanj odgovornosti koji uključuje odgovornost za materijalne resurse s kojima službenik radi, te ispravnu primjenu postupaka, metoda rada i stručnih tehnika;</w:t>
            </w:r>
          </w:p>
          <w:p w:rsidR="00C57950" w:rsidRPr="00B9000F" w:rsidRDefault="00C57950" w:rsidP="00C57950">
            <w:pPr>
              <w:pStyle w:val="t-9-8"/>
              <w:spacing w:before="0" w:beforeAutospacing="0" w:after="0" w:afterAutospacing="0"/>
              <w:jc w:val="both"/>
              <w:textAlignment w:val="baseline"/>
              <w:rPr>
                <w:rFonts w:ascii="Minion Pro" w:hAnsi="Minion Pro"/>
                <w:color w:val="000000"/>
              </w:rPr>
            </w:pPr>
            <w:r>
              <w:rPr>
                <w:rFonts w:ascii="Minion Pro" w:hAnsi="Minion Pro"/>
                <w:color w:val="000000"/>
              </w:rPr>
              <w:t>– stupanj stručne komunikacije koji uključuje kontakte unutar upravnoga tijela, a povremeno i izvan upravnoga tijela, u prikupljanju ili razmjeni informacija.</w:t>
            </w:r>
          </w:p>
        </w:tc>
        <w:tc>
          <w:tcPr>
            <w:tcW w:w="6521" w:type="dxa"/>
            <w:gridSpan w:val="6"/>
            <w:vAlign w:val="center"/>
          </w:tcPr>
          <w:p w:rsidR="00C57950" w:rsidRPr="009A18ED" w:rsidRDefault="00C57950" w:rsidP="00C57950">
            <w:pPr>
              <w:jc w:val="both"/>
            </w:pPr>
            <w:r>
              <w:t>O</w:t>
            </w:r>
            <w:r w:rsidRPr="00AC157F">
              <w:t>bavlja administrativno – tehničke poslove u skladu s Uredbom o uredskom poslovanju, a naročito:poslove pisarnice: zaprimanje pismena, razvrstavanje, raspoređivanje, evidentiranje, klasifikacija, označavanje, združivanje akata, tehničko opremanje akata, vođenje uredskih evidencija (glavnih i pomoćnih knjiga) i drugih evidencija o gradivu, poslove prij</w:t>
            </w:r>
            <w:r>
              <w:t>e</w:t>
            </w:r>
            <w:r w:rsidRPr="00AC157F">
              <w:t>ma i otpreme pošte, prij</w:t>
            </w:r>
            <w:r>
              <w:t>e</w:t>
            </w:r>
            <w:r w:rsidRPr="00AC157F">
              <w:t>ma telefonskih, telefax i e- poruka, osigurava pravilno i pravovremeno kolanje dokumenata unutar Upravnog odjela te upravlja pismohranom</w:t>
            </w:r>
          </w:p>
        </w:tc>
        <w:tc>
          <w:tcPr>
            <w:tcW w:w="740" w:type="dxa"/>
            <w:vAlign w:val="center"/>
          </w:tcPr>
          <w:p w:rsidR="00C57950" w:rsidRPr="009A18ED" w:rsidRDefault="00C57950" w:rsidP="00C57950">
            <w:pPr>
              <w:jc w:val="both"/>
            </w:pPr>
            <w:r>
              <w:t>20</w:t>
            </w:r>
            <w:r w:rsidRPr="009A18ED">
              <w:t xml:space="preserve"> %</w:t>
            </w:r>
          </w:p>
        </w:tc>
      </w:tr>
      <w:tr w:rsidR="00C57950" w:rsidRPr="009A18ED" w:rsidTr="00776314">
        <w:tc>
          <w:tcPr>
            <w:tcW w:w="2518" w:type="dxa"/>
            <w:gridSpan w:val="2"/>
            <w:vMerge/>
            <w:vAlign w:val="center"/>
          </w:tcPr>
          <w:p w:rsidR="00C57950" w:rsidRPr="009A18ED" w:rsidRDefault="00C57950" w:rsidP="00C57950">
            <w:pPr>
              <w:numPr>
                <w:ilvl w:val="0"/>
                <w:numId w:val="3"/>
              </w:numPr>
              <w:jc w:val="both"/>
            </w:pPr>
          </w:p>
        </w:tc>
        <w:tc>
          <w:tcPr>
            <w:tcW w:w="6521" w:type="dxa"/>
            <w:gridSpan w:val="6"/>
            <w:vAlign w:val="center"/>
          </w:tcPr>
          <w:p w:rsidR="00C57950" w:rsidRPr="009A18ED" w:rsidRDefault="00C57950" w:rsidP="00776314">
            <w:pPr>
              <w:jc w:val="both"/>
            </w:pPr>
            <w:r>
              <w:t>Obavlja</w:t>
            </w:r>
            <w:r w:rsidRPr="00AC157F">
              <w:t xml:space="preserve"> poslove umnožavanja, prijepisa i otpreme materijala za Općinsko vijeće i radna tijela, uredske i tehničke poslove za poslove </w:t>
            </w:r>
            <w:r>
              <w:t xml:space="preserve">Općinskog </w:t>
            </w:r>
            <w:r w:rsidRPr="00AC157F">
              <w:t>načelnika,</w:t>
            </w:r>
            <w:r>
              <w:t xml:space="preserve"> njegova</w:t>
            </w:r>
            <w:r w:rsidRPr="00AC157F">
              <w:t xml:space="preserve"> zamjenika te Upravnog odjela</w:t>
            </w:r>
          </w:p>
        </w:tc>
        <w:tc>
          <w:tcPr>
            <w:tcW w:w="740" w:type="dxa"/>
            <w:vAlign w:val="center"/>
          </w:tcPr>
          <w:p w:rsidR="00C57950" w:rsidRPr="009A18ED" w:rsidRDefault="00C57950" w:rsidP="00776314">
            <w:pPr>
              <w:jc w:val="both"/>
            </w:pPr>
            <w:r w:rsidRPr="009A18ED">
              <w:t>5 %</w:t>
            </w:r>
          </w:p>
        </w:tc>
      </w:tr>
      <w:tr w:rsidR="00C57950" w:rsidRPr="009A18ED" w:rsidTr="00776314">
        <w:tc>
          <w:tcPr>
            <w:tcW w:w="2518" w:type="dxa"/>
            <w:gridSpan w:val="2"/>
            <w:vMerge/>
            <w:vAlign w:val="center"/>
          </w:tcPr>
          <w:p w:rsidR="00C57950" w:rsidRPr="009A18ED" w:rsidRDefault="00C57950" w:rsidP="00776314">
            <w:pPr>
              <w:numPr>
                <w:ilvl w:val="0"/>
                <w:numId w:val="3"/>
              </w:numPr>
              <w:jc w:val="both"/>
            </w:pPr>
          </w:p>
        </w:tc>
        <w:tc>
          <w:tcPr>
            <w:tcW w:w="6521" w:type="dxa"/>
            <w:gridSpan w:val="6"/>
            <w:vAlign w:val="center"/>
          </w:tcPr>
          <w:p w:rsidR="00C57950" w:rsidRPr="009A18ED" w:rsidRDefault="00C57950" w:rsidP="00776314">
            <w:pPr>
              <w:jc w:val="both"/>
            </w:pPr>
            <w:r>
              <w:t>Otprema pismena i druge pošiljke iz djelokruga Jedinstvenog upravnog odjela, Općinskog načelnika i Općinskog vijeća</w:t>
            </w:r>
          </w:p>
        </w:tc>
        <w:tc>
          <w:tcPr>
            <w:tcW w:w="740" w:type="dxa"/>
            <w:vAlign w:val="center"/>
          </w:tcPr>
          <w:p w:rsidR="00C57950" w:rsidRPr="009A18ED" w:rsidRDefault="00C57950" w:rsidP="00776314">
            <w:pPr>
              <w:jc w:val="both"/>
            </w:pPr>
            <w:r>
              <w:t>5</w:t>
            </w:r>
            <w:r w:rsidRPr="009A18ED">
              <w:t xml:space="preserve"> %</w:t>
            </w:r>
          </w:p>
        </w:tc>
      </w:tr>
      <w:tr w:rsidR="00C57950" w:rsidRPr="009A18ED" w:rsidTr="00776314">
        <w:tc>
          <w:tcPr>
            <w:tcW w:w="2518" w:type="dxa"/>
            <w:gridSpan w:val="2"/>
            <w:vMerge/>
            <w:vAlign w:val="center"/>
          </w:tcPr>
          <w:p w:rsidR="00C57950" w:rsidRPr="009A18ED" w:rsidRDefault="00C57950" w:rsidP="00776314">
            <w:pPr>
              <w:numPr>
                <w:ilvl w:val="0"/>
                <w:numId w:val="3"/>
              </w:numPr>
              <w:jc w:val="both"/>
            </w:pPr>
          </w:p>
        </w:tc>
        <w:tc>
          <w:tcPr>
            <w:tcW w:w="6521" w:type="dxa"/>
            <w:gridSpan w:val="6"/>
            <w:vAlign w:val="center"/>
          </w:tcPr>
          <w:p w:rsidR="00C57950" w:rsidRPr="009A18ED" w:rsidRDefault="00C57950" w:rsidP="00776314">
            <w:pPr>
              <w:jc w:val="both"/>
            </w:pPr>
            <w:r>
              <w:t>Prima stanke, zaprima zahtjeve stranaka pismeno ili usmeno na zapisnik, te daje informacije strankamaisključivo iz svog djelokruga rada i/ ili ih usmjerava nadležnim osobama</w:t>
            </w:r>
          </w:p>
        </w:tc>
        <w:tc>
          <w:tcPr>
            <w:tcW w:w="740" w:type="dxa"/>
            <w:vAlign w:val="center"/>
          </w:tcPr>
          <w:p w:rsidR="00C57950" w:rsidRPr="009A18ED" w:rsidRDefault="00C57950" w:rsidP="00776314">
            <w:pPr>
              <w:jc w:val="both"/>
            </w:pPr>
            <w:r w:rsidRPr="009A18ED">
              <w:t>5 %</w:t>
            </w:r>
          </w:p>
        </w:tc>
      </w:tr>
      <w:tr w:rsidR="00C57950" w:rsidRPr="009A18ED" w:rsidTr="00776314">
        <w:tc>
          <w:tcPr>
            <w:tcW w:w="2518" w:type="dxa"/>
            <w:gridSpan w:val="2"/>
            <w:vMerge/>
            <w:vAlign w:val="center"/>
          </w:tcPr>
          <w:p w:rsidR="00C57950" w:rsidRPr="009A18ED" w:rsidRDefault="00C57950" w:rsidP="00776314">
            <w:pPr>
              <w:numPr>
                <w:ilvl w:val="0"/>
                <w:numId w:val="3"/>
              </w:numPr>
              <w:jc w:val="both"/>
            </w:pPr>
          </w:p>
        </w:tc>
        <w:tc>
          <w:tcPr>
            <w:tcW w:w="6521" w:type="dxa"/>
            <w:gridSpan w:val="6"/>
            <w:vAlign w:val="center"/>
          </w:tcPr>
          <w:p w:rsidR="00C57950" w:rsidRPr="009A18ED" w:rsidRDefault="00C57950" w:rsidP="00776314">
            <w:pPr>
              <w:jc w:val="both"/>
            </w:pPr>
            <w:r>
              <w:t xml:space="preserve">Sudjeluje u pripremi rješenja komunalne naknade, poreza na kuću za odmor, otprema sva rješenja i druga akta Općinskog načelnika Upravnog odjela i Općinskog vijeća,  </w:t>
            </w:r>
          </w:p>
        </w:tc>
        <w:tc>
          <w:tcPr>
            <w:tcW w:w="740" w:type="dxa"/>
            <w:vAlign w:val="center"/>
          </w:tcPr>
          <w:p w:rsidR="00C57950" w:rsidRPr="009A18ED" w:rsidRDefault="00C57950" w:rsidP="00776314">
            <w:pPr>
              <w:jc w:val="both"/>
            </w:pPr>
            <w:r>
              <w:t>15</w:t>
            </w:r>
            <w:r w:rsidRPr="009A18ED">
              <w:t xml:space="preserve"> %</w:t>
            </w:r>
          </w:p>
        </w:tc>
      </w:tr>
      <w:tr w:rsidR="00C57950" w:rsidRPr="009A18ED" w:rsidTr="00776314">
        <w:tc>
          <w:tcPr>
            <w:tcW w:w="2518" w:type="dxa"/>
            <w:gridSpan w:val="2"/>
            <w:vMerge/>
            <w:vAlign w:val="center"/>
          </w:tcPr>
          <w:p w:rsidR="00C57950" w:rsidRPr="009A18ED" w:rsidRDefault="00C57950" w:rsidP="00776314">
            <w:pPr>
              <w:numPr>
                <w:ilvl w:val="0"/>
                <w:numId w:val="3"/>
              </w:numPr>
              <w:jc w:val="both"/>
            </w:pPr>
          </w:p>
        </w:tc>
        <w:tc>
          <w:tcPr>
            <w:tcW w:w="6521" w:type="dxa"/>
            <w:gridSpan w:val="6"/>
            <w:vAlign w:val="center"/>
          </w:tcPr>
          <w:p w:rsidR="00C57950" w:rsidRPr="009A18ED" w:rsidRDefault="00C57950" w:rsidP="00776314">
            <w:pPr>
              <w:jc w:val="both"/>
            </w:pPr>
            <w:r>
              <w:t>Vodi općinsku blagajnu, ažurira blagajnu po nastanku događaja, uplaćuje iznos koji prelazi blagajnički maksimum na IBAN Općine u poslovnici poslovne banke</w:t>
            </w:r>
          </w:p>
        </w:tc>
        <w:tc>
          <w:tcPr>
            <w:tcW w:w="740" w:type="dxa"/>
            <w:vAlign w:val="center"/>
          </w:tcPr>
          <w:p w:rsidR="00C57950" w:rsidRPr="009A18ED" w:rsidRDefault="00C57950" w:rsidP="00776314">
            <w:pPr>
              <w:jc w:val="both"/>
            </w:pPr>
            <w:r w:rsidRPr="009A18ED">
              <w:t>5 %</w:t>
            </w:r>
          </w:p>
        </w:tc>
      </w:tr>
      <w:tr w:rsidR="00C57950" w:rsidRPr="009A18ED" w:rsidTr="00776314">
        <w:tc>
          <w:tcPr>
            <w:tcW w:w="2518" w:type="dxa"/>
            <w:gridSpan w:val="2"/>
            <w:vMerge/>
            <w:vAlign w:val="center"/>
          </w:tcPr>
          <w:p w:rsidR="00C57950" w:rsidRPr="009A18ED" w:rsidRDefault="00C57950" w:rsidP="00776314">
            <w:pPr>
              <w:numPr>
                <w:ilvl w:val="0"/>
                <w:numId w:val="3"/>
              </w:numPr>
              <w:jc w:val="both"/>
            </w:pPr>
          </w:p>
        </w:tc>
        <w:tc>
          <w:tcPr>
            <w:tcW w:w="6521" w:type="dxa"/>
            <w:gridSpan w:val="6"/>
            <w:vAlign w:val="center"/>
          </w:tcPr>
          <w:p w:rsidR="00C57950" w:rsidRPr="009A18ED" w:rsidRDefault="00C57950" w:rsidP="00776314">
            <w:pPr>
              <w:jc w:val="both"/>
            </w:pPr>
            <w:r>
              <w:t>Obavlja poslove prema Zakonu o arhivskom gradivu i arhivima</w:t>
            </w:r>
          </w:p>
        </w:tc>
        <w:tc>
          <w:tcPr>
            <w:tcW w:w="740" w:type="dxa"/>
            <w:vAlign w:val="center"/>
          </w:tcPr>
          <w:p w:rsidR="00C57950" w:rsidRPr="009A18ED" w:rsidRDefault="00C57950" w:rsidP="00776314">
            <w:pPr>
              <w:jc w:val="both"/>
            </w:pPr>
            <w:r w:rsidRPr="009A18ED">
              <w:t>5 %</w:t>
            </w:r>
          </w:p>
        </w:tc>
      </w:tr>
      <w:tr w:rsidR="00C57950" w:rsidRPr="009A18ED" w:rsidTr="00776314">
        <w:tc>
          <w:tcPr>
            <w:tcW w:w="2518" w:type="dxa"/>
            <w:gridSpan w:val="2"/>
            <w:vMerge/>
            <w:vAlign w:val="center"/>
          </w:tcPr>
          <w:p w:rsidR="00C57950" w:rsidRPr="009A18ED" w:rsidRDefault="00C57950" w:rsidP="00776314">
            <w:pPr>
              <w:numPr>
                <w:ilvl w:val="0"/>
                <w:numId w:val="3"/>
              </w:numPr>
              <w:jc w:val="both"/>
            </w:pPr>
          </w:p>
        </w:tc>
        <w:tc>
          <w:tcPr>
            <w:tcW w:w="6521" w:type="dxa"/>
            <w:gridSpan w:val="6"/>
            <w:vAlign w:val="center"/>
          </w:tcPr>
          <w:p w:rsidR="00C57950" w:rsidRPr="009A18ED" w:rsidRDefault="00C57950" w:rsidP="00776314">
            <w:pPr>
              <w:jc w:val="both"/>
            </w:pPr>
            <w:r>
              <w:t xml:space="preserve">Zadužuje sve općinske naknade i poreze i ostala potraživanja, knjiži uplate te kontrolira proces naplate potraživanja te predlaže pokretanje ovršnih postupaka stručnom suradniku za proračun i financije i pročelniku </w:t>
            </w:r>
          </w:p>
        </w:tc>
        <w:tc>
          <w:tcPr>
            <w:tcW w:w="740" w:type="dxa"/>
            <w:vAlign w:val="center"/>
          </w:tcPr>
          <w:p w:rsidR="00C57950" w:rsidRPr="009A18ED" w:rsidRDefault="00C57950" w:rsidP="00776314">
            <w:pPr>
              <w:jc w:val="both"/>
            </w:pPr>
            <w:r>
              <w:t>1</w:t>
            </w:r>
            <w:r w:rsidRPr="009A18ED">
              <w:t>5 %</w:t>
            </w:r>
          </w:p>
        </w:tc>
      </w:tr>
      <w:tr w:rsidR="00C57950" w:rsidRPr="009A18ED" w:rsidTr="00776314">
        <w:tc>
          <w:tcPr>
            <w:tcW w:w="2518" w:type="dxa"/>
            <w:gridSpan w:val="2"/>
            <w:vMerge/>
            <w:vAlign w:val="center"/>
          </w:tcPr>
          <w:p w:rsidR="00C57950" w:rsidRPr="009A18ED" w:rsidRDefault="00C57950" w:rsidP="00776314">
            <w:pPr>
              <w:numPr>
                <w:ilvl w:val="0"/>
                <w:numId w:val="3"/>
              </w:numPr>
              <w:jc w:val="both"/>
            </w:pPr>
          </w:p>
        </w:tc>
        <w:tc>
          <w:tcPr>
            <w:tcW w:w="6521" w:type="dxa"/>
            <w:gridSpan w:val="6"/>
            <w:tcBorders>
              <w:bottom w:val="single" w:sz="4" w:space="0" w:color="000000"/>
            </w:tcBorders>
            <w:vAlign w:val="center"/>
          </w:tcPr>
          <w:p w:rsidR="00C57950" w:rsidRPr="009A18ED" w:rsidRDefault="00C57950" w:rsidP="00776314">
            <w:pPr>
              <w:jc w:val="both"/>
            </w:pPr>
            <w:r>
              <w:t xml:space="preserve">Ažurira blagajnu po nastanku događaja, uplaćuje iznos koji prelazi blagajnički maksimum na IBAN Općine u poslovnici poslovne banke </w:t>
            </w:r>
          </w:p>
        </w:tc>
        <w:tc>
          <w:tcPr>
            <w:tcW w:w="740" w:type="dxa"/>
            <w:tcBorders>
              <w:bottom w:val="single" w:sz="4" w:space="0" w:color="000000"/>
            </w:tcBorders>
            <w:vAlign w:val="center"/>
          </w:tcPr>
          <w:p w:rsidR="00C57950" w:rsidRPr="009A18ED" w:rsidRDefault="00C57950" w:rsidP="00776314">
            <w:pPr>
              <w:jc w:val="both"/>
            </w:pPr>
            <w:r w:rsidRPr="009A18ED">
              <w:t>5 %</w:t>
            </w:r>
          </w:p>
        </w:tc>
      </w:tr>
      <w:tr w:rsidR="00C57950" w:rsidRPr="009A18ED" w:rsidTr="00776314">
        <w:tc>
          <w:tcPr>
            <w:tcW w:w="2518" w:type="dxa"/>
            <w:gridSpan w:val="2"/>
            <w:vMerge/>
            <w:vAlign w:val="center"/>
          </w:tcPr>
          <w:p w:rsidR="00C57950" w:rsidRPr="009A18ED" w:rsidRDefault="00C57950" w:rsidP="00776314">
            <w:pPr>
              <w:numPr>
                <w:ilvl w:val="0"/>
                <w:numId w:val="3"/>
              </w:numPr>
              <w:jc w:val="both"/>
            </w:pPr>
          </w:p>
        </w:tc>
        <w:tc>
          <w:tcPr>
            <w:tcW w:w="6521" w:type="dxa"/>
            <w:gridSpan w:val="6"/>
            <w:tcBorders>
              <w:top w:val="nil"/>
            </w:tcBorders>
            <w:vAlign w:val="center"/>
          </w:tcPr>
          <w:p w:rsidR="00C57950" w:rsidRPr="009A18ED" w:rsidRDefault="00C57950" w:rsidP="00776314">
            <w:pPr>
              <w:jc w:val="both"/>
            </w:pPr>
            <w:r>
              <w:t>Brine o nabavci uredskog materijala</w:t>
            </w:r>
          </w:p>
        </w:tc>
        <w:tc>
          <w:tcPr>
            <w:tcW w:w="740" w:type="dxa"/>
            <w:tcBorders>
              <w:top w:val="nil"/>
            </w:tcBorders>
            <w:vAlign w:val="center"/>
          </w:tcPr>
          <w:p w:rsidR="00C57950" w:rsidRPr="009A18ED" w:rsidRDefault="00C57950" w:rsidP="00776314">
            <w:pPr>
              <w:jc w:val="both"/>
            </w:pPr>
            <w:r>
              <w:t>5</w:t>
            </w:r>
            <w:r w:rsidRPr="009A18ED">
              <w:t xml:space="preserve"> %</w:t>
            </w:r>
          </w:p>
        </w:tc>
      </w:tr>
      <w:tr w:rsidR="00C57950" w:rsidRPr="009A18ED" w:rsidTr="00776314">
        <w:tc>
          <w:tcPr>
            <w:tcW w:w="2518" w:type="dxa"/>
            <w:gridSpan w:val="2"/>
            <w:vMerge/>
            <w:vAlign w:val="center"/>
          </w:tcPr>
          <w:p w:rsidR="00C57950" w:rsidRPr="009A18ED" w:rsidRDefault="00C57950" w:rsidP="00776314">
            <w:pPr>
              <w:numPr>
                <w:ilvl w:val="0"/>
                <w:numId w:val="3"/>
              </w:numPr>
              <w:jc w:val="both"/>
            </w:pPr>
          </w:p>
        </w:tc>
        <w:tc>
          <w:tcPr>
            <w:tcW w:w="6521" w:type="dxa"/>
            <w:gridSpan w:val="6"/>
            <w:vAlign w:val="center"/>
          </w:tcPr>
          <w:p w:rsidR="00C57950" w:rsidRPr="009A18ED" w:rsidRDefault="00C57950" w:rsidP="00776314">
            <w:pPr>
              <w:jc w:val="both"/>
            </w:pPr>
            <w:r>
              <w:t>Brine o pohranjivanju, ažuriranju  i čuvanju matične baze podataka u KOMIS-u</w:t>
            </w:r>
          </w:p>
        </w:tc>
        <w:tc>
          <w:tcPr>
            <w:tcW w:w="740" w:type="dxa"/>
            <w:vAlign w:val="center"/>
          </w:tcPr>
          <w:p w:rsidR="00C57950" w:rsidRPr="009A18ED" w:rsidRDefault="00C57950" w:rsidP="00776314">
            <w:pPr>
              <w:jc w:val="both"/>
            </w:pPr>
            <w:r>
              <w:t>5</w:t>
            </w:r>
            <w:r w:rsidRPr="009A18ED">
              <w:t xml:space="preserve"> %</w:t>
            </w:r>
          </w:p>
        </w:tc>
      </w:tr>
      <w:tr w:rsidR="00C57950" w:rsidRPr="009A18ED" w:rsidTr="00776314">
        <w:tc>
          <w:tcPr>
            <w:tcW w:w="2518" w:type="dxa"/>
            <w:gridSpan w:val="2"/>
            <w:vMerge/>
            <w:vAlign w:val="center"/>
          </w:tcPr>
          <w:p w:rsidR="00C57950" w:rsidRPr="009A18ED" w:rsidRDefault="00C57950" w:rsidP="00776314">
            <w:pPr>
              <w:numPr>
                <w:ilvl w:val="0"/>
                <w:numId w:val="3"/>
              </w:numPr>
              <w:jc w:val="both"/>
            </w:pPr>
          </w:p>
        </w:tc>
        <w:tc>
          <w:tcPr>
            <w:tcW w:w="6521" w:type="dxa"/>
            <w:gridSpan w:val="6"/>
            <w:tcBorders>
              <w:bottom w:val="single" w:sz="4" w:space="0" w:color="000000"/>
            </w:tcBorders>
            <w:vAlign w:val="center"/>
          </w:tcPr>
          <w:p w:rsidR="00C57950" w:rsidRPr="009A18ED" w:rsidRDefault="00C57950" w:rsidP="00776314">
            <w:pPr>
              <w:jc w:val="both"/>
            </w:pPr>
            <w:r>
              <w:t>Preuzima i usmjerava pozive na telefonskoj centrali te brine o ispravnosti centrale, kopir aparata i faxa</w:t>
            </w:r>
          </w:p>
        </w:tc>
        <w:tc>
          <w:tcPr>
            <w:tcW w:w="740" w:type="dxa"/>
            <w:tcBorders>
              <w:bottom w:val="single" w:sz="4" w:space="0" w:color="000000"/>
            </w:tcBorders>
            <w:vAlign w:val="center"/>
          </w:tcPr>
          <w:p w:rsidR="00C57950" w:rsidRPr="009A18ED" w:rsidRDefault="00C57950" w:rsidP="00776314">
            <w:pPr>
              <w:jc w:val="both"/>
            </w:pPr>
            <w:r>
              <w:t>5</w:t>
            </w:r>
            <w:r w:rsidRPr="009A18ED">
              <w:t xml:space="preserve"> %</w:t>
            </w:r>
          </w:p>
        </w:tc>
      </w:tr>
      <w:tr w:rsidR="00C57950" w:rsidRPr="009A18ED" w:rsidTr="00776314">
        <w:tc>
          <w:tcPr>
            <w:tcW w:w="2518" w:type="dxa"/>
            <w:gridSpan w:val="2"/>
            <w:vMerge/>
            <w:vAlign w:val="center"/>
          </w:tcPr>
          <w:p w:rsidR="00C57950" w:rsidRPr="009A18ED" w:rsidRDefault="00C57950" w:rsidP="00776314">
            <w:pPr>
              <w:numPr>
                <w:ilvl w:val="0"/>
                <w:numId w:val="3"/>
              </w:numPr>
              <w:jc w:val="both"/>
            </w:pPr>
          </w:p>
        </w:tc>
        <w:tc>
          <w:tcPr>
            <w:tcW w:w="6521" w:type="dxa"/>
            <w:gridSpan w:val="6"/>
            <w:tcBorders>
              <w:bottom w:val="single" w:sz="4" w:space="0" w:color="auto"/>
            </w:tcBorders>
            <w:vAlign w:val="center"/>
          </w:tcPr>
          <w:p w:rsidR="00C57950" w:rsidRDefault="00C57950" w:rsidP="00776314">
            <w:pPr>
              <w:jc w:val="both"/>
            </w:pPr>
            <w:r w:rsidRPr="009A18ED">
              <w:t>Rješava druge pojedinačne predmete i obavlja druge poslove po nalogu pročelnika</w:t>
            </w:r>
            <w:r>
              <w:t xml:space="preserve"> </w:t>
            </w:r>
            <w:r w:rsidRPr="009A18ED">
              <w:t>i Općinskog načelnika</w:t>
            </w:r>
          </w:p>
          <w:p w:rsidR="00C57950" w:rsidRDefault="00C57950" w:rsidP="00776314">
            <w:pPr>
              <w:jc w:val="both"/>
            </w:pPr>
          </w:p>
          <w:p w:rsidR="00C57950" w:rsidRDefault="00C57950" w:rsidP="00776314">
            <w:pPr>
              <w:jc w:val="both"/>
            </w:pPr>
          </w:p>
          <w:p w:rsidR="00C57950" w:rsidRPr="009A18ED" w:rsidRDefault="00C57950" w:rsidP="00776314">
            <w:pPr>
              <w:jc w:val="both"/>
            </w:pPr>
          </w:p>
        </w:tc>
        <w:tc>
          <w:tcPr>
            <w:tcW w:w="740" w:type="dxa"/>
            <w:tcBorders>
              <w:bottom w:val="single" w:sz="4" w:space="0" w:color="auto"/>
            </w:tcBorders>
            <w:vAlign w:val="center"/>
          </w:tcPr>
          <w:p w:rsidR="00C57950" w:rsidRPr="009A18ED" w:rsidRDefault="00C57950" w:rsidP="00776314">
            <w:pPr>
              <w:jc w:val="both"/>
            </w:pPr>
            <w:r>
              <w:t>5</w:t>
            </w:r>
            <w:r w:rsidRPr="009A18ED">
              <w:t xml:space="preserve"> %</w:t>
            </w:r>
          </w:p>
        </w:tc>
      </w:tr>
      <w:tr w:rsidR="00C57950" w:rsidRPr="009A18ED" w:rsidTr="00776314">
        <w:tc>
          <w:tcPr>
            <w:tcW w:w="534" w:type="dxa"/>
            <w:shd w:val="clear" w:color="auto" w:fill="F2F2F2"/>
            <w:vAlign w:val="center"/>
          </w:tcPr>
          <w:p w:rsidR="00C57950" w:rsidRPr="009A18ED" w:rsidRDefault="00C57950" w:rsidP="00776314">
            <w:pPr>
              <w:jc w:val="both"/>
              <w:rPr>
                <w:b/>
              </w:rPr>
            </w:pPr>
            <w:r w:rsidRPr="009A18ED">
              <w:rPr>
                <w:b/>
              </w:rPr>
              <w:lastRenderedPageBreak/>
              <w:t>R. br.</w:t>
            </w:r>
          </w:p>
        </w:tc>
        <w:tc>
          <w:tcPr>
            <w:tcW w:w="2126" w:type="dxa"/>
            <w:gridSpan w:val="2"/>
            <w:shd w:val="clear" w:color="auto" w:fill="F2F2F2"/>
            <w:vAlign w:val="center"/>
          </w:tcPr>
          <w:p w:rsidR="00C57950" w:rsidRPr="004465B6" w:rsidRDefault="00C57950" w:rsidP="00776314">
            <w:pPr>
              <w:jc w:val="both"/>
              <w:rPr>
                <w:b/>
              </w:rPr>
            </w:pPr>
            <w:r w:rsidRPr="004465B6">
              <w:rPr>
                <w:b/>
              </w:rPr>
              <w:t>Naziv radnog mjesta</w:t>
            </w:r>
          </w:p>
        </w:tc>
        <w:tc>
          <w:tcPr>
            <w:tcW w:w="1276" w:type="dxa"/>
            <w:shd w:val="clear" w:color="auto" w:fill="F2F2F2"/>
            <w:vAlign w:val="center"/>
          </w:tcPr>
          <w:p w:rsidR="00C57950" w:rsidRPr="009A18ED" w:rsidRDefault="00C57950" w:rsidP="00776314">
            <w:pPr>
              <w:jc w:val="both"/>
              <w:rPr>
                <w:b/>
              </w:rPr>
            </w:pPr>
            <w:r w:rsidRPr="009A18ED">
              <w:rPr>
                <w:b/>
              </w:rPr>
              <w:t>Kategorija</w:t>
            </w:r>
          </w:p>
        </w:tc>
        <w:tc>
          <w:tcPr>
            <w:tcW w:w="1842" w:type="dxa"/>
            <w:shd w:val="clear" w:color="auto" w:fill="F2F2F2"/>
            <w:vAlign w:val="center"/>
          </w:tcPr>
          <w:p w:rsidR="00C57950" w:rsidRPr="009A18ED" w:rsidRDefault="00C57950" w:rsidP="00776314">
            <w:pPr>
              <w:jc w:val="both"/>
              <w:rPr>
                <w:b/>
              </w:rPr>
            </w:pPr>
            <w:r w:rsidRPr="009A18ED">
              <w:rPr>
                <w:b/>
              </w:rPr>
              <w:t>Potkategorija</w:t>
            </w:r>
          </w:p>
        </w:tc>
        <w:tc>
          <w:tcPr>
            <w:tcW w:w="993" w:type="dxa"/>
            <w:shd w:val="clear" w:color="auto" w:fill="F2F2F2"/>
            <w:vAlign w:val="center"/>
          </w:tcPr>
          <w:p w:rsidR="00C57950" w:rsidRPr="009A18ED" w:rsidRDefault="00C57950" w:rsidP="00776314">
            <w:pPr>
              <w:jc w:val="both"/>
              <w:rPr>
                <w:b/>
              </w:rPr>
            </w:pPr>
            <w:r w:rsidRPr="009A18ED">
              <w:rPr>
                <w:b/>
              </w:rPr>
              <w:t>Razina</w:t>
            </w:r>
          </w:p>
        </w:tc>
        <w:tc>
          <w:tcPr>
            <w:tcW w:w="1701" w:type="dxa"/>
            <w:shd w:val="clear" w:color="auto" w:fill="F2F2F2"/>
            <w:vAlign w:val="center"/>
          </w:tcPr>
          <w:p w:rsidR="00C57950" w:rsidRPr="009A18ED" w:rsidRDefault="00C57950" w:rsidP="00776314">
            <w:pPr>
              <w:jc w:val="both"/>
              <w:rPr>
                <w:b/>
              </w:rPr>
            </w:pPr>
            <w:r w:rsidRPr="009A18ED">
              <w:rPr>
                <w:b/>
              </w:rPr>
              <w:t>Klasifikacijski rang</w:t>
            </w:r>
          </w:p>
        </w:tc>
        <w:tc>
          <w:tcPr>
            <w:tcW w:w="1307" w:type="dxa"/>
            <w:gridSpan w:val="2"/>
            <w:shd w:val="clear" w:color="auto" w:fill="F2F2F2"/>
            <w:vAlign w:val="center"/>
          </w:tcPr>
          <w:p w:rsidR="00C57950" w:rsidRPr="009A18ED" w:rsidRDefault="00C57950" w:rsidP="00776314">
            <w:pPr>
              <w:jc w:val="both"/>
              <w:rPr>
                <w:b/>
              </w:rPr>
            </w:pPr>
            <w:r w:rsidRPr="009A18ED">
              <w:rPr>
                <w:b/>
              </w:rPr>
              <w:t>Broj izvršitelja</w:t>
            </w:r>
          </w:p>
        </w:tc>
      </w:tr>
      <w:tr w:rsidR="00C57950" w:rsidRPr="009A18ED" w:rsidTr="00776314">
        <w:tc>
          <w:tcPr>
            <w:tcW w:w="534" w:type="dxa"/>
            <w:shd w:val="clear" w:color="auto" w:fill="F2F2F2"/>
            <w:vAlign w:val="center"/>
          </w:tcPr>
          <w:p w:rsidR="00C57950" w:rsidRPr="009A18ED" w:rsidRDefault="00C57950" w:rsidP="00776314">
            <w:pPr>
              <w:jc w:val="both"/>
              <w:rPr>
                <w:b/>
              </w:rPr>
            </w:pPr>
            <w:r>
              <w:rPr>
                <w:b/>
              </w:rPr>
              <w:t>5</w:t>
            </w:r>
            <w:r w:rsidRPr="009A18ED">
              <w:rPr>
                <w:b/>
              </w:rPr>
              <w:t>.</w:t>
            </w:r>
          </w:p>
        </w:tc>
        <w:tc>
          <w:tcPr>
            <w:tcW w:w="2126" w:type="dxa"/>
            <w:gridSpan w:val="2"/>
            <w:shd w:val="clear" w:color="auto" w:fill="F2F2F2"/>
            <w:vAlign w:val="center"/>
          </w:tcPr>
          <w:p w:rsidR="00C57950" w:rsidRPr="004465B6" w:rsidRDefault="00C57950" w:rsidP="00776314">
            <w:pPr>
              <w:jc w:val="both"/>
              <w:rPr>
                <w:b/>
              </w:rPr>
            </w:pPr>
            <w:r w:rsidRPr="004465B6">
              <w:rPr>
                <w:b/>
              </w:rPr>
              <w:t>Komunalno- prometni redar</w:t>
            </w:r>
          </w:p>
        </w:tc>
        <w:tc>
          <w:tcPr>
            <w:tcW w:w="1276" w:type="dxa"/>
            <w:shd w:val="clear" w:color="auto" w:fill="F2F2F2"/>
            <w:vAlign w:val="center"/>
          </w:tcPr>
          <w:p w:rsidR="00C57950" w:rsidRPr="009A18ED" w:rsidRDefault="00C57950" w:rsidP="00776314">
            <w:pPr>
              <w:jc w:val="both"/>
              <w:rPr>
                <w:b/>
              </w:rPr>
            </w:pPr>
            <w:r w:rsidRPr="009A18ED">
              <w:rPr>
                <w:b/>
              </w:rPr>
              <w:t>III</w:t>
            </w:r>
          </w:p>
        </w:tc>
        <w:tc>
          <w:tcPr>
            <w:tcW w:w="1842" w:type="dxa"/>
            <w:shd w:val="clear" w:color="auto" w:fill="F2F2F2"/>
            <w:vAlign w:val="center"/>
          </w:tcPr>
          <w:p w:rsidR="00C57950" w:rsidRPr="009A18ED" w:rsidRDefault="00C57950" w:rsidP="00776314">
            <w:pPr>
              <w:jc w:val="both"/>
              <w:rPr>
                <w:b/>
              </w:rPr>
            </w:pPr>
            <w:r>
              <w:rPr>
                <w:b/>
              </w:rPr>
              <w:t>Referent</w:t>
            </w:r>
          </w:p>
        </w:tc>
        <w:tc>
          <w:tcPr>
            <w:tcW w:w="993" w:type="dxa"/>
            <w:shd w:val="clear" w:color="auto" w:fill="F2F2F2"/>
            <w:vAlign w:val="center"/>
          </w:tcPr>
          <w:p w:rsidR="00C57950" w:rsidRPr="009A18ED" w:rsidRDefault="00C57950" w:rsidP="00776314">
            <w:pPr>
              <w:jc w:val="both"/>
              <w:rPr>
                <w:b/>
              </w:rPr>
            </w:pPr>
            <w:r w:rsidRPr="009A18ED">
              <w:rPr>
                <w:b/>
              </w:rPr>
              <w:t>-</w:t>
            </w:r>
          </w:p>
        </w:tc>
        <w:tc>
          <w:tcPr>
            <w:tcW w:w="1701" w:type="dxa"/>
            <w:shd w:val="clear" w:color="auto" w:fill="F2F2F2"/>
            <w:vAlign w:val="center"/>
          </w:tcPr>
          <w:p w:rsidR="00C57950" w:rsidRPr="009A18ED" w:rsidRDefault="00C57950" w:rsidP="00776314">
            <w:pPr>
              <w:jc w:val="both"/>
              <w:rPr>
                <w:b/>
              </w:rPr>
            </w:pPr>
            <w:r w:rsidRPr="009A18ED">
              <w:rPr>
                <w:b/>
              </w:rPr>
              <w:t>11</w:t>
            </w:r>
            <w:r>
              <w:rPr>
                <w:b/>
              </w:rPr>
              <w:t>.</w:t>
            </w:r>
          </w:p>
        </w:tc>
        <w:tc>
          <w:tcPr>
            <w:tcW w:w="1307" w:type="dxa"/>
            <w:gridSpan w:val="2"/>
            <w:shd w:val="clear" w:color="auto" w:fill="F2F2F2"/>
            <w:vAlign w:val="center"/>
          </w:tcPr>
          <w:p w:rsidR="00C57950" w:rsidRPr="009A18ED" w:rsidRDefault="00C57950" w:rsidP="00776314">
            <w:pPr>
              <w:jc w:val="both"/>
              <w:rPr>
                <w:b/>
              </w:rPr>
            </w:pPr>
            <w:r w:rsidRPr="009A18ED">
              <w:rPr>
                <w:b/>
              </w:rPr>
              <w:t>1</w:t>
            </w:r>
          </w:p>
        </w:tc>
      </w:tr>
      <w:tr w:rsidR="00C57950" w:rsidRPr="009A18ED" w:rsidTr="00776314">
        <w:tc>
          <w:tcPr>
            <w:tcW w:w="2660" w:type="dxa"/>
            <w:gridSpan w:val="3"/>
            <w:shd w:val="clear" w:color="auto" w:fill="F2F2F2"/>
            <w:vAlign w:val="center"/>
          </w:tcPr>
          <w:p w:rsidR="00C57950" w:rsidRDefault="00C57950" w:rsidP="00776314">
            <w:pPr>
              <w:jc w:val="both"/>
              <w:rPr>
                <w:b/>
              </w:rPr>
            </w:pPr>
            <w:r>
              <w:rPr>
                <w:b/>
              </w:rPr>
              <w:t xml:space="preserve">Potrebno stručno </w:t>
            </w:r>
          </w:p>
          <w:p w:rsidR="00C57950" w:rsidRPr="009A18ED" w:rsidRDefault="00C57950" w:rsidP="00776314">
            <w:pPr>
              <w:jc w:val="both"/>
              <w:rPr>
                <w:b/>
              </w:rPr>
            </w:pPr>
            <w:r>
              <w:rPr>
                <w:b/>
              </w:rPr>
              <w:t>Z</w:t>
            </w:r>
            <w:r w:rsidRPr="009A18ED">
              <w:rPr>
                <w:b/>
              </w:rPr>
              <w:t>nanje</w:t>
            </w:r>
          </w:p>
        </w:tc>
        <w:tc>
          <w:tcPr>
            <w:tcW w:w="6379" w:type="dxa"/>
            <w:gridSpan w:val="5"/>
            <w:tcBorders>
              <w:bottom w:val="single" w:sz="4" w:space="0" w:color="auto"/>
            </w:tcBorders>
            <w:shd w:val="clear" w:color="auto" w:fill="F2F2F2"/>
            <w:vAlign w:val="center"/>
          </w:tcPr>
          <w:p w:rsidR="00C57950" w:rsidRPr="009A18ED" w:rsidRDefault="00C57950" w:rsidP="00776314">
            <w:pPr>
              <w:jc w:val="both"/>
              <w:rPr>
                <w:b/>
              </w:rPr>
            </w:pPr>
            <w:r w:rsidRPr="009A18ED">
              <w:rPr>
                <w:b/>
              </w:rPr>
              <w:t>Opis poslova radnog mjesta</w:t>
            </w:r>
          </w:p>
        </w:tc>
        <w:tc>
          <w:tcPr>
            <w:tcW w:w="740" w:type="dxa"/>
            <w:tcBorders>
              <w:bottom w:val="single" w:sz="4" w:space="0" w:color="000000"/>
            </w:tcBorders>
            <w:shd w:val="clear" w:color="auto" w:fill="F2F2F2"/>
            <w:vAlign w:val="center"/>
          </w:tcPr>
          <w:p w:rsidR="00C57950" w:rsidRPr="009A18ED" w:rsidRDefault="00C57950" w:rsidP="00776314">
            <w:pPr>
              <w:jc w:val="both"/>
              <w:rPr>
                <w:b/>
              </w:rPr>
            </w:pPr>
            <w:r w:rsidRPr="009A18ED">
              <w:rPr>
                <w:b/>
              </w:rPr>
              <w:t>%</w:t>
            </w:r>
          </w:p>
        </w:tc>
      </w:tr>
      <w:tr w:rsidR="00C57950" w:rsidRPr="009A18ED" w:rsidTr="00776314">
        <w:trPr>
          <w:trHeight w:val="427"/>
        </w:trPr>
        <w:tc>
          <w:tcPr>
            <w:tcW w:w="2660" w:type="dxa"/>
            <w:gridSpan w:val="3"/>
            <w:vMerge w:val="restart"/>
            <w:tcBorders>
              <w:right w:val="single" w:sz="4" w:space="0" w:color="auto"/>
            </w:tcBorders>
            <w:vAlign w:val="center"/>
          </w:tcPr>
          <w:p w:rsidR="00C57950" w:rsidRPr="009A18ED" w:rsidRDefault="00C57950" w:rsidP="00C57950">
            <w:pPr>
              <w:jc w:val="both"/>
            </w:pPr>
            <w:r>
              <w:t>-</w:t>
            </w:r>
            <w:r w:rsidRPr="009A18ED">
              <w:t xml:space="preserve"> srednja </w:t>
            </w:r>
            <w:r>
              <w:t xml:space="preserve">stručna sprema </w:t>
            </w:r>
            <w:r w:rsidRPr="009A18ED">
              <w:t>upravne, građevinske</w:t>
            </w:r>
            <w:r>
              <w:t>, tehničke ili ekonomske struke</w:t>
            </w:r>
            <w:r w:rsidRPr="009A18ED">
              <w:t xml:space="preserve">, </w:t>
            </w:r>
          </w:p>
          <w:p w:rsidR="00C57950" w:rsidRDefault="00C57950" w:rsidP="00C57950">
            <w:pPr>
              <w:jc w:val="both"/>
            </w:pPr>
          </w:p>
          <w:p w:rsidR="00C57950" w:rsidRPr="009A18ED" w:rsidRDefault="00C57950" w:rsidP="00C57950">
            <w:pPr>
              <w:jc w:val="both"/>
            </w:pPr>
            <w:r>
              <w:t>-</w:t>
            </w:r>
            <w:r w:rsidRPr="009A18ED">
              <w:t xml:space="preserve">najmanje </w:t>
            </w:r>
            <w:r w:rsidRPr="00FB3B5B">
              <w:t>jedna godina</w:t>
            </w:r>
            <w:r w:rsidRPr="009A18ED">
              <w:t xml:space="preserve"> radnog iskustva na odgovarajućim poslovima, </w:t>
            </w:r>
          </w:p>
          <w:p w:rsidR="00C57950" w:rsidRDefault="00C57950" w:rsidP="00C57950">
            <w:pPr>
              <w:ind w:left="720"/>
              <w:jc w:val="both"/>
            </w:pPr>
          </w:p>
          <w:p w:rsidR="00C57950" w:rsidRPr="009A18ED" w:rsidRDefault="00C57950" w:rsidP="00C57950">
            <w:pPr>
              <w:jc w:val="both"/>
            </w:pPr>
            <w:r>
              <w:t>-</w:t>
            </w:r>
            <w:r w:rsidRPr="009A18ED">
              <w:t xml:space="preserve">poznavanje rada na računalu, </w:t>
            </w:r>
          </w:p>
          <w:p w:rsidR="00C57950" w:rsidRPr="009A18ED" w:rsidRDefault="00C57950" w:rsidP="00C57950">
            <w:pPr>
              <w:jc w:val="both"/>
            </w:pPr>
            <w:r>
              <w:t>-</w:t>
            </w:r>
            <w:r w:rsidRPr="009A18ED">
              <w:t xml:space="preserve">vozačka dozvola B kategorije, </w:t>
            </w:r>
          </w:p>
          <w:p w:rsidR="00C57950" w:rsidRPr="009A18ED" w:rsidRDefault="00C57950" w:rsidP="00C57950">
            <w:pPr>
              <w:jc w:val="both"/>
            </w:pPr>
          </w:p>
          <w:p w:rsidR="00C57950" w:rsidRDefault="00C57950" w:rsidP="00C57950">
            <w:pPr>
              <w:jc w:val="both"/>
            </w:pPr>
            <w:r>
              <w:t>-</w:t>
            </w:r>
            <w:r w:rsidRPr="009A18ED">
              <w:t>stupanj složenosti koji uključuje jednostavne i uglavnom rutinske poslove koji zahtijevaju primjenu precizno utvrđenih postupaka, metoda rada i stručnih tehnika;</w:t>
            </w:r>
          </w:p>
          <w:p w:rsidR="00C57950" w:rsidRPr="009A18ED" w:rsidRDefault="00C57950" w:rsidP="00C57950">
            <w:pPr>
              <w:jc w:val="both"/>
            </w:pPr>
          </w:p>
          <w:p w:rsidR="00C57950" w:rsidRDefault="00C57950" w:rsidP="00C57950">
            <w:pPr>
              <w:jc w:val="both"/>
            </w:pPr>
            <w:r>
              <w:t>-</w:t>
            </w:r>
            <w:r w:rsidRPr="009A18ED">
              <w:t>stupanj samostalnosti koji uključuje stalni nadzor i upute nadređenog službenika</w:t>
            </w:r>
          </w:p>
          <w:p w:rsidR="00C57950" w:rsidRPr="009A18ED" w:rsidRDefault="00C57950" w:rsidP="00C57950">
            <w:pPr>
              <w:jc w:val="both"/>
            </w:pPr>
          </w:p>
          <w:p w:rsidR="00C57950" w:rsidRDefault="00C57950" w:rsidP="00C57950">
            <w:pPr>
              <w:jc w:val="both"/>
            </w:pPr>
            <w:r>
              <w:t>-</w:t>
            </w:r>
            <w:r w:rsidRPr="009A18ED">
              <w:t>stupanj odgovornosti koji uključuje odgovornost za materijalne resurse s kojima službenik radi, te pravilnu primjenu izričito propisanih, metoda rada i stručnih tehnika</w:t>
            </w:r>
          </w:p>
          <w:p w:rsidR="00C57950" w:rsidRPr="009A18ED" w:rsidRDefault="00C57950" w:rsidP="00C57950">
            <w:pPr>
              <w:jc w:val="both"/>
            </w:pPr>
          </w:p>
          <w:p w:rsidR="00C57950" w:rsidRPr="009A18ED" w:rsidRDefault="00C57950" w:rsidP="00C57950">
            <w:pPr>
              <w:jc w:val="both"/>
            </w:pPr>
            <w:r>
              <w:t>-</w:t>
            </w:r>
            <w:r w:rsidRPr="009A18ED">
              <w:t>stupanj stručnih komunikacija koji uključuje kontakte unutar nižih unutarnjih ustrojstvenih jedinica upravnog tijela</w:t>
            </w:r>
          </w:p>
        </w:tc>
        <w:tc>
          <w:tcPr>
            <w:tcW w:w="6379" w:type="dxa"/>
            <w:gridSpan w:val="5"/>
            <w:tcBorders>
              <w:top w:val="single" w:sz="4" w:space="0" w:color="auto"/>
              <w:left w:val="single" w:sz="4" w:space="0" w:color="auto"/>
              <w:bottom w:val="nil"/>
              <w:right w:val="single" w:sz="4" w:space="0" w:color="auto"/>
            </w:tcBorders>
            <w:vAlign w:val="center"/>
          </w:tcPr>
          <w:p w:rsidR="00C57950" w:rsidRPr="00CB7D30" w:rsidRDefault="00C57950" w:rsidP="00776314">
            <w:pPr>
              <w:jc w:val="both"/>
              <w:rPr>
                <w:color w:val="000000"/>
              </w:rPr>
            </w:pPr>
            <w:r w:rsidRPr="00CB7D30">
              <w:rPr>
                <w:color w:val="000000"/>
              </w:rPr>
              <w:t>Obavlja poslove provedbe propisa kojima se uređuje komunalni red i</w:t>
            </w:r>
          </w:p>
          <w:p w:rsidR="00C57950" w:rsidRPr="009A18ED" w:rsidRDefault="00C57950" w:rsidP="00776314">
            <w:pPr>
              <w:jc w:val="both"/>
            </w:pPr>
            <w:r w:rsidRPr="00CB7D30">
              <w:t>sukladno Zakona o komunalnom gospodarstvu, Odluci o komunalnom redu i ostalim zakonskim propisima iz nadležnosti komunalnog redarstva</w:t>
            </w:r>
          </w:p>
        </w:tc>
        <w:tc>
          <w:tcPr>
            <w:tcW w:w="740" w:type="dxa"/>
            <w:tcBorders>
              <w:left w:val="single" w:sz="4" w:space="0" w:color="auto"/>
              <w:bottom w:val="single" w:sz="4" w:space="0" w:color="auto"/>
              <w:right w:val="single" w:sz="4" w:space="0" w:color="auto"/>
            </w:tcBorders>
            <w:vAlign w:val="center"/>
          </w:tcPr>
          <w:p w:rsidR="00C57950" w:rsidRPr="009A18ED" w:rsidRDefault="00C57950" w:rsidP="00776314">
            <w:pPr>
              <w:jc w:val="both"/>
            </w:pPr>
            <w:r>
              <w:t>10%</w:t>
            </w:r>
          </w:p>
        </w:tc>
      </w:tr>
      <w:tr w:rsidR="00C57950" w:rsidRPr="009A18ED" w:rsidTr="00776314">
        <w:tc>
          <w:tcPr>
            <w:tcW w:w="2660" w:type="dxa"/>
            <w:gridSpan w:val="3"/>
            <w:vMerge/>
            <w:tcBorders>
              <w:right w:val="single" w:sz="4" w:space="0" w:color="auto"/>
            </w:tcBorders>
            <w:vAlign w:val="center"/>
          </w:tcPr>
          <w:p w:rsidR="00C57950" w:rsidRPr="009A18ED" w:rsidRDefault="00C57950" w:rsidP="00776314">
            <w:pPr>
              <w:numPr>
                <w:ilvl w:val="0"/>
                <w:numId w:val="3"/>
              </w:numPr>
              <w:jc w:val="both"/>
            </w:pP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C57950" w:rsidRDefault="00C57950" w:rsidP="00776314">
            <w:pPr>
              <w:jc w:val="both"/>
            </w:pPr>
            <w:r>
              <w:rPr>
                <w:rStyle w:val="st"/>
              </w:rPr>
              <w:t xml:space="preserve">Nadzire javno – prometne površine, </w:t>
            </w:r>
            <w:r>
              <w:t>uređenje naselja, održavanje čistoće i javnih površina, korištenje javnih površina, skupljanje, odvoz i postupanje sa skupljenim komunalnim otpadom,</w:t>
            </w:r>
            <w:r>
              <w:rPr>
                <w:rStyle w:val="st"/>
              </w:rPr>
              <w:t xml:space="preserve"> nadzire postavljanje i brine o uklanjanju letaka, snijega s kolnika i krovova, grafita i plakata, otpada s javnih površina</w:t>
            </w:r>
            <w:r>
              <w:t xml:space="preserve"> te uklanjanja svih  protupravno postavljenih predmeta.</w:t>
            </w:r>
          </w:p>
          <w:p w:rsidR="00C57950" w:rsidRDefault="00C57950" w:rsidP="00776314">
            <w:pPr>
              <w:pBdr>
                <w:top w:val="single" w:sz="4" w:space="1" w:color="auto"/>
                <w:left w:val="single" w:sz="4" w:space="4" w:color="auto"/>
                <w:right w:val="single" w:sz="4" w:space="4" w:color="auto"/>
              </w:pBdr>
              <w:jc w:val="both"/>
            </w:pPr>
            <w:r>
              <w:t xml:space="preserve">Obavlja poslove nadzora nepropisno zaustavljenih i parkiranih vozila te upravljanja prometom na području Općine sukladno Zakonu o sigurnosti prometa na cestama </w:t>
            </w:r>
          </w:p>
          <w:p w:rsidR="00C57950" w:rsidRPr="009A18ED" w:rsidRDefault="00C57950" w:rsidP="00776314">
            <w:pPr>
              <w:pBdr>
                <w:top w:val="single" w:sz="4" w:space="1" w:color="auto"/>
                <w:left w:val="single" w:sz="4" w:space="4" w:color="auto"/>
                <w:bottom w:val="single" w:sz="4" w:space="1" w:color="auto"/>
                <w:right w:val="single" w:sz="4" w:space="4" w:color="auto"/>
              </w:pBdr>
              <w:jc w:val="both"/>
            </w:pPr>
            <w:r w:rsidRPr="00DA2144">
              <w:t xml:space="preserve">Izriče i naplaćuje </w:t>
            </w:r>
            <w:r>
              <w:t xml:space="preserve">novčane </w:t>
            </w:r>
            <w:r w:rsidRPr="00DA2144">
              <w:t xml:space="preserve">kazne </w:t>
            </w:r>
            <w:r>
              <w:t>na mjestu počinjenja prekršaja,</w:t>
            </w:r>
            <w:r w:rsidRPr="00DA2144">
              <w:t xml:space="preserve"> predlaže izdavanje prekršajnog naloga</w:t>
            </w:r>
          </w:p>
        </w:tc>
        <w:tc>
          <w:tcPr>
            <w:tcW w:w="740" w:type="dxa"/>
            <w:tcBorders>
              <w:top w:val="single" w:sz="4" w:space="0" w:color="auto"/>
              <w:left w:val="single" w:sz="4" w:space="0" w:color="auto"/>
              <w:bottom w:val="single" w:sz="4" w:space="0" w:color="auto"/>
              <w:right w:val="single" w:sz="4" w:space="0" w:color="auto"/>
            </w:tcBorders>
            <w:vAlign w:val="center"/>
          </w:tcPr>
          <w:p w:rsidR="00C57950" w:rsidRPr="00CB7D30" w:rsidRDefault="00C57950" w:rsidP="00776314">
            <w:pPr>
              <w:pBdr>
                <w:top w:val="single" w:sz="4" w:space="1" w:color="auto"/>
                <w:bottom w:val="single" w:sz="4" w:space="1" w:color="auto"/>
              </w:pBdr>
              <w:jc w:val="both"/>
              <w:rPr>
                <w:b/>
              </w:rPr>
            </w:pPr>
          </w:p>
          <w:p w:rsidR="00C57950" w:rsidRPr="00CB7D30" w:rsidRDefault="00C57950" w:rsidP="00776314">
            <w:pPr>
              <w:pBdr>
                <w:top w:val="single" w:sz="4" w:space="1" w:color="auto"/>
                <w:bottom w:val="single" w:sz="4" w:space="1" w:color="auto"/>
              </w:pBdr>
              <w:jc w:val="both"/>
              <w:rPr>
                <w:b/>
              </w:rPr>
            </w:pPr>
          </w:p>
          <w:p w:rsidR="00C57950" w:rsidRPr="00CB7D30" w:rsidRDefault="00C57950" w:rsidP="00776314">
            <w:pPr>
              <w:pBdr>
                <w:top w:val="single" w:sz="4" w:space="1" w:color="auto"/>
                <w:bottom w:val="single" w:sz="4" w:space="1" w:color="auto"/>
              </w:pBdr>
              <w:jc w:val="both"/>
            </w:pPr>
            <w:r w:rsidRPr="00CB7D30">
              <w:t>15%</w:t>
            </w:r>
          </w:p>
          <w:p w:rsidR="00C57950" w:rsidRPr="00CB7D30" w:rsidRDefault="00C57950" w:rsidP="00776314">
            <w:pPr>
              <w:pBdr>
                <w:top w:val="single" w:sz="4" w:space="1" w:color="auto"/>
                <w:bottom w:val="single" w:sz="4" w:space="1" w:color="auto"/>
              </w:pBdr>
              <w:jc w:val="both"/>
              <w:rPr>
                <w:b/>
              </w:rPr>
            </w:pPr>
          </w:p>
          <w:p w:rsidR="00C57950" w:rsidRPr="00CB7D30" w:rsidRDefault="00C57950" w:rsidP="00776314">
            <w:pPr>
              <w:pBdr>
                <w:top w:val="single" w:sz="4" w:space="1" w:color="auto"/>
                <w:bottom w:val="single" w:sz="4" w:space="1" w:color="auto"/>
              </w:pBdr>
              <w:jc w:val="both"/>
              <w:rPr>
                <w:b/>
              </w:rPr>
            </w:pPr>
          </w:p>
          <w:p w:rsidR="00C57950" w:rsidRPr="00CB7D30" w:rsidRDefault="00C57950" w:rsidP="00776314">
            <w:pPr>
              <w:pBdr>
                <w:top w:val="single" w:sz="4" w:space="1" w:color="auto"/>
                <w:bottom w:val="single" w:sz="4" w:space="1" w:color="auto"/>
              </w:pBdr>
              <w:jc w:val="both"/>
              <w:rPr>
                <w:b/>
              </w:rPr>
            </w:pPr>
            <w:r w:rsidRPr="00CB7D30">
              <w:rPr>
                <w:b/>
              </w:rPr>
              <w:t>___</w:t>
            </w:r>
          </w:p>
          <w:p w:rsidR="00C57950" w:rsidRPr="00CB7D30" w:rsidRDefault="00C57950" w:rsidP="00776314">
            <w:pPr>
              <w:pBdr>
                <w:top w:val="single" w:sz="4" w:space="1" w:color="auto"/>
                <w:bottom w:val="single" w:sz="4" w:space="1" w:color="auto"/>
              </w:pBdr>
              <w:jc w:val="both"/>
              <w:rPr>
                <w:b/>
              </w:rPr>
            </w:pPr>
          </w:p>
          <w:p w:rsidR="00C57950" w:rsidRPr="00CB7D30" w:rsidRDefault="00C57950" w:rsidP="00776314">
            <w:pPr>
              <w:pBdr>
                <w:top w:val="single" w:sz="4" w:space="1" w:color="auto"/>
                <w:bottom w:val="single" w:sz="4" w:space="1" w:color="auto"/>
              </w:pBdr>
              <w:jc w:val="both"/>
            </w:pPr>
            <w:r w:rsidRPr="00CB7D30">
              <w:t>10%</w:t>
            </w:r>
          </w:p>
          <w:p w:rsidR="00C57950" w:rsidRPr="00CB7D30" w:rsidRDefault="00C57950" w:rsidP="00776314">
            <w:pPr>
              <w:pBdr>
                <w:top w:val="single" w:sz="4" w:space="1" w:color="auto"/>
                <w:bottom w:val="single" w:sz="4" w:space="1" w:color="auto"/>
              </w:pBdr>
              <w:jc w:val="both"/>
            </w:pPr>
          </w:p>
          <w:p w:rsidR="00C57950" w:rsidRPr="00CB7D30" w:rsidRDefault="00C57950" w:rsidP="00776314">
            <w:pPr>
              <w:jc w:val="both"/>
            </w:pPr>
            <w:r w:rsidRPr="00CB7D30">
              <w:t>5%</w:t>
            </w:r>
          </w:p>
          <w:p w:rsidR="00C57950" w:rsidRPr="00CB7D30" w:rsidRDefault="00C57950" w:rsidP="00776314">
            <w:pPr>
              <w:jc w:val="both"/>
              <w:rPr>
                <w:b/>
              </w:rPr>
            </w:pPr>
          </w:p>
        </w:tc>
      </w:tr>
      <w:tr w:rsidR="00C57950" w:rsidRPr="009A18ED" w:rsidTr="00776314">
        <w:tc>
          <w:tcPr>
            <w:tcW w:w="2660" w:type="dxa"/>
            <w:gridSpan w:val="3"/>
            <w:vMerge/>
            <w:tcBorders>
              <w:right w:val="single" w:sz="4" w:space="0" w:color="auto"/>
            </w:tcBorders>
            <w:vAlign w:val="center"/>
          </w:tcPr>
          <w:p w:rsidR="00C57950" w:rsidRPr="009A18ED" w:rsidRDefault="00C57950" w:rsidP="00776314">
            <w:pPr>
              <w:numPr>
                <w:ilvl w:val="0"/>
                <w:numId w:val="3"/>
              </w:numPr>
              <w:jc w:val="both"/>
            </w:pP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C57950" w:rsidRPr="009A18ED" w:rsidRDefault="00C57950" w:rsidP="00776314">
            <w:pPr>
              <w:jc w:val="both"/>
            </w:pPr>
            <w:r w:rsidRPr="009A18ED">
              <w:t xml:space="preserve">Surađuje s građevinskom inspekcijom s ciljem zaustavljanja bespravne izgradnje </w:t>
            </w:r>
            <w:r>
              <w:t>i o</w:t>
            </w:r>
            <w:r w:rsidRPr="009A18ED">
              <w:t xml:space="preserve">bavlja inspekcijske poslove određene </w:t>
            </w:r>
            <w:r>
              <w:t>Z</w:t>
            </w:r>
            <w:r w:rsidRPr="009A18ED">
              <w:t>akonom o građevinskoj inspekciji</w:t>
            </w:r>
          </w:p>
        </w:tc>
        <w:tc>
          <w:tcPr>
            <w:tcW w:w="740" w:type="dxa"/>
            <w:tcBorders>
              <w:top w:val="single" w:sz="4" w:space="0" w:color="auto"/>
              <w:left w:val="single" w:sz="4" w:space="0" w:color="auto"/>
              <w:bottom w:val="single" w:sz="4" w:space="0" w:color="000000"/>
            </w:tcBorders>
            <w:vAlign w:val="center"/>
          </w:tcPr>
          <w:p w:rsidR="00C57950" w:rsidRPr="009A18ED" w:rsidRDefault="00C57950" w:rsidP="00776314">
            <w:pPr>
              <w:jc w:val="both"/>
            </w:pPr>
            <w:r w:rsidRPr="009A18ED">
              <w:t>5 %</w:t>
            </w:r>
          </w:p>
        </w:tc>
      </w:tr>
      <w:tr w:rsidR="00C57950" w:rsidRPr="009A18ED" w:rsidTr="00776314">
        <w:tc>
          <w:tcPr>
            <w:tcW w:w="2660" w:type="dxa"/>
            <w:gridSpan w:val="3"/>
            <w:vMerge/>
            <w:tcBorders>
              <w:right w:val="single" w:sz="4" w:space="0" w:color="auto"/>
            </w:tcBorders>
            <w:vAlign w:val="center"/>
          </w:tcPr>
          <w:p w:rsidR="00C57950" w:rsidRPr="009A18ED" w:rsidRDefault="00C57950" w:rsidP="00776314">
            <w:pPr>
              <w:numPr>
                <w:ilvl w:val="0"/>
                <w:numId w:val="3"/>
              </w:numPr>
              <w:jc w:val="both"/>
            </w:pPr>
          </w:p>
        </w:tc>
        <w:tc>
          <w:tcPr>
            <w:tcW w:w="6379" w:type="dxa"/>
            <w:gridSpan w:val="5"/>
            <w:tcBorders>
              <w:top w:val="single" w:sz="4" w:space="0" w:color="auto"/>
              <w:left w:val="single" w:sz="4" w:space="0" w:color="auto"/>
              <w:bottom w:val="nil"/>
              <w:right w:val="single" w:sz="4" w:space="0" w:color="auto"/>
            </w:tcBorders>
            <w:vAlign w:val="center"/>
          </w:tcPr>
          <w:p w:rsidR="00C57950" w:rsidRPr="009A18ED" w:rsidRDefault="00C57950" w:rsidP="00776314">
            <w:pPr>
              <w:jc w:val="both"/>
            </w:pPr>
            <w:r w:rsidRPr="009A18ED">
              <w:t xml:space="preserve">Vrši nadzor i obavlja poslove oko provedbe </w:t>
            </w:r>
            <w:r>
              <w:t>O</w:t>
            </w:r>
            <w:r w:rsidRPr="009A18ED">
              <w:t>dluke o priključenju na komunalnu infrastrukturu za o</w:t>
            </w:r>
            <w:r>
              <w:t xml:space="preserve">pskrbu pitkom vodom i na nerazvrstane ceste, te </w:t>
            </w:r>
            <w:r w:rsidRPr="009A18ED">
              <w:t xml:space="preserve">ostalih općinskih odluka </w:t>
            </w:r>
            <w:r>
              <w:t xml:space="preserve">kojima </w:t>
            </w:r>
            <w:r w:rsidRPr="009A18ED">
              <w:t xml:space="preserve"> je </w:t>
            </w:r>
            <w:r>
              <w:t xml:space="preserve">za to </w:t>
            </w:r>
            <w:r w:rsidRPr="009A18ED">
              <w:t>ovlašten</w:t>
            </w:r>
          </w:p>
        </w:tc>
        <w:tc>
          <w:tcPr>
            <w:tcW w:w="740" w:type="dxa"/>
            <w:tcBorders>
              <w:left w:val="single" w:sz="4" w:space="0" w:color="auto"/>
              <w:bottom w:val="nil"/>
            </w:tcBorders>
            <w:vAlign w:val="center"/>
          </w:tcPr>
          <w:p w:rsidR="00C57950" w:rsidRPr="009A18ED" w:rsidRDefault="00C57950" w:rsidP="00776314">
            <w:pPr>
              <w:jc w:val="both"/>
            </w:pPr>
            <w:r w:rsidRPr="009A18ED">
              <w:t>5 %</w:t>
            </w:r>
          </w:p>
        </w:tc>
      </w:tr>
      <w:tr w:rsidR="00C57950" w:rsidRPr="009A18ED" w:rsidTr="00776314">
        <w:tc>
          <w:tcPr>
            <w:tcW w:w="2660" w:type="dxa"/>
            <w:gridSpan w:val="3"/>
            <w:vMerge/>
            <w:tcBorders>
              <w:right w:val="single" w:sz="4" w:space="0" w:color="auto"/>
            </w:tcBorders>
            <w:vAlign w:val="center"/>
          </w:tcPr>
          <w:p w:rsidR="00C57950" w:rsidRPr="009A18ED" w:rsidRDefault="00C57950" w:rsidP="00776314">
            <w:pPr>
              <w:numPr>
                <w:ilvl w:val="0"/>
                <w:numId w:val="3"/>
              </w:numPr>
              <w:jc w:val="both"/>
            </w:pP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C57950" w:rsidRPr="009A18ED" w:rsidRDefault="00C57950" w:rsidP="00776314">
            <w:pPr>
              <w:jc w:val="both"/>
            </w:pPr>
            <w:r w:rsidRPr="009A18ED">
              <w:t xml:space="preserve">Prati stanje objekata i uređaja komunalne infrastrukture, komunalne opreme (vertikalna i horizontalna signalizacija, rasvjeta, udarne rupe, asfaltiranje, čišćenje, </w:t>
            </w:r>
            <w:r>
              <w:t>odvodnja, bankine, iskop jaraka, prekop cesta i svih javnih površina</w:t>
            </w:r>
            <w:r w:rsidRPr="009A18ED">
              <w:t xml:space="preserve"> sl.) na području Općine i </w:t>
            </w:r>
            <w:r>
              <w:t xml:space="preserve">nalaže </w:t>
            </w:r>
            <w:r w:rsidRPr="009A18ED">
              <w:t>poduzimanje odgovarajućih radnji</w:t>
            </w:r>
          </w:p>
        </w:tc>
        <w:tc>
          <w:tcPr>
            <w:tcW w:w="740" w:type="dxa"/>
            <w:tcBorders>
              <w:left w:val="single" w:sz="4" w:space="0" w:color="auto"/>
              <w:bottom w:val="single" w:sz="4" w:space="0" w:color="000000"/>
            </w:tcBorders>
            <w:vAlign w:val="center"/>
          </w:tcPr>
          <w:p w:rsidR="00C57950" w:rsidRPr="009A18ED" w:rsidRDefault="00C57950" w:rsidP="00776314">
            <w:pPr>
              <w:jc w:val="both"/>
            </w:pPr>
            <w:r w:rsidRPr="009A18ED">
              <w:t>5 %</w:t>
            </w:r>
          </w:p>
        </w:tc>
      </w:tr>
      <w:tr w:rsidR="00C57950" w:rsidRPr="009A18ED" w:rsidTr="00776314">
        <w:tc>
          <w:tcPr>
            <w:tcW w:w="2660" w:type="dxa"/>
            <w:gridSpan w:val="3"/>
            <w:vMerge/>
            <w:tcBorders>
              <w:right w:val="single" w:sz="4" w:space="0" w:color="auto"/>
            </w:tcBorders>
            <w:vAlign w:val="center"/>
          </w:tcPr>
          <w:p w:rsidR="00C57950" w:rsidRPr="009A18ED" w:rsidRDefault="00C57950" w:rsidP="00776314">
            <w:pPr>
              <w:numPr>
                <w:ilvl w:val="0"/>
                <w:numId w:val="3"/>
              </w:numPr>
              <w:jc w:val="both"/>
            </w:pP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C57950" w:rsidRPr="006C09F5" w:rsidRDefault="00C57950" w:rsidP="00776314">
            <w:pPr>
              <w:jc w:val="both"/>
            </w:pPr>
            <w:r w:rsidRPr="006C09F5">
              <w:rPr>
                <w:color w:val="000000"/>
              </w:rPr>
              <w:t>Obavlja nadzor nad provedbom propisa o držanju kućnih ljubimaca</w:t>
            </w:r>
          </w:p>
        </w:tc>
        <w:tc>
          <w:tcPr>
            <w:tcW w:w="740" w:type="dxa"/>
            <w:tcBorders>
              <w:left w:val="single" w:sz="4" w:space="0" w:color="auto"/>
              <w:bottom w:val="single" w:sz="4" w:space="0" w:color="auto"/>
              <w:right w:val="single" w:sz="4" w:space="0" w:color="auto"/>
            </w:tcBorders>
            <w:vAlign w:val="center"/>
          </w:tcPr>
          <w:p w:rsidR="00C57950" w:rsidRPr="009A18ED" w:rsidRDefault="00C57950" w:rsidP="00776314">
            <w:pPr>
              <w:jc w:val="both"/>
            </w:pPr>
            <w:r>
              <w:t>5%</w:t>
            </w:r>
          </w:p>
        </w:tc>
      </w:tr>
      <w:tr w:rsidR="00C57950" w:rsidRPr="009A18ED" w:rsidTr="00776314">
        <w:tc>
          <w:tcPr>
            <w:tcW w:w="2660" w:type="dxa"/>
            <w:gridSpan w:val="3"/>
            <w:vMerge/>
            <w:tcBorders>
              <w:right w:val="single" w:sz="4" w:space="0" w:color="auto"/>
            </w:tcBorders>
            <w:vAlign w:val="center"/>
          </w:tcPr>
          <w:p w:rsidR="00C57950" w:rsidRPr="009A18ED" w:rsidRDefault="00C57950" w:rsidP="00776314">
            <w:pPr>
              <w:numPr>
                <w:ilvl w:val="0"/>
                <w:numId w:val="3"/>
              </w:numPr>
              <w:jc w:val="both"/>
            </w:pPr>
          </w:p>
        </w:tc>
        <w:tc>
          <w:tcPr>
            <w:tcW w:w="6379" w:type="dxa"/>
            <w:gridSpan w:val="5"/>
            <w:tcBorders>
              <w:top w:val="nil"/>
              <w:left w:val="single" w:sz="4" w:space="0" w:color="auto"/>
            </w:tcBorders>
            <w:vAlign w:val="center"/>
          </w:tcPr>
          <w:p w:rsidR="00C57950" w:rsidRPr="009A18ED" w:rsidRDefault="00C57950" w:rsidP="00776314">
            <w:pPr>
              <w:jc w:val="both"/>
            </w:pPr>
            <w:r>
              <w:t>K</w:t>
            </w:r>
            <w:r w:rsidRPr="009A18ED">
              <w:t>oordinira rad komunalnih radnika</w:t>
            </w:r>
            <w:r>
              <w:t xml:space="preserve"> zaposlenih po javnom programu</w:t>
            </w:r>
          </w:p>
        </w:tc>
        <w:tc>
          <w:tcPr>
            <w:tcW w:w="740" w:type="dxa"/>
            <w:tcBorders>
              <w:top w:val="nil"/>
              <w:bottom w:val="single" w:sz="4" w:space="0" w:color="auto"/>
            </w:tcBorders>
            <w:vAlign w:val="center"/>
          </w:tcPr>
          <w:p w:rsidR="00C57950" w:rsidRPr="009A18ED" w:rsidRDefault="00C57950" w:rsidP="00776314">
            <w:pPr>
              <w:jc w:val="both"/>
            </w:pPr>
            <w:r>
              <w:t>5%</w:t>
            </w:r>
          </w:p>
        </w:tc>
      </w:tr>
      <w:tr w:rsidR="00C57950" w:rsidRPr="009A18ED" w:rsidTr="00776314">
        <w:tc>
          <w:tcPr>
            <w:tcW w:w="2660" w:type="dxa"/>
            <w:gridSpan w:val="3"/>
            <w:vMerge/>
            <w:vAlign w:val="center"/>
          </w:tcPr>
          <w:p w:rsidR="00C57950" w:rsidRPr="009A18ED" w:rsidRDefault="00C57950" w:rsidP="00776314">
            <w:pPr>
              <w:numPr>
                <w:ilvl w:val="0"/>
                <w:numId w:val="3"/>
              </w:numPr>
              <w:jc w:val="both"/>
            </w:pPr>
          </w:p>
        </w:tc>
        <w:tc>
          <w:tcPr>
            <w:tcW w:w="6379" w:type="dxa"/>
            <w:gridSpan w:val="5"/>
            <w:vAlign w:val="center"/>
          </w:tcPr>
          <w:p w:rsidR="00C57950" w:rsidRPr="009A18ED" w:rsidRDefault="00C57950" w:rsidP="00776314">
            <w:pPr>
              <w:jc w:val="both"/>
            </w:pPr>
            <w:r w:rsidRPr="009A18ED">
              <w:t>Surađuje s mjesnim odborima i po potrebi nazoči njihovim sastancima</w:t>
            </w:r>
          </w:p>
        </w:tc>
        <w:tc>
          <w:tcPr>
            <w:tcW w:w="740" w:type="dxa"/>
            <w:tcBorders>
              <w:top w:val="single" w:sz="4" w:space="0" w:color="auto"/>
            </w:tcBorders>
            <w:vAlign w:val="center"/>
          </w:tcPr>
          <w:p w:rsidR="00C57950" w:rsidRPr="009A18ED" w:rsidRDefault="00C57950" w:rsidP="00776314">
            <w:pPr>
              <w:jc w:val="both"/>
            </w:pPr>
            <w:r w:rsidRPr="009A18ED">
              <w:t>5 %</w:t>
            </w:r>
          </w:p>
        </w:tc>
      </w:tr>
      <w:tr w:rsidR="00C57950" w:rsidRPr="009A18ED" w:rsidTr="00776314">
        <w:tc>
          <w:tcPr>
            <w:tcW w:w="2660" w:type="dxa"/>
            <w:gridSpan w:val="3"/>
            <w:vMerge/>
            <w:vAlign w:val="center"/>
          </w:tcPr>
          <w:p w:rsidR="00C57950" w:rsidRPr="009A18ED" w:rsidRDefault="00C57950" w:rsidP="00776314">
            <w:pPr>
              <w:numPr>
                <w:ilvl w:val="0"/>
                <w:numId w:val="3"/>
              </w:numPr>
              <w:jc w:val="both"/>
            </w:pPr>
          </w:p>
        </w:tc>
        <w:tc>
          <w:tcPr>
            <w:tcW w:w="6379" w:type="dxa"/>
            <w:gridSpan w:val="5"/>
            <w:vAlign w:val="center"/>
          </w:tcPr>
          <w:p w:rsidR="00C57950" w:rsidRPr="009A18ED" w:rsidRDefault="00C57950" w:rsidP="00776314">
            <w:pPr>
              <w:jc w:val="both"/>
            </w:pPr>
            <w:r w:rsidRPr="009A18ED">
              <w:t xml:space="preserve">Prikuplja podatke i ažurira evidenciju </w:t>
            </w:r>
            <w:r>
              <w:t xml:space="preserve">o aktima koje izdaje </w:t>
            </w:r>
          </w:p>
        </w:tc>
        <w:tc>
          <w:tcPr>
            <w:tcW w:w="740" w:type="dxa"/>
            <w:vAlign w:val="center"/>
          </w:tcPr>
          <w:p w:rsidR="00C57950" w:rsidRPr="009A18ED" w:rsidRDefault="00C57950" w:rsidP="00776314">
            <w:pPr>
              <w:jc w:val="both"/>
            </w:pPr>
            <w:r w:rsidRPr="009A18ED">
              <w:t>5 %</w:t>
            </w:r>
          </w:p>
        </w:tc>
      </w:tr>
      <w:tr w:rsidR="00C57950" w:rsidRPr="009A18ED" w:rsidTr="00776314">
        <w:tc>
          <w:tcPr>
            <w:tcW w:w="2660" w:type="dxa"/>
            <w:gridSpan w:val="3"/>
            <w:vMerge/>
            <w:vAlign w:val="center"/>
          </w:tcPr>
          <w:p w:rsidR="00C57950" w:rsidRPr="009A18ED" w:rsidRDefault="00C57950" w:rsidP="00776314">
            <w:pPr>
              <w:numPr>
                <w:ilvl w:val="0"/>
                <w:numId w:val="3"/>
              </w:numPr>
              <w:jc w:val="both"/>
            </w:pPr>
          </w:p>
        </w:tc>
        <w:tc>
          <w:tcPr>
            <w:tcW w:w="6379" w:type="dxa"/>
            <w:gridSpan w:val="5"/>
            <w:tcBorders>
              <w:bottom w:val="nil"/>
            </w:tcBorders>
            <w:vAlign w:val="center"/>
          </w:tcPr>
          <w:p w:rsidR="00C57950" w:rsidRPr="009A18ED" w:rsidRDefault="00C57950" w:rsidP="00776314">
            <w:pPr>
              <w:jc w:val="both"/>
            </w:pPr>
            <w:r w:rsidRPr="009A18ED">
              <w:t>Obavlja poslove oko održavanja i tehničke ispravnosti o</w:t>
            </w:r>
            <w:r>
              <w:t>pćinskih poslovnih prostorija, d</w:t>
            </w:r>
            <w:r w:rsidRPr="009A18ED">
              <w:t>om</w:t>
            </w:r>
            <w:r>
              <w:t>ov</w:t>
            </w:r>
            <w:r w:rsidRPr="009A18ED">
              <w:t xml:space="preserve">a kulture i </w:t>
            </w:r>
            <w:r>
              <w:t>drugih zgrada u vlasništvu Općine i groblja, te u</w:t>
            </w:r>
            <w:r w:rsidRPr="009A18ED">
              <w:t>strojava i ažurira evidenciju grobnih mjesta</w:t>
            </w:r>
          </w:p>
        </w:tc>
        <w:tc>
          <w:tcPr>
            <w:tcW w:w="740" w:type="dxa"/>
            <w:tcBorders>
              <w:bottom w:val="nil"/>
            </w:tcBorders>
            <w:vAlign w:val="center"/>
          </w:tcPr>
          <w:p w:rsidR="00C57950" w:rsidRPr="009A18ED" w:rsidRDefault="00C57950" w:rsidP="00776314">
            <w:pPr>
              <w:jc w:val="both"/>
            </w:pPr>
            <w:r w:rsidRPr="009A18ED">
              <w:t>5 %</w:t>
            </w:r>
          </w:p>
        </w:tc>
      </w:tr>
      <w:tr w:rsidR="00C57950" w:rsidRPr="009A18ED" w:rsidTr="00776314">
        <w:tc>
          <w:tcPr>
            <w:tcW w:w="2660" w:type="dxa"/>
            <w:gridSpan w:val="3"/>
            <w:vMerge/>
            <w:vAlign w:val="center"/>
          </w:tcPr>
          <w:p w:rsidR="00C57950" w:rsidRPr="009A18ED" w:rsidRDefault="00C57950" w:rsidP="00776314">
            <w:pPr>
              <w:numPr>
                <w:ilvl w:val="0"/>
                <w:numId w:val="3"/>
              </w:numPr>
              <w:jc w:val="both"/>
            </w:pPr>
          </w:p>
        </w:tc>
        <w:tc>
          <w:tcPr>
            <w:tcW w:w="6379" w:type="dxa"/>
            <w:gridSpan w:val="5"/>
            <w:tcBorders>
              <w:bottom w:val="single" w:sz="4" w:space="0" w:color="000000"/>
            </w:tcBorders>
            <w:vAlign w:val="center"/>
          </w:tcPr>
          <w:p w:rsidR="00C57950" w:rsidRPr="009A18ED" w:rsidRDefault="00C57950" w:rsidP="00776314">
            <w:pPr>
              <w:jc w:val="both"/>
            </w:pPr>
            <w:r w:rsidRPr="009A18ED">
              <w:t>Odgovoran je za rad tržnica u naseljima Općine i kontrolu korištenja i održavanja javnih površina danih u zakup</w:t>
            </w:r>
          </w:p>
        </w:tc>
        <w:tc>
          <w:tcPr>
            <w:tcW w:w="740" w:type="dxa"/>
            <w:tcBorders>
              <w:bottom w:val="single" w:sz="4" w:space="0" w:color="000000"/>
            </w:tcBorders>
            <w:vAlign w:val="center"/>
          </w:tcPr>
          <w:p w:rsidR="00C57950" w:rsidRPr="009A18ED" w:rsidRDefault="00C57950" w:rsidP="00776314">
            <w:pPr>
              <w:jc w:val="both"/>
            </w:pPr>
            <w:r w:rsidRPr="009A18ED">
              <w:t>5 %</w:t>
            </w:r>
          </w:p>
        </w:tc>
      </w:tr>
      <w:tr w:rsidR="00C57950" w:rsidRPr="009A18ED" w:rsidTr="00776314">
        <w:trPr>
          <w:trHeight w:val="418"/>
        </w:trPr>
        <w:tc>
          <w:tcPr>
            <w:tcW w:w="2660" w:type="dxa"/>
            <w:gridSpan w:val="3"/>
            <w:vMerge/>
            <w:tcBorders>
              <w:right w:val="single" w:sz="4" w:space="0" w:color="auto"/>
            </w:tcBorders>
            <w:vAlign w:val="center"/>
          </w:tcPr>
          <w:p w:rsidR="00C57950" w:rsidRPr="009A18ED" w:rsidRDefault="00C57950" w:rsidP="00776314">
            <w:pPr>
              <w:numPr>
                <w:ilvl w:val="0"/>
                <w:numId w:val="3"/>
              </w:numPr>
              <w:jc w:val="both"/>
            </w:pPr>
          </w:p>
        </w:tc>
        <w:tc>
          <w:tcPr>
            <w:tcW w:w="6379" w:type="dxa"/>
            <w:gridSpan w:val="5"/>
            <w:tcBorders>
              <w:left w:val="single" w:sz="4" w:space="0" w:color="auto"/>
              <w:bottom w:val="nil"/>
            </w:tcBorders>
            <w:vAlign w:val="center"/>
          </w:tcPr>
          <w:p w:rsidR="00C57950" w:rsidRPr="009A18ED" w:rsidRDefault="00C57950" w:rsidP="00776314">
            <w:pPr>
              <w:jc w:val="both"/>
            </w:pPr>
            <w:r w:rsidRPr="009A18ED">
              <w:t>Sudjeluje u izradi i provođenju dokumenata iz područja zaštite okoliša i zaštite od buke, dokumenata zaštite od požara i dokumenata zaštite i spašavanja</w:t>
            </w:r>
          </w:p>
        </w:tc>
        <w:tc>
          <w:tcPr>
            <w:tcW w:w="740" w:type="dxa"/>
            <w:tcBorders>
              <w:bottom w:val="nil"/>
            </w:tcBorders>
            <w:vAlign w:val="center"/>
          </w:tcPr>
          <w:p w:rsidR="00C57950" w:rsidRPr="009A18ED" w:rsidRDefault="00C57950" w:rsidP="00776314">
            <w:pPr>
              <w:jc w:val="both"/>
            </w:pPr>
            <w:r w:rsidRPr="009A18ED">
              <w:t>5 %</w:t>
            </w:r>
          </w:p>
        </w:tc>
      </w:tr>
      <w:tr w:rsidR="00C57950" w:rsidRPr="009A18ED" w:rsidTr="00776314">
        <w:trPr>
          <w:trHeight w:val="70"/>
        </w:trPr>
        <w:tc>
          <w:tcPr>
            <w:tcW w:w="2660" w:type="dxa"/>
            <w:gridSpan w:val="3"/>
            <w:vMerge/>
            <w:tcBorders>
              <w:right w:val="single" w:sz="4" w:space="0" w:color="auto"/>
            </w:tcBorders>
            <w:vAlign w:val="center"/>
          </w:tcPr>
          <w:p w:rsidR="00C57950" w:rsidRPr="009A18ED" w:rsidRDefault="00C57950" w:rsidP="00776314">
            <w:pPr>
              <w:numPr>
                <w:ilvl w:val="0"/>
                <w:numId w:val="3"/>
              </w:numPr>
              <w:jc w:val="both"/>
            </w:pPr>
          </w:p>
        </w:tc>
        <w:tc>
          <w:tcPr>
            <w:tcW w:w="6379" w:type="dxa"/>
            <w:gridSpan w:val="5"/>
            <w:tcBorders>
              <w:top w:val="nil"/>
              <w:left w:val="single" w:sz="4" w:space="0" w:color="auto"/>
              <w:bottom w:val="single" w:sz="4" w:space="0" w:color="000000"/>
              <w:right w:val="single" w:sz="4" w:space="0" w:color="auto"/>
            </w:tcBorders>
            <w:vAlign w:val="center"/>
          </w:tcPr>
          <w:p w:rsidR="00C57950" w:rsidRPr="009A18ED" w:rsidRDefault="00C57950" w:rsidP="00776314">
            <w:pPr>
              <w:jc w:val="both"/>
            </w:pPr>
          </w:p>
        </w:tc>
        <w:tc>
          <w:tcPr>
            <w:tcW w:w="740" w:type="dxa"/>
            <w:tcBorders>
              <w:top w:val="nil"/>
              <w:left w:val="single" w:sz="4" w:space="0" w:color="auto"/>
              <w:bottom w:val="single" w:sz="4" w:space="0" w:color="000000"/>
              <w:right w:val="single" w:sz="4" w:space="0" w:color="auto"/>
            </w:tcBorders>
            <w:vAlign w:val="center"/>
          </w:tcPr>
          <w:p w:rsidR="00C57950" w:rsidRPr="009A18ED" w:rsidRDefault="00C57950" w:rsidP="00776314">
            <w:pPr>
              <w:jc w:val="both"/>
            </w:pPr>
          </w:p>
        </w:tc>
      </w:tr>
      <w:tr w:rsidR="00C57950" w:rsidRPr="009A18ED" w:rsidTr="00776314">
        <w:tc>
          <w:tcPr>
            <w:tcW w:w="2660" w:type="dxa"/>
            <w:gridSpan w:val="3"/>
            <w:vMerge/>
            <w:tcBorders>
              <w:right w:val="single" w:sz="4" w:space="0" w:color="auto"/>
            </w:tcBorders>
            <w:vAlign w:val="center"/>
          </w:tcPr>
          <w:p w:rsidR="00C57950" w:rsidRPr="009A18ED" w:rsidRDefault="00C57950" w:rsidP="00776314">
            <w:pPr>
              <w:numPr>
                <w:ilvl w:val="0"/>
                <w:numId w:val="3"/>
              </w:numPr>
              <w:jc w:val="both"/>
            </w:pPr>
          </w:p>
        </w:tc>
        <w:tc>
          <w:tcPr>
            <w:tcW w:w="6379" w:type="dxa"/>
            <w:gridSpan w:val="5"/>
            <w:tcBorders>
              <w:top w:val="nil"/>
              <w:left w:val="single" w:sz="4" w:space="0" w:color="auto"/>
              <w:bottom w:val="single" w:sz="4" w:space="0" w:color="auto"/>
            </w:tcBorders>
            <w:vAlign w:val="center"/>
          </w:tcPr>
          <w:p w:rsidR="00C57950" w:rsidRPr="00CB7D30" w:rsidRDefault="00C57950" w:rsidP="00776314">
            <w:pPr>
              <w:jc w:val="both"/>
            </w:pPr>
            <w:r w:rsidRPr="00CB7D30">
              <w:rPr>
                <w:color w:val="000000"/>
              </w:rPr>
              <w:t xml:space="preserve">Obavlja poslove nad provedbom propisa o otpadu iz djelokruga </w:t>
            </w:r>
            <w:r w:rsidRPr="00CB7D30">
              <w:rPr>
                <w:color w:val="000000"/>
              </w:rPr>
              <w:lastRenderedPageBreak/>
              <w:t>jedinice lokalne samouprave,</w:t>
            </w:r>
          </w:p>
        </w:tc>
        <w:tc>
          <w:tcPr>
            <w:tcW w:w="740" w:type="dxa"/>
            <w:tcBorders>
              <w:top w:val="nil"/>
              <w:bottom w:val="single" w:sz="4" w:space="0" w:color="auto"/>
            </w:tcBorders>
            <w:vAlign w:val="center"/>
          </w:tcPr>
          <w:p w:rsidR="00C57950" w:rsidRPr="009A18ED" w:rsidRDefault="00C57950" w:rsidP="00776314">
            <w:pPr>
              <w:jc w:val="both"/>
            </w:pPr>
            <w:r>
              <w:lastRenderedPageBreak/>
              <w:t>5%</w:t>
            </w:r>
          </w:p>
        </w:tc>
      </w:tr>
      <w:tr w:rsidR="00C57950" w:rsidRPr="009A18ED" w:rsidTr="00776314">
        <w:tc>
          <w:tcPr>
            <w:tcW w:w="2660" w:type="dxa"/>
            <w:gridSpan w:val="3"/>
            <w:vMerge/>
            <w:vAlign w:val="center"/>
          </w:tcPr>
          <w:p w:rsidR="00C57950" w:rsidRPr="009A18ED" w:rsidRDefault="00C57950" w:rsidP="00776314">
            <w:pPr>
              <w:numPr>
                <w:ilvl w:val="0"/>
                <w:numId w:val="3"/>
              </w:numPr>
              <w:jc w:val="both"/>
            </w:pPr>
          </w:p>
        </w:tc>
        <w:tc>
          <w:tcPr>
            <w:tcW w:w="6379" w:type="dxa"/>
            <w:gridSpan w:val="5"/>
            <w:tcBorders>
              <w:top w:val="single" w:sz="4" w:space="0" w:color="auto"/>
            </w:tcBorders>
            <w:vAlign w:val="center"/>
          </w:tcPr>
          <w:p w:rsidR="00C57950" w:rsidRPr="009A18ED" w:rsidRDefault="00C57950" w:rsidP="00776314">
            <w:pPr>
              <w:jc w:val="both"/>
            </w:pPr>
            <w:r w:rsidRPr="009A18ED">
              <w:t xml:space="preserve">Obavlja i druge poslove po nalogu </w:t>
            </w:r>
            <w:r>
              <w:t xml:space="preserve">Općinskog </w:t>
            </w:r>
            <w:r w:rsidRPr="009A18ED">
              <w:t>načelnika</w:t>
            </w:r>
            <w:r>
              <w:t xml:space="preserve"> i </w:t>
            </w:r>
            <w:r w:rsidRPr="009A18ED">
              <w:t>pročelnika</w:t>
            </w:r>
          </w:p>
        </w:tc>
        <w:tc>
          <w:tcPr>
            <w:tcW w:w="740" w:type="dxa"/>
            <w:tcBorders>
              <w:top w:val="single" w:sz="4" w:space="0" w:color="auto"/>
            </w:tcBorders>
            <w:vAlign w:val="center"/>
          </w:tcPr>
          <w:p w:rsidR="00C57950" w:rsidRPr="009A18ED" w:rsidRDefault="00C57950" w:rsidP="00776314">
            <w:pPr>
              <w:jc w:val="both"/>
            </w:pPr>
            <w:r w:rsidRPr="009A18ED">
              <w:t>5 %</w:t>
            </w:r>
          </w:p>
        </w:tc>
      </w:tr>
    </w:tbl>
    <w:p w:rsidR="00C57950" w:rsidRDefault="00C57950" w:rsidP="00C57950">
      <w:pPr>
        <w:jc w:val="both"/>
      </w:pPr>
    </w:p>
    <w:p w:rsidR="00C57950" w:rsidRDefault="00C57950" w:rsidP="00C57950">
      <w:pPr>
        <w:jc w:val="both"/>
      </w:pPr>
    </w:p>
    <w:p w:rsidR="00C57950" w:rsidRPr="00C7052D" w:rsidRDefault="00C57950" w:rsidP="00C57950">
      <w:pPr>
        <w:pBdr>
          <w:bottom w:val="single" w:sz="4" w:space="1" w:color="auto"/>
        </w:pBdr>
        <w:jc w:val="both"/>
      </w:pPr>
      <w:r>
        <w:br w:type="page"/>
      </w:r>
    </w:p>
    <w:tbl>
      <w:tblPr>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126"/>
        <w:gridCol w:w="1417"/>
        <w:gridCol w:w="1701"/>
        <w:gridCol w:w="993"/>
        <w:gridCol w:w="1701"/>
        <w:gridCol w:w="567"/>
        <w:gridCol w:w="740"/>
      </w:tblGrid>
      <w:tr w:rsidR="00C57950" w:rsidRPr="00C7052D" w:rsidTr="00776314">
        <w:trPr>
          <w:jc w:val="center"/>
        </w:trPr>
        <w:tc>
          <w:tcPr>
            <w:tcW w:w="534" w:type="dxa"/>
            <w:shd w:val="clear" w:color="auto" w:fill="F2F2F2"/>
            <w:vAlign w:val="center"/>
          </w:tcPr>
          <w:p w:rsidR="00C57950" w:rsidRPr="00C7052D" w:rsidRDefault="00C57950" w:rsidP="00776314">
            <w:pPr>
              <w:jc w:val="both"/>
              <w:rPr>
                <w:b/>
              </w:rPr>
            </w:pPr>
            <w:r w:rsidRPr="00C7052D">
              <w:rPr>
                <w:b/>
              </w:rPr>
              <w:lastRenderedPageBreak/>
              <w:t>R. br.</w:t>
            </w:r>
          </w:p>
        </w:tc>
        <w:tc>
          <w:tcPr>
            <w:tcW w:w="2126" w:type="dxa"/>
            <w:shd w:val="clear" w:color="auto" w:fill="F2F2F2"/>
            <w:vAlign w:val="center"/>
          </w:tcPr>
          <w:p w:rsidR="00C57950" w:rsidRPr="00C7052D" w:rsidRDefault="00C57950" w:rsidP="00776314">
            <w:pPr>
              <w:jc w:val="both"/>
              <w:rPr>
                <w:b/>
              </w:rPr>
            </w:pPr>
            <w:r w:rsidRPr="00C7052D">
              <w:rPr>
                <w:b/>
              </w:rPr>
              <w:t>Naziv radnog mjesta</w:t>
            </w:r>
          </w:p>
        </w:tc>
        <w:tc>
          <w:tcPr>
            <w:tcW w:w="1417" w:type="dxa"/>
            <w:shd w:val="clear" w:color="auto" w:fill="F2F2F2"/>
            <w:vAlign w:val="center"/>
          </w:tcPr>
          <w:p w:rsidR="00C57950" w:rsidRPr="00C7052D" w:rsidRDefault="00C57950" w:rsidP="00776314">
            <w:pPr>
              <w:jc w:val="both"/>
              <w:rPr>
                <w:b/>
              </w:rPr>
            </w:pPr>
            <w:r w:rsidRPr="00C7052D">
              <w:rPr>
                <w:b/>
              </w:rPr>
              <w:t>Kategorija</w:t>
            </w:r>
          </w:p>
        </w:tc>
        <w:tc>
          <w:tcPr>
            <w:tcW w:w="1701" w:type="dxa"/>
            <w:shd w:val="clear" w:color="auto" w:fill="F2F2F2"/>
            <w:vAlign w:val="center"/>
          </w:tcPr>
          <w:p w:rsidR="00C57950" w:rsidRPr="00C7052D" w:rsidRDefault="00C57950" w:rsidP="00776314">
            <w:pPr>
              <w:jc w:val="both"/>
              <w:rPr>
                <w:b/>
              </w:rPr>
            </w:pPr>
            <w:r w:rsidRPr="00C7052D">
              <w:rPr>
                <w:b/>
              </w:rPr>
              <w:t>Potkategorija</w:t>
            </w:r>
          </w:p>
        </w:tc>
        <w:tc>
          <w:tcPr>
            <w:tcW w:w="993" w:type="dxa"/>
            <w:shd w:val="clear" w:color="auto" w:fill="F2F2F2"/>
            <w:vAlign w:val="center"/>
          </w:tcPr>
          <w:p w:rsidR="00C57950" w:rsidRPr="00C7052D" w:rsidRDefault="00C57950" w:rsidP="00776314">
            <w:pPr>
              <w:jc w:val="both"/>
              <w:rPr>
                <w:b/>
              </w:rPr>
            </w:pPr>
            <w:r w:rsidRPr="00C7052D">
              <w:rPr>
                <w:b/>
              </w:rPr>
              <w:t>Razina</w:t>
            </w:r>
          </w:p>
        </w:tc>
        <w:tc>
          <w:tcPr>
            <w:tcW w:w="1701" w:type="dxa"/>
            <w:shd w:val="clear" w:color="auto" w:fill="F2F2F2"/>
            <w:vAlign w:val="center"/>
          </w:tcPr>
          <w:p w:rsidR="00C57950" w:rsidRPr="00C7052D" w:rsidRDefault="00C57950" w:rsidP="00776314">
            <w:pPr>
              <w:jc w:val="both"/>
              <w:rPr>
                <w:b/>
              </w:rPr>
            </w:pPr>
            <w:r w:rsidRPr="00C7052D">
              <w:rPr>
                <w:b/>
              </w:rPr>
              <w:t>Klasifikacijski rang</w:t>
            </w:r>
          </w:p>
        </w:tc>
        <w:tc>
          <w:tcPr>
            <w:tcW w:w="1307" w:type="dxa"/>
            <w:gridSpan w:val="2"/>
            <w:shd w:val="clear" w:color="auto" w:fill="F2F2F2"/>
            <w:vAlign w:val="center"/>
          </w:tcPr>
          <w:p w:rsidR="00C57950" w:rsidRPr="00C7052D" w:rsidRDefault="00C57950" w:rsidP="00776314">
            <w:pPr>
              <w:jc w:val="both"/>
              <w:rPr>
                <w:b/>
              </w:rPr>
            </w:pPr>
            <w:r w:rsidRPr="00C7052D">
              <w:rPr>
                <w:b/>
              </w:rPr>
              <w:t>Broj izvršitelja</w:t>
            </w:r>
          </w:p>
        </w:tc>
      </w:tr>
      <w:tr w:rsidR="00C57950" w:rsidRPr="00C7052D" w:rsidTr="00776314">
        <w:trPr>
          <w:jc w:val="center"/>
        </w:trPr>
        <w:tc>
          <w:tcPr>
            <w:tcW w:w="534" w:type="dxa"/>
            <w:shd w:val="clear" w:color="auto" w:fill="F2F2F2"/>
            <w:vAlign w:val="center"/>
          </w:tcPr>
          <w:p w:rsidR="00C57950" w:rsidRPr="00C7052D" w:rsidRDefault="00C57950" w:rsidP="00776314">
            <w:pPr>
              <w:jc w:val="both"/>
              <w:rPr>
                <w:b/>
              </w:rPr>
            </w:pPr>
            <w:r>
              <w:rPr>
                <w:b/>
              </w:rPr>
              <w:t>7</w:t>
            </w:r>
            <w:r w:rsidRPr="00C7052D">
              <w:rPr>
                <w:b/>
              </w:rPr>
              <w:t>.</w:t>
            </w:r>
          </w:p>
        </w:tc>
        <w:tc>
          <w:tcPr>
            <w:tcW w:w="2126" w:type="dxa"/>
            <w:shd w:val="clear" w:color="auto" w:fill="F2F2F2"/>
            <w:vAlign w:val="center"/>
          </w:tcPr>
          <w:p w:rsidR="00C57950" w:rsidRPr="00C7052D" w:rsidRDefault="00C57950" w:rsidP="00776314">
            <w:pPr>
              <w:jc w:val="both"/>
              <w:rPr>
                <w:b/>
              </w:rPr>
            </w:pPr>
            <w:r w:rsidRPr="00C7052D">
              <w:rPr>
                <w:b/>
              </w:rPr>
              <w:t>Spremač</w:t>
            </w:r>
          </w:p>
        </w:tc>
        <w:tc>
          <w:tcPr>
            <w:tcW w:w="1417" w:type="dxa"/>
            <w:shd w:val="clear" w:color="auto" w:fill="F2F2F2"/>
            <w:vAlign w:val="center"/>
          </w:tcPr>
          <w:p w:rsidR="00C57950" w:rsidRPr="00C7052D" w:rsidRDefault="00C57950" w:rsidP="00776314">
            <w:pPr>
              <w:jc w:val="both"/>
            </w:pPr>
            <w:r w:rsidRPr="00C7052D">
              <w:t xml:space="preserve">IV </w:t>
            </w:r>
          </w:p>
        </w:tc>
        <w:tc>
          <w:tcPr>
            <w:tcW w:w="1701" w:type="dxa"/>
            <w:shd w:val="clear" w:color="auto" w:fill="F2F2F2"/>
            <w:vAlign w:val="center"/>
          </w:tcPr>
          <w:p w:rsidR="00C57950" w:rsidRPr="00C7052D" w:rsidRDefault="00C57950" w:rsidP="00776314">
            <w:pPr>
              <w:jc w:val="both"/>
            </w:pPr>
            <w:r w:rsidRPr="00C7052D">
              <w:t>Namještenici</w:t>
            </w:r>
          </w:p>
          <w:p w:rsidR="00C57950" w:rsidRPr="00C7052D" w:rsidRDefault="00C57950" w:rsidP="00776314">
            <w:pPr>
              <w:jc w:val="both"/>
            </w:pPr>
            <w:r w:rsidRPr="00C7052D">
              <w:t>II</w:t>
            </w:r>
          </w:p>
          <w:p w:rsidR="00C57950" w:rsidRPr="00C7052D" w:rsidRDefault="00C57950" w:rsidP="00776314">
            <w:pPr>
              <w:jc w:val="both"/>
            </w:pPr>
            <w:r w:rsidRPr="00C7052D">
              <w:t>Potkategorije</w:t>
            </w:r>
          </w:p>
        </w:tc>
        <w:tc>
          <w:tcPr>
            <w:tcW w:w="993" w:type="dxa"/>
            <w:shd w:val="clear" w:color="auto" w:fill="F2F2F2"/>
            <w:vAlign w:val="center"/>
          </w:tcPr>
          <w:p w:rsidR="00C57950" w:rsidRPr="00C7052D" w:rsidRDefault="00C57950" w:rsidP="00776314">
            <w:pPr>
              <w:jc w:val="both"/>
              <w:rPr>
                <w:b/>
              </w:rPr>
            </w:pPr>
            <w:r w:rsidRPr="00C7052D">
              <w:t>2</w:t>
            </w:r>
            <w:r w:rsidRPr="00C7052D">
              <w:rPr>
                <w:b/>
              </w:rPr>
              <w:t>.</w:t>
            </w:r>
          </w:p>
        </w:tc>
        <w:tc>
          <w:tcPr>
            <w:tcW w:w="1701" w:type="dxa"/>
            <w:shd w:val="clear" w:color="auto" w:fill="F2F2F2"/>
            <w:vAlign w:val="center"/>
          </w:tcPr>
          <w:p w:rsidR="00C57950" w:rsidRPr="00C7052D" w:rsidRDefault="00C57950" w:rsidP="00776314">
            <w:pPr>
              <w:jc w:val="both"/>
              <w:rPr>
                <w:b/>
              </w:rPr>
            </w:pPr>
            <w:r w:rsidRPr="00C7052D">
              <w:t>13</w:t>
            </w:r>
            <w:r>
              <w:t>.</w:t>
            </w:r>
          </w:p>
        </w:tc>
        <w:tc>
          <w:tcPr>
            <w:tcW w:w="1307" w:type="dxa"/>
            <w:gridSpan w:val="2"/>
            <w:shd w:val="clear" w:color="auto" w:fill="F2F2F2"/>
            <w:vAlign w:val="center"/>
          </w:tcPr>
          <w:p w:rsidR="00C57950" w:rsidRPr="00C7052D" w:rsidRDefault="00C57950" w:rsidP="00776314">
            <w:pPr>
              <w:jc w:val="both"/>
            </w:pPr>
            <w:r w:rsidRPr="00C7052D">
              <w:t>1</w:t>
            </w:r>
          </w:p>
        </w:tc>
      </w:tr>
      <w:tr w:rsidR="00C57950" w:rsidRPr="00C7052D" w:rsidTr="00776314">
        <w:trPr>
          <w:jc w:val="center"/>
        </w:trPr>
        <w:tc>
          <w:tcPr>
            <w:tcW w:w="2660" w:type="dxa"/>
            <w:gridSpan w:val="2"/>
            <w:shd w:val="clear" w:color="auto" w:fill="F2F2F2"/>
            <w:vAlign w:val="center"/>
          </w:tcPr>
          <w:p w:rsidR="00C57950" w:rsidRPr="00C7052D" w:rsidRDefault="00C57950" w:rsidP="00776314">
            <w:pPr>
              <w:jc w:val="both"/>
              <w:rPr>
                <w:b/>
              </w:rPr>
            </w:pPr>
            <w:r w:rsidRPr="00C7052D">
              <w:rPr>
                <w:b/>
              </w:rPr>
              <w:t>Potrebno stručno znanje</w:t>
            </w:r>
          </w:p>
        </w:tc>
        <w:tc>
          <w:tcPr>
            <w:tcW w:w="6379" w:type="dxa"/>
            <w:gridSpan w:val="5"/>
            <w:shd w:val="clear" w:color="auto" w:fill="F2F2F2"/>
            <w:vAlign w:val="center"/>
          </w:tcPr>
          <w:p w:rsidR="00C57950" w:rsidRPr="00C7052D" w:rsidRDefault="00C57950" w:rsidP="00776314">
            <w:pPr>
              <w:jc w:val="both"/>
              <w:rPr>
                <w:b/>
              </w:rPr>
            </w:pPr>
            <w:r w:rsidRPr="00C7052D">
              <w:rPr>
                <w:b/>
              </w:rPr>
              <w:t>Opis poslova radnog mjesta</w:t>
            </w:r>
          </w:p>
        </w:tc>
        <w:tc>
          <w:tcPr>
            <w:tcW w:w="740" w:type="dxa"/>
            <w:shd w:val="clear" w:color="auto" w:fill="F2F2F2"/>
            <w:vAlign w:val="center"/>
          </w:tcPr>
          <w:p w:rsidR="00C57950" w:rsidRPr="00C7052D" w:rsidRDefault="00C57950" w:rsidP="00776314">
            <w:pPr>
              <w:jc w:val="both"/>
              <w:rPr>
                <w:b/>
              </w:rPr>
            </w:pPr>
            <w:r w:rsidRPr="00C7052D">
              <w:rPr>
                <w:b/>
              </w:rPr>
              <w:t>%</w:t>
            </w:r>
          </w:p>
        </w:tc>
      </w:tr>
      <w:tr w:rsidR="00C57950" w:rsidRPr="00C7052D" w:rsidTr="00776314">
        <w:trPr>
          <w:jc w:val="center"/>
        </w:trPr>
        <w:tc>
          <w:tcPr>
            <w:tcW w:w="2660" w:type="dxa"/>
            <w:gridSpan w:val="2"/>
            <w:vMerge w:val="restart"/>
            <w:vAlign w:val="center"/>
          </w:tcPr>
          <w:p w:rsidR="00C57950" w:rsidRPr="00C7052D" w:rsidRDefault="00C57950" w:rsidP="00776314">
            <w:pPr>
              <w:jc w:val="both"/>
            </w:pPr>
            <w:r>
              <w:t>-</w:t>
            </w:r>
            <w:r w:rsidRPr="00C7052D">
              <w:t xml:space="preserve">niža stručna sprema </w:t>
            </w:r>
            <w:r>
              <w:t>ili završena osnovna škola</w:t>
            </w:r>
          </w:p>
          <w:p w:rsidR="00C57950" w:rsidRDefault="00C57950" w:rsidP="00776314">
            <w:pPr>
              <w:jc w:val="both"/>
            </w:pPr>
          </w:p>
          <w:p w:rsidR="00C57950" w:rsidRPr="00C7052D" w:rsidRDefault="00C57950" w:rsidP="00776314">
            <w:pPr>
              <w:jc w:val="both"/>
            </w:pPr>
            <w:r>
              <w:t>-</w:t>
            </w:r>
            <w:r w:rsidRPr="00C7052D">
              <w:t>stupanj složenosti posla uključuje jednostavne si standardizirane pomoćno tehničke poslove</w:t>
            </w:r>
          </w:p>
          <w:p w:rsidR="00C57950" w:rsidRPr="00C7052D" w:rsidRDefault="00C57950" w:rsidP="00776314">
            <w:pPr>
              <w:jc w:val="both"/>
            </w:pPr>
            <w:r>
              <w:t>-</w:t>
            </w:r>
            <w:r w:rsidRPr="00C7052D">
              <w:t>stupanj odgovornosti koji uključuje odgovornost za materijalne resurse s kojima radi</w:t>
            </w:r>
          </w:p>
        </w:tc>
        <w:tc>
          <w:tcPr>
            <w:tcW w:w="6379" w:type="dxa"/>
            <w:gridSpan w:val="5"/>
            <w:vAlign w:val="center"/>
          </w:tcPr>
          <w:p w:rsidR="00C57950" w:rsidRPr="00C7052D" w:rsidRDefault="00C57950" w:rsidP="00776314">
            <w:pPr>
              <w:jc w:val="both"/>
            </w:pPr>
            <w:r w:rsidRPr="00C7052D">
              <w:t xml:space="preserve">Obavlja poslove čišćenja poslovnih prostorija Općine </w:t>
            </w:r>
            <w:r>
              <w:t>i</w:t>
            </w:r>
            <w:r w:rsidRPr="00C7052D">
              <w:t xml:space="preserve"> prostora </w:t>
            </w:r>
            <w:r>
              <w:t xml:space="preserve">neposredno ispred ulaza u </w:t>
            </w:r>
            <w:r w:rsidRPr="00C7052D">
              <w:t>poslovn</w:t>
            </w:r>
            <w:r>
              <w:t xml:space="preserve">i prostor zgrade Općine, a </w:t>
            </w:r>
            <w:r w:rsidRPr="00C7052D">
              <w:t>po</w:t>
            </w:r>
            <w:r>
              <w:t xml:space="preserve"> potrebi i šire, te po poptrebi i uredski prostor Matičnog ureda </w:t>
            </w:r>
          </w:p>
        </w:tc>
        <w:tc>
          <w:tcPr>
            <w:tcW w:w="740" w:type="dxa"/>
            <w:vAlign w:val="center"/>
          </w:tcPr>
          <w:p w:rsidR="00C57950" w:rsidRPr="00C7052D" w:rsidRDefault="00C57950" w:rsidP="00776314">
            <w:pPr>
              <w:jc w:val="both"/>
            </w:pPr>
            <w:r>
              <w:t>5</w:t>
            </w:r>
            <w:r w:rsidRPr="00C7052D">
              <w:t>5 %</w:t>
            </w:r>
          </w:p>
        </w:tc>
      </w:tr>
      <w:tr w:rsidR="00C57950" w:rsidRPr="00C7052D" w:rsidTr="00776314">
        <w:trPr>
          <w:jc w:val="center"/>
        </w:trPr>
        <w:tc>
          <w:tcPr>
            <w:tcW w:w="2660" w:type="dxa"/>
            <w:gridSpan w:val="2"/>
            <w:vMerge/>
            <w:vAlign w:val="center"/>
          </w:tcPr>
          <w:p w:rsidR="00C57950" w:rsidRPr="00C7052D" w:rsidRDefault="00C57950" w:rsidP="00776314">
            <w:pPr>
              <w:numPr>
                <w:ilvl w:val="0"/>
                <w:numId w:val="3"/>
              </w:numPr>
              <w:jc w:val="both"/>
            </w:pPr>
          </w:p>
        </w:tc>
        <w:tc>
          <w:tcPr>
            <w:tcW w:w="6379" w:type="dxa"/>
            <w:gridSpan w:val="5"/>
            <w:vAlign w:val="center"/>
          </w:tcPr>
          <w:p w:rsidR="00C57950" w:rsidRPr="00C7052D" w:rsidRDefault="00C57950" w:rsidP="00776314">
            <w:pPr>
              <w:jc w:val="both"/>
            </w:pPr>
            <w:r w:rsidRPr="00C7052D">
              <w:t xml:space="preserve">Obavlja poslove čišćenja </w:t>
            </w:r>
            <w:r>
              <w:t xml:space="preserve">i drugih prostora u kojima se održavaju sastanci općinskih tijela nakon održavanja sasatanaka </w:t>
            </w:r>
          </w:p>
        </w:tc>
        <w:tc>
          <w:tcPr>
            <w:tcW w:w="740" w:type="dxa"/>
            <w:vAlign w:val="center"/>
          </w:tcPr>
          <w:p w:rsidR="00C57950" w:rsidRPr="00C7052D" w:rsidRDefault="00C57950" w:rsidP="00776314">
            <w:pPr>
              <w:jc w:val="both"/>
            </w:pPr>
            <w:r w:rsidRPr="00C7052D">
              <w:t>5 %</w:t>
            </w:r>
          </w:p>
        </w:tc>
      </w:tr>
      <w:tr w:rsidR="00C57950" w:rsidRPr="00C7052D" w:rsidTr="00776314">
        <w:trPr>
          <w:jc w:val="center"/>
        </w:trPr>
        <w:tc>
          <w:tcPr>
            <w:tcW w:w="2660" w:type="dxa"/>
            <w:gridSpan w:val="2"/>
            <w:vMerge/>
            <w:vAlign w:val="center"/>
          </w:tcPr>
          <w:p w:rsidR="00C57950" w:rsidRPr="00C7052D" w:rsidRDefault="00C57950" w:rsidP="00776314">
            <w:pPr>
              <w:numPr>
                <w:ilvl w:val="0"/>
                <w:numId w:val="3"/>
              </w:numPr>
              <w:jc w:val="both"/>
            </w:pPr>
          </w:p>
        </w:tc>
        <w:tc>
          <w:tcPr>
            <w:tcW w:w="6379" w:type="dxa"/>
            <w:gridSpan w:val="5"/>
            <w:vAlign w:val="center"/>
          </w:tcPr>
          <w:p w:rsidR="00C57950" w:rsidRPr="00C7052D" w:rsidRDefault="00C57950" w:rsidP="00776314">
            <w:pPr>
              <w:jc w:val="both"/>
            </w:pPr>
            <w:r w:rsidRPr="00C7052D">
              <w:t>Obavlja poslove čišćenja prostora i okoliša Dom</w:t>
            </w:r>
            <w:r>
              <w:t>ov</w:t>
            </w:r>
            <w:r w:rsidRPr="00C7052D">
              <w:t>a kulture i poslovnih prostorija DVD</w:t>
            </w:r>
            <w:r>
              <w:t xml:space="preserve">-a, Komunalnog d.o.o., Izvor Orah te drugih prostora po dogovoru s pročelnikom </w:t>
            </w:r>
          </w:p>
        </w:tc>
        <w:tc>
          <w:tcPr>
            <w:tcW w:w="740" w:type="dxa"/>
            <w:vAlign w:val="center"/>
          </w:tcPr>
          <w:p w:rsidR="00C57950" w:rsidRPr="00C7052D" w:rsidRDefault="00C57950" w:rsidP="00776314">
            <w:pPr>
              <w:jc w:val="both"/>
            </w:pPr>
            <w:r>
              <w:t>3</w:t>
            </w:r>
            <w:r w:rsidRPr="00C7052D">
              <w:t>0 %</w:t>
            </w:r>
          </w:p>
        </w:tc>
      </w:tr>
      <w:tr w:rsidR="00C57950" w:rsidRPr="00C7052D" w:rsidTr="00776314">
        <w:trPr>
          <w:jc w:val="center"/>
        </w:trPr>
        <w:tc>
          <w:tcPr>
            <w:tcW w:w="2660" w:type="dxa"/>
            <w:gridSpan w:val="2"/>
            <w:vMerge/>
            <w:vAlign w:val="center"/>
          </w:tcPr>
          <w:p w:rsidR="00C57950" w:rsidRPr="00C7052D" w:rsidRDefault="00C57950" w:rsidP="00776314">
            <w:pPr>
              <w:numPr>
                <w:ilvl w:val="0"/>
                <w:numId w:val="3"/>
              </w:numPr>
              <w:jc w:val="both"/>
            </w:pPr>
          </w:p>
        </w:tc>
        <w:tc>
          <w:tcPr>
            <w:tcW w:w="6379" w:type="dxa"/>
            <w:gridSpan w:val="5"/>
            <w:vAlign w:val="center"/>
          </w:tcPr>
          <w:p w:rsidR="00C57950" w:rsidRPr="00C7052D" w:rsidRDefault="00C57950" w:rsidP="00776314">
            <w:pPr>
              <w:jc w:val="both"/>
            </w:pPr>
            <w:r w:rsidRPr="00C7052D">
              <w:t>Po potrebi pomaže u otpremi pošte za potrebe Općine</w:t>
            </w:r>
          </w:p>
        </w:tc>
        <w:tc>
          <w:tcPr>
            <w:tcW w:w="740" w:type="dxa"/>
            <w:vAlign w:val="center"/>
          </w:tcPr>
          <w:p w:rsidR="00C57950" w:rsidRPr="00C7052D" w:rsidRDefault="00C57950" w:rsidP="00776314">
            <w:pPr>
              <w:jc w:val="both"/>
            </w:pPr>
            <w:r>
              <w:t>5</w:t>
            </w:r>
            <w:r w:rsidRPr="00C7052D">
              <w:t xml:space="preserve"> %</w:t>
            </w:r>
          </w:p>
        </w:tc>
      </w:tr>
      <w:tr w:rsidR="00C57950" w:rsidRPr="00C7052D" w:rsidTr="00776314">
        <w:trPr>
          <w:jc w:val="center"/>
        </w:trPr>
        <w:tc>
          <w:tcPr>
            <w:tcW w:w="2660" w:type="dxa"/>
            <w:gridSpan w:val="2"/>
            <w:vMerge/>
            <w:vAlign w:val="center"/>
          </w:tcPr>
          <w:p w:rsidR="00C57950" w:rsidRPr="00C7052D" w:rsidRDefault="00C57950" w:rsidP="00776314">
            <w:pPr>
              <w:numPr>
                <w:ilvl w:val="0"/>
                <w:numId w:val="3"/>
              </w:numPr>
              <w:jc w:val="both"/>
            </w:pPr>
          </w:p>
        </w:tc>
        <w:tc>
          <w:tcPr>
            <w:tcW w:w="6379" w:type="dxa"/>
            <w:gridSpan w:val="5"/>
            <w:vAlign w:val="center"/>
          </w:tcPr>
          <w:p w:rsidR="00C57950" w:rsidRPr="00C7052D" w:rsidRDefault="00C57950" w:rsidP="00776314">
            <w:pPr>
              <w:jc w:val="both"/>
            </w:pPr>
            <w:r w:rsidRPr="00C7052D">
              <w:t>Obavlja ostale posl</w:t>
            </w:r>
            <w:r>
              <w:t xml:space="preserve">ove po nalogu pročelnika i </w:t>
            </w:r>
            <w:r w:rsidRPr="00C7052D">
              <w:t>Općinskog načelnika</w:t>
            </w:r>
          </w:p>
        </w:tc>
        <w:tc>
          <w:tcPr>
            <w:tcW w:w="740" w:type="dxa"/>
            <w:vAlign w:val="center"/>
          </w:tcPr>
          <w:p w:rsidR="00C57950" w:rsidRPr="00C7052D" w:rsidRDefault="00C57950" w:rsidP="00776314">
            <w:pPr>
              <w:jc w:val="both"/>
            </w:pPr>
            <w:r>
              <w:t>5</w:t>
            </w:r>
            <w:r w:rsidRPr="00C7052D">
              <w:t xml:space="preserve"> %</w:t>
            </w:r>
          </w:p>
        </w:tc>
      </w:tr>
    </w:tbl>
    <w:p w:rsidR="00C57950" w:rsidRDefault="00C57950" w:rsidP="00C57950">
      <w:pPr>
        <w:jc w:val="both"/>
      </w:pPr>
    </w:p>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 w:rsidR="00C57950" w:rsidRDefault="00C57950" w:rsidP="00C57950">
      <w:pPr>
        <w:jc w:val="both"/>
        <w:rPr>
          <w:b/>
        </w:rPr>
      </w:pPr>
    </w:p>
    <w:p w:rsidR="00BB4972" w:rsidRDefault="00BB4972"/>
    <w:sectPr w:rsidR="00BB4972" w:rsidSect="00372A7D">
      <w:footerReference w:type="even" r:id="rId7"/>
      <w:footerReference w:type="default" r:id="rId8"/>
      <w:pgSz w:w="11906" w:h="16838"/>
      <w:pgMar w:top="851" w:right="926"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55F" w:rsidRDefault="00CF655F" w:rsidP="00B17854">
      <w:r>
        <w:separator/>
      </w:r>
    </w:p>
  </w:endnote>
  <w:endnote w:type="continuationSeparator" w:id="1">
    <w:p w:rsidR="00CF655F" w:rsidRDefault="00CF655F" w:rsidP="00B178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Minion 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8A" w:rsidRDefault="00B17854" w:rsidP="00372A7D">
    <w:pPr>
      <w:pStyle w:val="Footer"/>
      <w:framePr w:wrap="around" w:vAnchor="text" w:hAnchor="margin" w:xAlign="right" w:y="1"/>
      <w:rPr>
        <w:rStyle w:val="PageNumber"/>
      </w:rPr>
    </w:pPr>
    <w:r>
      <w:rPr>
        <w:rStyle w:val="PageNumber"/>
      </w:rPr>
      <w:fldChar w:fldCharType="begin"/>
    </w:r>
    <w:r w:rsidR="00C57950">
      <w:rPr>
        <w:rStyle w:val="PageNumber"/>
      </w:rPr>
      <w:instrText xml:space="preserve">PAGE  </w:instrText>
    </w:r>
    <w:r>
      <w:rPr>
        <w:rStyle w:val="PageNumber"/>
      </w:rPr>
      <w:fldChar w:fldCharType="end"/>
    </w:r>
  </w:p>
  <w:p w:rsidR="00650D8A" w:rsidRDefault="00CF655F" w:rsidP="00372A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8A" w:rsidRDefault="00B17854">
    <w:pPr>
      <w:pStyle w:val="Footer"/>
      <w:jc w:val="right"/>
    </w:pPr>
    <w:r>
      <w:fldChar w:fldCharType="begin"/>
    </w:r>
    <w:r w:rsidR="00C57950">
      <w:instrText xml:space="preserve"> PAGE   \* MERGEFORMAT </w:instrText>
    </w:r>
    <w:r>
      <w:fldChar w:fldCharType="separate"/>
    </w:r>
    <w:r w:rsidR="001048C8">
      <w:rPr>
        <w:noProof/>
      </w:rPr>
      <w:t>16</w:t>
    </w:r>
    <w:r>
      <w:fldChar w:fldCharType="end"/>
    </w:r>
  </w:p>
  <w:p w:rsidR="00650D8A" w:rsidRDefault="00CF655F" w:rsidP="00372A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55F" w:rsidRDefault="00CF655F" w:rsidP="00B17854">
      <w:r>
        <w:separator/>
      </w:r>
    </w:p>
  </w:footnote>
  <w:footnote w:type="continuationSeparator" w:id="1">
    <w:p w:rsidR="00CF655F" w:rsidRDefault="00CF655F" w:rsidP="00B17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2E5"/>
    <w:multiLevelType w:val="hybridMultilevel"/>
    <w:tmpl w:val="06BA6194"/>
    <w:lvl w:ilvl="0" w:tplc="E0FCCB7C">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
    <w:nsid w:val="12771537"/>
    <w:multiLevelType w:val="hybridMultilevel"/>
    <w:tmpl w:val="1E0E8628"/>
    <w:lvl w:ilvl="0" w:tplc="BCF80D2C">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B3E43C3"/>
    <w:multiLevelType w:val="hybridMultilevel"/>
    <w:tmpl w:val="7ED65C0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1DF32DF8"/>
    <w:multiLevelType w:val="hybridMultilevel"/>
    <w:tmpl w:val="408EDFB4"/>
    <w:lvl w:ilvl="0" w:tplc="E0FCCB7C">
      <w:start w:val="1"/>
      <w:numFmt w:val="bullet"/>
      <w:lvlText w:val=""/>
      <w:lvlJc w:val="left"/>
      <w:pPr>
        <w:ind w:left="360" w:hanging="360"/>
      </w:pPr>
      <w:rPr>
        <w:rFonts w:ascii="Symbol" w:hAnsi="Symbol" w:hint="default"/>
      </w:rPr>
    </w:lvl>
    <w:lvl w:ilvl="1" w:tplc="BCF80D2C">
      <w:start w:val="1"/>
      <w:numFmt w:val="bullet"/>
      <w:lvlText w:val="–"/>
      <w:lvlJc w:val="left"/>
      <w:pPr>
        <w:ind w:left="1080" w:hanging="360"/>
      </w:pPr>
      <w:rPr>
        <w:rFonts w:ascii="Times New Roman" w:eastAsia="Calibri" w:hAnsi="Times New Roman" w:cs="Times New Roman"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3FF7264B"/>
    <w:multiLevelType w:val="multilevel"/>
    <w:tmpl w:val="9AEC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B46596"/>
    <w:multiLevelType w:val="hybridMultilevel"/>
    <w:tmpl w:val="1688A84A"/>
    <w:lvl w:ilvl="0" w:tplc="E0FCCB7C">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6">
    <w:nsid w:val="4AAF6057"/>
    <w:multiLevelType w:val="hybridMultilevel"/>
    <w:tmpl w:val="4E78D9F4"/>
    <w:lvl w:ilvl="0" w:tplc="DE8059C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6E140A1"/>
    <w:multiLevelType w:val="hybridMultilevel"/>
    <w:tmpl w:val="40DE15E8"/>
    <w:lvl w:ilvl="0" w:tplc="DE8059C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67100ADB"/>
    <w:multiLevelType w:val="hybridMultilevel"/>
    <w:tmpl w:val="570CFE82"/>
    <w:lvl w:ilvl="0" w:tplc="DE8059C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71CB4930"/>
    <w:multiLevelType w:val="hybridMultilevel"/>
    <w:tmpl w:val="055CF690"/>
    <w:lvl w:ilvl="0" w:tplc="DE8059C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75300A7A"/>
    <w:multiLevelType w:val="hybridMultilevel"/>
    <w:tmpl w:val="8640D7DA"/>
    <w:lvl w:ilvl="0" w:tplc="49140C5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10"/>
  </w:num>
  <w:num w:numId="6">
    <w:abstractNumId w:val="4"/>
  </w:num>
  <w:num w:numId="7">
    <w:abstractNumId w:val="2"/>
  </w:num>
  <w:num w:numId="8">
    <w:abstractNumId w:val="5"/>
  </w:num>
  <w:num w:numId="9">
    <w:abstractNumId w:val="1"/>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7950"/>
    <w:rsid w:val="000D4A4D"/>
    <w:rsid w:val="001048C8"/>
    <w:rsid w:val="001129D4"/>
    <w:rsid w:val="00201BD2"/>
    <w:rsid w:val="00325C9F"/>
    <w:rsid w:val="00824ACF"/>
    <w:rsid w:val="00B17854"/>
    <w:rsid w:val="00BB4972"/>
    <w:rsid w:val="00C57950"/>
    <w:rsid w:val="00CF655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950"/>
    <w:pPr>
      <w:spacing w:after="0" w:line="240" w:lineRule="auto"/>
    </w:pPr>
    <w:rPr>
      <w:rFonts w:eastAsia="Times New Roman" w:cs="Times New Roman"/>
      <w:lang w:eastAsia="hr-HR"/>
    </w:rPr>
  </w:style>
  <w:style w:type="paragraph" w:styleId="Heading1">
    <w:name w:val="heading 1"/>
    <w:basedOn w:val="Normal"/>
    <w:link w:val="Heading1Char"/>
    <w:qFormat/>
    <w:rsid w:val="00C5795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7950"/>
    <w:rPr>
      <w:rFonts w:eastAsia="Times New Roman" w:cs="Times New Roman"/>
      <w:b/>
      <w:bCs/>
      <w:kern w:val="36"/>
      <w:sz w:val="48"/>
      <w:szCs w:val="48"/>
      <w:lang w:eastAsia="hr-HR"/>
    </w:rPr>
  </w:style>
  <w:style w:type="paragraph" w:styleId="NormalWeb">
    <w:name w:val="Normal (Web)"/>
    <w:basedOn w:val="Normal"/>
    <w:uiPriority w:val="99"/>
    <w:rsid w:val="00C57950"/>
    <w:pPr>
      <w:spacing w:before="100" w:beforeAutospacing="1" w:after="100" w:afterAutospacing="1"/>
    </w:pPr>
  </w:style>
  <w:style w:type="character" w:styleId="Strong">
    <w:name w:val="Strong"/>
    <w:qFormat/>
    <w:rsid w:val="00C57950"/>
    <w:rPr>
      <w:b/>
      <w:bCs/>
    </w:rPr>
  </w:style>
  <w:style w:type="paragraph" w:customStyle="1" w:styleId="t-9-8">
    <w:name w:val="t-9-8"/>
    <w:basedOn w:val="Normal"/>
    <w:rsid w:val="00C57950"/>
    <w:pPr>
      <w:spacing w:before="100" w:beforeAutospacing="1" w:after="100" w:afterAutospacing="1"/>
    </w:pPr>
  </w:style>
  <w:style w:type="paragraph" w:styleId="Footer">
    <w:name w:val="footer"/>
    <w:basedOn w:val="Normal"/>
    <w:link w:val="FooterChar"/>
    <w:uiPriority w:val="99"/>
    <w:rsid w:val="00C57950"/>
    <w:pPr>
      <w:tabs>
        <w:tab w:val="center" w:pos="4536"/>
        <w:tab w:val="right" w:pos="9072"/>
      </w:tabs>
    </w:pPr>
  </w:style>
  <w:style w:type="character" w:customStyle="1" w:styleId="FooterChar">
    <w:name w:val="Footer Char"/>
    <w:basedOn w:val="DefaultParagraphFont"/>
    <w:link w:val="Footer"/>
    <w:uiPriority w:val="99"/>
    <w:rsid w:val="00C57950"/>
    <w:rPr>
      <w:rFonts w:eastAsia="Times New Roman" w:cs="Times New Roman"/>
      <w:lang w:eastAsia="hr-HR"/>
    </w:rPr>
  </w:style>
  <w:style w:type="character" w:styleId="PageNumber">
    <w:name w:val="page number"/>
    <w:basedOn w:val="DefaultParagraphFont"/>
    <w:rsid w:val="00C57950"/>
  </w:style>
  <w:style w:type="paragraph" w:styleId="ListParagraph">
    <w:name w:val="List Paragraph"/>
    <w:basedOn w:val="Normal"/>
    <w:uiPriority w:val="34"/>
    <w:qFormat/>
    <w:rsid w:val="00C57950"/>
    <w:pPr>
      <w:ind w:left="708"/>
    </w:pPr>
  </w:style>
  <w:style w:type="character" w:customStyle="1" w:styleId="st">
    <w:name w:val="st"/>
    <w:basedOn w:val="DefaultParagraphFont"/>
    <w:rsid w:val="00C57950"/>
  </w:style>
  <w:style w:type="paragraph" w:styleId="BalloonText">
    <w:name w:val="Balloon Text"/>
    <w:basedOn w:val="Normal"/>
    <w:link w:val="BalloonTextChar"/>
    <w:uiPriority w:val="99"/>
    <w:semiHidden/>
    <w:unhideWhenUsed/>
    <w:rsid w:val="00C57950"/>
    <w:rPr>
      <w:rFonts w:ascii="Tahoma" w:hAnsi="Tahoma" w:cs="Tahoma"/>
      <w:sz w:val="16"/>
      <w:szCs w:val="16"/>
    </w:rPr>
  </w:style>
  <w:style w:type="character" w:customStyle="1" w:styleId="BalloonTextChar">
    <w:name w:val="Balloon Text Char"/>
    <w:basedOn w:val="DefaultParagraphFont"/>
    <w:link w:val="BalloonText"/>
    <w:uiPriority w:val="99"/>
    <w:semiHidden/>
    <w:rsid w:val="00C57950"/>
    <w:rPr>
      <w:rFonts w:ascii="Tahoma" w:eastAsia="Times New Roman"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4848</Words>
  <Characters>27635</Characters>
  <Application>Microsoft Office Word</Application>
  <DocSecurity>0</DocSecurity>
  <Lines>230</Lines>
  <Paragraphs>64</Paragraphs>
  <ScaleCrop>false</ScaleCrop>
  <Company>Grizli777</Company>
  <LinksUpToDate>false</LinksUpToDate>
  <CharactersWithSpaces>32419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2</cp:revision>
  <dcterms:created xsi:type="dcterms:W3CDTF">2019-07-25T11:15:00Z</dcterms:created>
  <dcterms:modified xsi:type="dcterms:W3CDTF">2019-07-25T11:23:00Z</dcterms:modified>
</cp:coreProperties>
</file>