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FC" w:rsidRDefault="006F21FC" w:rsidP="006F21FC">
      <w:pPr>
        <w:spacing w:after="0" w:line="240" w:lineRule="auto"/>
        <w:jc w:val="both"/>
      </w:pPr>
      <w:r w:rsidRPr="000012E3">
        <w:rPr>
          <w:noProof/>
          <w:lang w:eastAsia="hr-HR"/>
        </w:rPr>
        <w:drawing>
          <wp:inline distT="0" distB="0" distL="0" distR="0">
            <wp:extent cx="571500" cy="71437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1FC" w:rsidRDefault="006F21FC" w:rsidP="006F21FC">
      <w:pPr>
        <w:spacing w:after="0" w:line="240" w:lineRule="auto"/>
        <w:jc w:val="both"/>
      </w:pPr>
      <w:r>
        <w:t xml:space="preserve">REPUBLIKA HRVATSKA </w:t>
      </w:r>
    </w:p>
    <w:p w:rsidR="006F21FC" w:rsidRDefault="006F21FC" w:rsidP="006F21FC">
      <w:pPr>
        <w:spacing w:after="0" w:line="240" w:lineRule="auto"/>
        <w:jc w:val="both"/>
      </w:pPr>
      <w:r>
        <w:t xml:space="preserve">IZBORNO POVJERENSTVO </w:t>
      </w:r>
    </w:p>
    <w:p w:rsidR="006F21FC" w:rsidRDefault="006F21FC" w:rsidP="006F21FC">
      <w:pPr>
        <w:spacing w:after="0" w:line="240" w:lineRule="auto"/>
        <w:jc w:val="both"/>
      </w:pPr>
      <w:r>
        <w:t>OPĆINE TRPANJ</w:t>
      </w:r>
    </w:p>
    <w:p w:rsidR="006F21FC" w:rsidRDefault="006F21FC" w:rsidP="006F21FC">
      <w:pPr>
        <w:spacing w:after="0" w:line="240" w:lineRule="auto"/>
        <w:jc w:val="both"/>
      </w:pPr>
    </w:p>
    <w:p w:rsidR="006F21FC" w:rsidRPr="00431228" w:rsidRDefault="006F21FC" w:rsidP="006F21FC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KLASA: 013-07</w:t>
      </w:r>
      <w:r w:rsidRPr="00431228">
        <w:rPr>
          <w:rFonts w:cs="Times New Roman"/>
          <w:lang w:val="en-US"/>
        </w:rPr>
        <w:t>/1</w:t>
      </w:r>
      <w:r>
        <w:rPr>
          <w:rFonts w:cs="Times New Roman"/>
          <w:lang w:val="en-US"/>
        </w:rPr>
        <w:t>9</w:t>
      </w:r>
      <w:r w:rsidRPr="00431228">
        <w:rPr>
          <w:rFonts w:cs="Times New Roman"/>
          <w:lang w:val="en-US"/>
        </w:rPr>
        <w:t>-0</w:t>
      </w:r>
      <w:r>
        <w:rPr>
          <w:rFonts w:cs="Times New Roman"/>
          <w:lang w:val="en-US"/>
        </w:rPr>
        <w:t>3</w:t>
      </w:r>
      <w:r w:rsidRPr="00431228">
        <w:rPr>
          <w:rFonts w:cs="Times New Roman"/>
          <w:lang w:val="en-US"/>
        </w:rPr>
        <w:t>/0</w:t>
      </w:r>
      <w:r>
        <w:rPr>
          <w:rFonts w:cs="Times New Roman"/>
          <w:lang w:val="en-US"/>
        </w:rPr>
        <w:t>1</w:t>
      </w:r>
    </w:p>
    <w:p w:rsidR="006F21FC" w:rsidRPr="00431228" w:rsidRDefault="006F21FC" w:rsidP="006F21FC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431228">
        <w:rPr>
          <w:rFonts w:cs="Times New Roman"/>
          <w:lang w:val="en-US"/>
        </w:rPr>
        <w:t>URBROJ: 2117/07-05/0</w:t>
      </w:r>
      <w:r>
        <w:rPr>
          <w:rFonts w:cs="Times New Roman"/>
          <w:lang w:val="en-US"/>
        </w:rPr>
        <w:t>3</w:t>
      </w:r>
      <w:r w:rsidRPr="00431228">
        <w:rPr>
          <w:rFonts w:cs="Times New Roman"/>
          <w:lang w:val="en-US"/>
        </w:rPr>
        <w:t>-1</w:t>
      </w:r>
      <w:r>
        <w:rPr>
          <w:rFonts w:cs="Times New Roman"/>
          <w:lang w:val="en-US"/>
        </w:rPr>
        <w:t>9</w:t>
      </w:r>
      <w:r w:rsidRPr="00431228">
        <w:rPr>
          <w:rFonts w:cs="Times New Roman"/>
          <w:lang w:val="en-US"/>
        </w:rPr>
        <w:t>-</w:t>
      </w:r>
      <w:r>
        <w:rPr>
          <w:rFonts w:cs="Times New Roman"/>
          <w:lang w:val="en-US"/>
        </w:rPr>
        <w:t>8</w:t>
      </w:r>
    </w:p>
    <w:p w:rsidR="006F21FC" w:rsidRDefault="006F21FC" w:rsidP="006F21FC">
      <w:pPr>
        <w:spacing w:after="0" w:line="240" w:lineRule="auto"/>
        <w:jc w:val="both"/>
      </w:pPr>
    </w:p>
    <w:p w:rsidR="006F21FC" w:rsidRDefault="006F21FC" w:rsidP="006F21FC">
      <w:pPr>
        <w:spacing w:after="0"/>
        <w:jc w:val="both"/>
      </w:pPr>
      <w:r>
        <w:t>Trpanj, 08. svibnja  2019.</w:t>
      </w:r>
    </w:p>
    <w:p w:rsidR="006F21FC" w:rsidRDefault="006F21FC" w:rsidP="006F21FC">
      <w:pPr>
        <w:spacing w:after="0"/>
        <w:jc w:val="both"/>
      </w:pPr>
    </w:p>
    <w:p w:rsidR="006F21FC" w:rsidRDefault="006F21FC" w:rsidP="006F21FC">
      <w:pPr>
        <w:pStyle w:val="NormalWeb"/>
        <w:jc w:val="both"/>
      </w:pPr>
      <w:r>
        <w:t xml:space="preserve">Na osnovi članaka 78. stavak 2. Zakona o izboru vijeća i predstavnika nacionalnih manjina (Narodne novine, broj 25/19, dalje: Zakon) Općinsko izborno povjerenstvo Općine Trpanj,  na sjednici održanoj dana 08. svbnja  2019.godine, donijelo je </w:t>
      </w:r>
    </w:p>
    <w:p w:rsidR="006F21FC" w:rsidRDefault="006F21FC" w:rsidP="006F21FC">
      <w:pPr>
        <w:pStyle w:val="NormalWeb"/>
      </w:pPr>
    </w:p>
    <w:p w:rsidR="006F21FC" w:rsidRPr="00927496" w:rsidRDefault="006F21FC" w:rsidP="006F21FC">
      <w:pPr>
        <w:pStyle w:val="NormalWeb"/>
        <w:spacing w:before="0" w:beforeAutospacing="0" w:after="0" w:afterAutospacing="0"/>
        <w:ind w:left="2832" w:firstLine="708"/>
        <w:rPr>
          <w:b/>
        </w:rPr>
      </w:pPr>
      <w:r>
        <w:rPr>
          <w:b/>
        </w:rPr>
        <w:t xml:space="preserve">      </w:t>
      </w:r>
      <w:r w:rsidRPr="00927496">
        <w:rPr>
          <w:b/>
        </w:rPr>
        <w:t xml:space="preserve">ODLUKU </w:t>
      </w:r>
    </w:p>
    <w:p w:rsidR="006F21FC" w:rsidRDefault="006F21FC" w:rsidP="006F21FC">
      <w:pPr>
        <w:pStyle w:val="NormalWeb"/>
        <w:spacing w:before="0" w:beforeAutospacing="0" w:after="0" w:afterAutospacing="0"/>
        <w:ind w:left="360"/>
        <w:rPr>
          <w:b/>
        </w:rPr>
      </w:pPr>
      <w:r w:rsidRPr="00927496">
        <w:rPr>
          <w:b/>
        </w:rPr>
        <w:t xml:space="preserve">         O </w:t>
      </w:r>
      <w:r>
        <w:rPr>
          <w:b/>
        </w:rPr>
        <w:t xml:space="preserve">KONAČNIM </w:t>
      </w:r>
      <w:r w:rsidRPr="00927496">
        <w:rPr>
          <w:b/>
        </w:rPr>
        <w:t xml:space="preserve">REZULTATIMA IZBORA PREDSTAVNIKA ČLANOVA </w:t>
      </w:r>
      <w:r>
        <w:rPr>
          <w:b/>
        </w:rPr>
        <w:t xml:space="preserve">   </w:t>
      </w:r>
    </w:p>
    <w:p w:rsidR="006F21FC" w:rsidRDefault="006F21FC" w:rsidP="006F21FC">
      <w:pPr>
        <w:pStyle w:val="NormalWeb"/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                         </w:t>
      </w:r>
      <w:r w:rsidRPr="00927496">
        <w:rPr>
          <w:b/>
        </w:rPr>
        <w:t>VIJEĆA SRPSK</w:t>
      </w:r>
      <w:r>
        <w:rPr>
          <w:b/>
        </w:rPr>
        <w:t xml:space="preserve">E </w:t>
      </w:r>
      <w:r w:rsidRPr="00927496">
        <w:rPr>
          <w:b/>
        </w:rPr>
        <w:t xml:space="preserve"> NACIONALNE MANJINE U </w:t>
      </w:r>
    </w:p>
    <w:p w:rsidR="006F21FC" w:rsidRPr="00927496" w:rsidRDefault="006F21FC" w:rsidP="006F21FC">
      <w:pPr>
        <w:pStyle w:val="NormalWeb"/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                           </w:t>
      </w:r>
      <w:r w:rsidRPr="00927496">
        <w:rPr>
          <w:b/>
        </w:rPr>
        <w:t>DUBROVAČKO-</w:t>
      </w:r>
      <w:r>
        <w:rPr>
          <w:b/>
        </w:rPr>
        <w:t>N</w:t>
      </w:r>
      <w:r w:rsidR="00997616">
        <w:rPr>
          <w:b/>
        </w:rPr>
        <w:t>E</w:t>
      </w:r>
      <w:r w:rsidRPr="00927496">
        <w:rPr>
          <w:b/>
        </w:rPr>
        <w:t xml:space="preserve">RETVANSKOJ </w:t>
      </w:r>
      <w:r>
        <w:rPr>
          <w:b/>
        </w:rPr>
        <w:t xml:space="preserve"> </w:t>
      </w:r>
      <w:r w:rsidRPr="00927496">
        <w:rPr>
          <w:b/>
        </w:rPr>
        <w:t>ŽUPANIJI</w:t>
      </w:r>
    </w:p>
    <w:p w:rsidR="006F21FC" w:rsidRDefault="006F21FC" w:rsidP="006F21FC">
      <w:pPr>
        <w:pStyle w:val="NormalWeb"/>
        <w:spacing w:before="0" w:beforeAutospacing="0" w:after="0" w:afterAutospacing="0"/>
      </w:pPr>
    </w:p>
    <w:p w:rsidR="006F21FC" w:rsidRDefault="006F21FC" w:rsidP="006F21FC">
      <w:pPr>
        <w:pStyle w:val="NormalWeb"/>
        <w:spacing w:before="0" w:beforeAutospacing="0" w:after="0" w:afterAutospacing="0"/>
      </w:pPr>
    </w:p>
    <w:p w:rsidR="006F21FC" w:rsidRDefault="006F21FC" w:rsidP="00997616">
      <w:pPr>
        <w:pStyle w:val="NormalWeb"/>
        <w:numPr>
          <w:ilvl w:val="0"/>
          <w:numId w:val="1"/>
        </w:numPr>
      </w:pPr>
      <w:r>
        <w:t xml:space="preserve">Od ukupno 10 birača upisanih u popis birača </w:t>
      </w:r>
      <w:r w:rsidR="00997616">
        <w:t>u Općini Trpanj, glasovanju nije p</w:t>
      </w:r>
      <w:r>
        <w:t>ristupio.</w:t>
      </w:r>
      <w:r w:rsidR="00997616">
        <w:t>nitko.</w:t>
      </w:r>
    </w:p>
    <w:p w:rsidR="006F21FC" w:rsidRDefault="006F21FC" w:rsidP="006F21FC">
      <w:pPr>
        <w:pStyle w:val="NormalWeb"/>
        <w:numPr>
          <w:ilvl w:val="0"/>
          <w:numId w:val="1"/>
        </w:numPr>
      </w:pPr>
      <w:r>
        <w:t xml:space="preserve">Budući da nitko od birača </w:t>
      </w:r>
      <w:r w:rsidR="00997616">
        <w:t xml:space="preserve">u Općini Trpanj </w:t>
      </w:r>
      <w:r>
        <w:t>nije pristupio glasovanju, utvrđuje se da nitko od kandidata s liste članova Vijeća srpske nacionalne manjine nije dobio niti jedan glas.</w:t>
      </w:r>
    </w:p>
    <w:p w:rsidR="006F21FC" w:rsidRDefault="006F21FC" w:rsidP="006F21FC">
      <w:pPr>
        <w:pStyle w:val="NormalWeb"/>
        <w:numPr>
          <w:ilvl w:val="0"/>
          <w:numId w:val="1"/>
        </w:numPr>
      </w:pPr>
      <w:r>
        <w:t xml:space="preserve">U skladu s člankom 77.stavak 1. Zakona, ova Odluka objavit će se na mrežnoj stranici Općine Trpanj </w:t>
      </w:r>
      <w:hyperlink r:id="rId6" w:history="1">
        <w:r w:rsidRPr="00552B55">
          <w:rPr>
            <w:rStyle w:val="Hyperlink"/>
          </w:rPr>
          <w:t>www.trpanj.hr</w:t>
        </w:r>
      </w:hyperlink>
      <w:r>
        <w:t>., te na mrežnoj stranici Dubrovačko-neretvanske županije.</w:t>
      </w:r>
    </w:p>
    <w:p w:rsidR="006F21FC" w:rsidRDefault="006F21FC" w:rsidP="006F21FC">
      <w:pPr>
        <w:jc w:val="both"/>
      </w:pPr>
    </w:p>
    <w:p w:rsidR="006F21FC" w:rsidRDefault="006F21FC" w:rsidP="006F21FC">
      <w:pPr>
        <w:jc w:val="both"/>
      </w:pPr>
    </w:p>
    <w:p w:rsidR="006F21FC" w:rsidRDefault="006F21FC" w:rsidP="006F21FC">
      <w:pPr>
        <w:spacing w:after="0" w:line="240" w:lineRule="auto"/>
        <w:jc w:val="both"/>
      </w:pPr>
      <w:r>
        <w:t>U Trpnju, 08.svibnja 2019.g</w:t>
      </w:r>
      <w:r>
        <w:tab/>
      </w:r>
      <w:r>
        <w:tab/>
      </w:r>
      <w:r>
        <w:tab/>
      </w:r>
      <w:r>
        <w:tab/>
        <w:t xml:space="preserve">               </w:t>
      </w:r>
      <w:r w:rsidR="00F63D0F">
        <w:t xml:space="preserve">   </w:t>
      </w:r>
      <w:r>
        <w:t>Predsjednica</w:t>
      </w:r>
    </w:p>
    <w:p w:rsidR="006F21FC" w:rsidRDefault="006F21FC" w:rsidP="006F21FC">
      <w:pPr>
        <w:spacing w:after="0"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F63D0F">
        <w:t xml:space="preserve"> </w:t>
      </w:r>
      <w:r>
        <w:t>Nada Ivanković</w:t>
      </w:r>
      <w:r w:rsidR="00F63D0F">
        <w:t>, v.r.</w:t>
      </w:r>
    </w:p>
    <w:p w:rsidR="006F21FC" w:rsidRDefault="006F21FC" w:rsidP="006F21FC">
      <w:pPr>
        <w:spacing w:after="0" w:line="240" w:lineRule="auto"/>
        <w:jc w:val="both"/>
        <w:rPr>
          <w:rFonts w:cs="Times New Roman"/>
        </w:rPr>
      </w:pPr>
    </w:p>
    <w:p w:rsidR="006F21FC" w:rsidRDefault="006F21FC" w:rsidP="006F21FC">
      <w:pPr>
        <w:spacing w:after="0" w:line="240" w:lineRule="auto"/>
        <w:jc w:val="both"/>
        <w:rPr>
          <w:rFonts w:cs="Times New Roman"/>
        </w:rPr>
      </w:pPr>
    </w:p>
    <w:p w:rsidR="006F21FC" w:rsidRDefault="006F21FC" w:rsidP="006F21FC"/>
    <w:p w:rsidR="006F21FC" w:rsidRDefault="006F21FC" w:rsidP="006F21FC"/>
    <w:p w:rsidR="006F21FC" w:rsidRDefault="006F21FC" w:rsidP="006F21FC"/>
    <w:p w:rsidR="00997616" w:rsidRDefault="00997616" w:rsidP="00997616">
      <w:pPr>
        <w:spacing w:after="0" w:line="240" w:lineRule="auto"/>
        <w:jc w:val="both"/>
      </w:pPr>
      <w:r w:rsidRPr="000012E3">
        <w:rPr>
          <w:noProof/>
          <w:lang w:eastAsia="hr-HR"/>
        </w:rPr>
        <w:lastRenderedPageBreak/>
        <w:drawing>
          <wp:inline distT="0" distB="0" distL="0" distR="0">
            <wp:extent cx="571500" cy="714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616" w:rsidRDefault="00997616" w:rsidP="00997616">
      <w:pPr>
        <w:spacing w:after="0" w:line="240" w:lineRule="auto"/>
        <w:jc w:val="both"/>
      </w:pPr>
      <w:r>
        <w:t xml:space="preserve">REPUBLIKA HRVATSKA </w:t>
      </w:r>
    </w:p>
    <w:p w:rsidR="00997616" w:rsidRDefault="00997616" w:rsidP="00997616">
      <w:pPr>
        <w:spacing w:after="0" w:line="240" w:lineRule="auto"/>
        <w:jc w:val="both"/>
      </w:pPr>
      <w:r>
        <w:t xml:space="preserve">IZBORNO POVJERENSTVO </w:t>
      </w:r>
    </w:p>
    <w:p w:rsidR="00997616" w:rsidRDefault="00997616" w:rsidP="00997616">
      <w:pPr>
        <w:spacing w:after="0" w:line="240" w:lineRule="auto"/>
        <w:jc w:val="both"/>
      </w:pPr>
      <w:r>
        <w:t>OPĆINE TRPANJ</w:t>
      </w:r>
    </w:p>
    <w:p w:rsidR="00997616" w:rsidRDefault="00997616" w:rsidP="00997616">
      <w:pPr>
        <w:spacing w:after="0" w:line="240" w:lineRule="auto"/>
        <w:jc w:val="both"/>
      </w:pPr>
    </w:p>
    <w:p w:rsidR="00997616" w:rsidRPr="00431228" w:rsidRDefault="00997616" w:rsidP="0099761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>
        <w:rPr>
          <w:rFonts w:cs="Times New Roman"/>
          <w:lang w:val="en-US"/>
        </w:rPr>
        <w:t>KLASA: 013-07</w:t>
      </w:r>
      <w:r w:rsidRPr="00431228">
        <w:rPr>
          <w:rFonts w:cs="Times New Roman"/>
          <w:lang w:val="en-US"/>
        </w:rPr>
        <w:t>/1</w:t>
      </w:r>
      <w:r>
        <w:rPr>
          <w:rFonts w:cs="Times New Roman"/>
          <w:lang w:val="en-US"/>
        </w:rPr>
        <w:t>9</w:t>
      </w:r>
      <w:r w:rsidRPr="00431228">
        <w:rPr>
          <w:rFonts w:cs="Times New Roman"/>
          <w:lang w:val="en-US"/>
        </w:rPr>
        <w:t>-0</w:t>
      </w:r>
      <w:r>
        <w:rPr>
          <w:rFonts w:cs="Times New Roman"/>
          <w:lang w:val="en-US"/>
        </w:rPr>
        <w:t>3</w:t>
      </w:r>
      <w:r w:rsidRPr="00431228">
        <w:rPr>
          <w:rFonts w:cs="Times New Roman"/>
          <w:lang w:val="en-US"/>
        </w:rPr>
        <w:t>/0</w:t>
      </w:r>
      <w:r>
        <w:rPr>
          <w:rFonts w:cs="Times New Roman"/>
          <w:lang w:val="en-US"/>
        </w:rPr>
        <w:t>1</w:t>
      </w:r>
    </w:p>
    <w:p w:rsidR="00997616" w:rsidRPr="00431228" w:rsidRDefault="00997616" w:rsidP="00997616">
      <w:pPr>
        <w:autoSpaceDE w:val="0"/>
        <w:autoSpaceDN w:val="0"/>
        <w:adjustRightInd w:val="0"/>
        <w:spacing w:after="0" w:line="240" w:lineRule="auto"/>
        <w:rPr>
          <w:rFonts w:cs="Times New Roman"/>
          <w:lang w:val="en-US"/>
        </w:rPr>
      </w:pPr>
      <w:r w:rsidRPr="00431228">
        <w:rPr>
          <w:rFonts w:cs="Times New Roman"/>
          <w:lang w:val="en-US"/>
        </w:rPr>
        <w:t>URBROJ: 2117/07-05/0</w:t>
      </w:r>
      <w:r>
        <w:rPr>
          <w:rFonts w:cs="Times New Roman"/>
          <w:lang w:val="en-US"/>
        </w:rPr>
        <w:t>3</w:t>
      </w:r>
      <w:r w:rsidRPr="00431228">
        <w:rPr>
          <w:rFonts w:cs="Times New Roman"/>
          <w:lang w:val="en-US"/>
        </w:rPr>
        <w:t>-1</w:t>
      </w:r>
      <w:r>
        <w:rPr>
          <w:rFonts w:cs="Times New Roman"/>
          <w:lang w:val="en-US"/>
        </w:rPr>
        <w:t>9</w:t>
      </w:r>
      <w:r w:rsidRPr="00431228">
        <w:rPr>
          <w:rFonts w:cs="Times New Roman"/>
          <w:lang w:val="en-US"/>
        </w:rPr>
        <w:t>-</w:t>
      </w:r>
      <w:r>
        <w:rPr>
          <w:rFonts w:cs="Times New Roman"/>
          <w:lang w:val="en-US"/>
        </w:rPr>
        <w:t>9</w:t>
      </w:r>
    </w:p>
    <w:p w:rsidR="00997616" w:rsidRDefault="00997616" w:rsidP="00997616">
      <w:pPr>
        <w:spacing w:after="0" w:line="240" w:lineRule="auto"/>
        <w:jc w:val="both"/>
      </w:pPr>
    </w:p>
    <w:p w:rsidR="00997616" w:rsidRDefault="00997616" w:rsidP="00997616">
      <w:pPr>
        <w:spacing w:after="0"/>
        <w:jc w:val="both"/>
      </w:pPr>
      <w:r>
        <w:t>Trpanj, 08. svibnja  2019.</w:t>
      </w:r>
    </w:p>
    <w:p w:rsidR="00997616" w:rsidRDefault="00997616" w:rsidP="00997616">
      <w:pPr>
        <w:spacing w:after="0"/>
        <w:jc w:val="both"/>
      </w:pPr>
    </w:p>
    <w:p w:rsidR="00997616" w:rsidRDefault="00997616" w:rsidP="00997616">
      <w:pPr>
        <w:pStyle w:val="NormalWeb"/>
        <w:jc w:val="both"/>
      </w:pPr>
      <w:r>
        <w:t xml:space="preserve">Na osnovi članaka 78. stavak 2. Zakona o izboru vijeća i predstavnika nacionalnih manjina (Narodne novine, broj 25/19, dalje: Zakon) Općinsko izborno povjerenstvo Općine Trpanj,  na sjednici održanoj dana 08. svbnja  2019.godine, donijelo je </w:t>
      </w:r>
    </w:p>
    <w:p w:rsidR="00997616" w:rsidRDefault="00997616" w:rsidP="00997616">
      <w:pPr>
        <w:pStyle w:val="NormalWeb"/>
      </w:pPr>
    </w:p>
    <w:p w:rsidR="00997616" w:rsidRPr="00927496" w:rsidRDefault="00997616" w:rsidP="00997616">
      <w:pPr>
        <w:pStyle w:val="NormalWeb"/>
        <w:spacing w:before="0" w:beforeAutospacing="0" w:after="0" w:afterAutospacing="0"/>
        <w:ind w:left="2832" w:firstLine="708"/>
        <w:rPr>
          <w:b/>
        </w:rPr>
      </w:pPr>
      <w:r>
        <w:rPr>
          <w:b/>
        </w:rPr>
        <w:t xml:space="preserve">      </w:t>
      </w:r>
      <w:r w:rsidRPr="00927496">
        <w:rPr>
          <w:b/>
        </w:rPr>
        <w:t xml:space="preserve">ODLUKU </w:t>
      </w:r>
    </w:p>
    <w:p w:rsidR="00997616" w:rsidRDefault="00997616" w:rsidP="00997616">
      <w:pPr>
        <w:pStyle w:val="NormalWeb"/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     </w:t>
      </w:r>
      <w:r w:rsidRPr="00927496">
        <w:rPr>
          <w:b/>
        </w:rPr>
        <w:t xml:space="preserve">         O </w:t>
      </w:r>
      <w:r>
        <w:rPr>
          <w:b/>
        </w:rPr>
        <w:t xml:space="preserve">KONAČNIM </w:t>
      </w:r>
      <w:r w:rsidRPr="00927496">
        <w:rPr>
          <w:b/>
        </w:rPr>
        <w:t xml:space="preserve">REZULTATIMA IZBORA PREDSTAVNIKA </w:t>
      </w:r>
      <w:r>
        <w:rPr>
          <w:b/>
        </w:rPr>
        <w:t xml:space="preserve">   </w:t>
      </w:r>
    </w:p>
    <w:p w:rsidR="00997616" w:rsidRDefault="00997616" w:rsidP="00997616">
      <w:pPr>
        <w:pStyle w:val="NormalWeb"/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                         CRNOGORSKE </w:t>
      </w:r>
      <w:r w:rsidRPr="00927496">
        <w:rPr>
          <w:b/>
        </w:rPr>
        <w:t xml:space="preserve">NACIONALNE MANJINE U </w:t>
      </w:r>
    </w:p>
    <w:p w:rsidR="00997616" w:rsidRPr="00927496" w:rsidRDefault="00997616" w:rsidP="00997616">
      <w:pPr>
        <w:pStyle w:val="NormalWeb"/>
        <w:spacing w:before="0" w:beforeAutospacing="0" w:after="0" w:afterAutospacing="0"/>
        <w:ind w:left="360"/>
        <w:rPr>
          <w:b/>
        </w:rPr>
      </w:pPr>
      <w:r>
        <w:rPr>
          <w:b/>
        </w:rPr>
        <w:t xml:space="preserve">                        </w:t>
      </w:r>
      <w:r w:rsidRPr="00927496">
        <w:rPr>
          <w:b/>
        </w:rPr>
        <w:t>DUBROVAČKO-</w:t>
      </w:r>
      <w:r>
        <w:rPr>
          <w:b/>
        </w:rPr>
        <w:t>NE</w:t>
      </w:r>
      <w:r w:rsidRPr="00927496">
        <w:rPr>
          <w:b/>
        </w:rPr>
        <w:t xml:space="preserve">RETVANSKOJ </w:t>
      </w:r>
      <w:r>
        <w:rPr>
          <w:b/>
        </w:rPr>
        <w:t xml:space="preserve"> </w:t>
      </w:r>
      <w:r w:rsidRPr="00927496">
        <w:rPr>
          <w:b/>
        </w:rPr>
        <w:t>ŽUPANIJI</w:t>
      </w:r>
    </w:p>
    <w:p w:rsidR="00997616" w:rsidRDefault="00997616" w:rsidP="00997616">
      <w:pPr>
        <w:pStyle w:val="NormalWeb"/>
        <w:spacing w:before="0" w:beforeAutospacing="0" w:after="0" w:afterAutospacing="0"/>
      </w:pPr>
    </w:p>
    <w:p w:rsidR="00997616" w:rsidRDefault="00997616" w:rsidP="00997616">
      <w:pPr>
        <w:pStyle w:val="NormalWeb"/>
        <w:spacing w:before="0" w:beforeAutospacing="0" w:after="0" w:afterAutospacing="0"/>
      </w:pPr>
    </w:p>
    <w:p w:rsidR="00997616" w:rsidRDefault="00997616" w:rsidP="00997616">
      <w:pPr>
        <w:pStyle w:val="NormalWeb"/>
        <w:numPr>
          <w:ilvl w:val="0"/>
          <w:numId w:val="2"/>
        </w:numPr>
      </w:pPr>
      <w:r>
        <w:t>Od ukupno 1 birača upisanih u popis birača u Općini Trpanj, glasovanju nije pristupio nitko.</w:t>
      </w:r>
    </w:p>
    <w:p w:rsidR="00997616" w:rsidRDefault="00997616" w:rsidP="00997616">
      <w:pPr>
        <w:pStyle w:val="NormalWeb"/>
        <w:numPr>
          <w:ilvl w:val="0"/>
          <w:numId w:val="2"/>
        </w:numPr>
      </w:pPr>
      <w:r>
        <w:t>Budući da nitko od birača u Općini Trpanj nije pristupio glasovanju, utvrđuje se da nitko od kandidata s liste predstavnika Crnogorske nacionalne manjine nije dobio niti jedan glas.</w:t>
      </w:r>
    </w:p>
    <w:p w:rsidR="00997616" w:rsidRDefault="00997616" w:rsidP="00997616">
      <w:pPr>
        <w:pStyle w:val="NormalWeb"/>
        <w:numPr>
          <w:ilvl w:val="0"/>
          <w:numId w:val="2"/>
        </w:numPr>
      </w:pPr>
      <w:r>
        <w:t xml:space="preserve">U skladu s člankom 77.stavak 1. Zakona, ova Odluka objavit će se na mrežnoj stranici Općine Trpanj </w:t>
      </w:r>
      <w:hyperlink r:id="rId7" w:history="1">
        <w:r w:rsidRPr="00552B55">
          <w:rPr>
            <w:rStyle w:val="Hyperlink"/>
          </w:rPr>
          <w:t>www.trpanj.hr</w:t>
        </w:r>
      </w:hyperlink>
      <w:r>
        <w:t>., te na mrežnoj stranici Dubrovačko-neretvanske županije.</w:t>
      </w:r>
    </w:p>
    <w:p w:rsidR="00997616" w:rsidRDefault="00997616" w:rsidP="00997616">
      <w:pPr>
        <w:jc w:val="both"/>
      </w:pPr>
    </w:p>
    <w:p w:rsidR="00997616" w:rsidRDefault="00997616" w:rsidP="00997616">
      <w:pPr>
        <w:jc w:val="both"/>
      </w:pPr>
    </w:p>
    <w:p w:rsidR="00997616" w:rsidRDefault="00997616" w:rsidP="00997616">
      <w:pPr>
        <w:spacing w:after="0" w:line="240" w:lineRule="auto"/>
        <w:jc w:val="both"/>
      </w:pPr>
      <w:r>
        <w:t>U Trpnju, 08.svibnja 2019.g</w:t>
      </w:r>
      <w:r>
        <w:tab/>
      </w:r>
      <w:r>
        <w:tab/>
      </w:r>
      <w:r>
        <w:tab/>
      </w:r>
      <w:r>
        <w:tab/>
        <w:t xml:space="preserve">                  Predsjednica</w:t>
      </w:r>
    </w:p>
    <w:p w:rsidR="00997616" w:rsidRDefault="00997616" w:rsidP="00997616">
      <w:pPr>
        <w:spacing w:after="0"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Nada Ivanković, v.r.</w:t>
      </w:r>
    </w:p>
    <w:p w:rsidR="00997616" w:rsidRDefault="00997616" w:rsidP="00997616">
      <w:pPr>
        <w:spacing w:after="0" w:line="240" w:lineRule="auto"/>
        <w:jc w:val="both"/>
        <w:rPr>
          <w:rFonts w:cs="Times New Roman"/>
        </w:rPr>
      </w:pPr>
    </w:p>
    <w:p w:rsidR="00997616" w:rsidRDefault="00997616" w:rsidP="00997616">
      <w:pPr>
        <w:spacing w:after="0" w:line="240" w:lineRule="auto"/>
        <w:jc w:val="both"/>
        <w:rPr>
          <w:rFonts w:cs="Times New Roman"/>
        </w:rPr>
      </w:pPr>
    </w:p>
    <w:p w:rsidR="006F21FC" w:rsidRDefault="006F21FC" w:rsidP="006F21FC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75E22"/>
    <w:multiLevelType w:val="hybridMultilevel"/>
    <w:tmpl w:val="58147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7224E"/>
    <w:multiLevelType w:val="hybridMultilevel"/>
    <w:tmpl w:val="C8EA7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F21FC"/>
    <w:rsid w:val="000D4A4D"/>
    <w:rsid w:val="001129D4"/>
    <w:rsid w:val="001E72CF"/>
    <w:rsid w:val="00325C9F"/>
    <w:rsid w:val="006F21FC"/>
    <w:rsid w:val="00824ACF"/>
    <w:rsid w:val="00997616"/>
    <w:rsid w:val="00BB4972"/>
    <w:rsid w:val="00C77B20"/>
    <w:rsid w:val="00F6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1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F21FC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pan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panj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2019-05-09T06:57:00Z</dcterms:created>
  <dcterms:modified xsi:type="dcterms:W3CDTF">2019-05-09T07:29:00Z</dcterms:modified>
</cp:coreProperties>
</file>