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37" w:rsidRDefault="00DC4037" w:rsidP="00DC40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NARUČITELJ: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Naziv: Komunalno Trpanj d.o.o.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Adresa:20240 Trpanj, Put Dubokog doca 3,  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OIB:54389735230 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Telefon:020 743 850, fax:743 582, 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e-mail: komunalno.trpanj@gmail.com 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Kontakt osoba: Renata Ivandić, direktorica, svakim radnim danom od 9,00-12,00 sati</w:t>
      </w:r>
    </w:p>
    <w:p w:rsidR="00DC4037" w:rsidRPr="00BE04F6" w:rsidRDefault="00DC4037" w:rsidP="00DC4037">
      <w:pPr>
        <w:pStyle w:val="ListParagraph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Evidencijski broj nabave: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Ev.broj:N-01/2019 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14. siječnja 2019.</w:t>
      </w:r>
    </w:p>
    <w:p w:rsidR="00DC4037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F53072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3072">
        <w:rPr>
          <w:rFonts w:ascii="Times New Roman" w:hAnsi="Times New Roman" w:cs="Times New Roman"/>
          <w:b/>
          <w:sz w:val="24"/>
          <w:szCs w:val="24"/>
        </w:rPr>
        <w:t xml:space="preserve">   RAO d.o.o.</w:t>
      </w:r>
    </w:p>
    <w:p w:rsidR="00DC4037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10000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ZAGREB </w:t>
      </w:r>
    </w:p>
    <w:p w:rsidR="00DC4037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Bužanova 3</w:t>
      </w:r>
    </w:p>
    <w:p w:rsidR="00DC4037" w:rsidRDefault="00DC4037" w:rsidP="00DC4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037" w:rsidRPr="00BE04F6" w:rsidRDefault="00DC4037" w:rsidP="00DC4037">
      <w:pPr>
        <w:shd w:val="clear" w:color="auto" w:fill="DDDDDD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Tvrtka  Komunalno Trpanj  d.o.o. (u daljem tekstu: naručitelj), pokrenula  je postupak jednostavne nabave i ugradnje opreme za naplatu usluge parkinga, Ev.br.N-01/2019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vam upućuje ovaj poziv za dostavu ponude, sukladno članku  6. i 7. Pravilnika o provedbi jednostavne nabave  naručitelja.</w:t>
      </w:r>
    </w:p>
    <w:p w:rsidR="00DC4037" w:rsidRDefault="00DC4037" w:rsidP="00DC4037">
      <w:pPr>
        <w:shd w:val="clear" w:color="auto" w:fill="DDDDD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  PREDMET NABAVE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Nabava i ugradnja oprema za naplatu usluge parkinga.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predmeta nabave:</w:t>
      </w:r>
      <w:r>
        <w:rPr>
          <w:rFonts w:ascii="Times New Roman" w:hAnsi="Times New Roman" w:cs="Times New Roman"/>
          <w:sz w:val="24"/>
          <w:szCs w:val="24"/>
        </w:rPr>
        <w:t xml:space="preserve"> nabava i ugradnja oprema za naplatu usluge parkinga, sukladno troškovniku koji je sastavni dio ovog poziva na dostavu ponuda.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shd w:val="clear" w:color="auto" w:fill="DDDDD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UVJETI NABAVE </w:t>
      </w:r>
    </w:p>
    <w:p w:rsidR="00DC4037" w:rsidRDefault="00DC4037" w:rsidP="00DC4037">
      <w:pPr>
        <w:pStyle w:val="ListParagraph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način izvršenja: </w:t>
      </w:r>
      <w:r>
        <w:rPr>
          <w:rFonts w:ascii="Times New Roman" w:hAnsi="Times New Roman" w:cs="Times New Roman"/>
          <w:sz w:val="24"/>
          <w:szCs w:val="24"/>
        </w:rPr>
        <w:t>Način izvršenja predmetne nabave je opisan u troškovniku koji je sastavni dio ovog poziva;</w:t>
      </w:r>
    </w:p>
    <w:p w:rsidR="00DC4037" w:rsidRDefault="00DC4037" w:rsidP="00DC40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procjenjena vrijednost nabave (bez PDV-a)</w:t>
      </w:r>
      <w:r>
        <w:rPr>
          <w:rFonts w:ascii="Times New Roman" w:hAnsi="Times New Roman" w:cs="Times New Roman"/>
          <w:sz w:val="24"/>
          <w:szCs w:val="24"/>
        </w:rPr>
        <w:t>: 168.000,00 kn.</w:t>
      </w:r>
    </w:p>
    <w:p w:rsidR="00DC4037" w:rsidRDefault="00DC4037" w:rsidP="00DC4037">
      <w:pPr>
        <w:pStyle w:val="ListParagraph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 izvršenja: </w:t>
      </w:r>
      <w:r>
        <w:rPr>
          <w:rFonts w:ascii="Times New Roman" w:hAnsi="Times New Roman" w:cs="Times New Roman"/>
          <w:sz w:val="24"/>
          <w:szCs w:val="24"/>
        </w:rPr>
        <w:t>105 kalendarskih dana od dana potpisivanja ugovora od strane obaju ugovornih strana.</w:t>
      </w:r>
    </w:p>
    <w:p w:rsidR="00DC4037" w:rsidRDefault="00DC4037" w:rsidP="00DC4037">
      <w:pPr>
        <w:pStyle w:val="ListParagraph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</w:t>
      </w:r>
      <w:r>
        <w:rPr>
          <w:rFonts w:ascii="Times New Roman" w:hAnsi="Times New Roman" w:cs="Times New Roman"/>
          <w:i/>
          <w:sz w:val="24"/>
          <w:szCs w:val="24"/>
        </w:rPr>
        <w:t xml:space="preserve"> 30   dana od dana isteka roka za dostavu ponuda;</w:t>
      </w:r>
    </w:p>
    <w:p w:rsidR="00DC4037" w:rsidRDefault="00DC4037" w:rsidP="00DC4037">
      <w:pPr>
        <w:pStyle w:val="ListParagraph"/>
        <w:numPr>
          <w:ilvl w:val="0"/>
          <w:numId w:val="1"/>
        </w:numPr>
        <w:suppressAutoHyphens w:val="0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mjesto izvršenja:</w:t>
      </w:r>
      <w:r>
        <w:rPr>
          <w:rFonts w:ascii="Times New Roman" w:hAnsi="Times New Roman" w:cs="Times New Roman"/>
          <w:i/>
          <w:sz w:val="24"/>
          <w:szCs w:val="24"/>
        </w:rPr>
        <w:t xml:space="preserve"> Općina Trpan, Naselje Trpanj;</w:t>
      </w:r>
    </w:p>
    <w:p w:rsidR="00DC4037" w:rsidRPr="00BC15BC" w:rsidRDefault="00DC4037" w:rsidP="00DC4037">
      <w:pPr>
        <w:pStyle w:val="ListParagraph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DA">
        <w:rPr>
          <w:rFonts w:ascii="Times New Roman" w:hAnsi="Times New Roman" w:cs="Times New Roman"/>
          <w:b/>
          <w:sz w:val="24"/>
          <w:szCs w:val="24"/>
        </w:rPr>
        <w:t xml:space="preserve">rok, način i uvjeti plaćanja: </w:t>
      </w:r>
      <w:r w:rsidRPr="00BC15BC">
        <w:rPr>
          <w:rFonts w:ascii="Times New Roman" w:hAnsi="Times New Roman" w:cs="Times New Roman"/>
          <w:sz w:val="24"/>
          <w:szCs w:val="24"/>
        </w:rPr>
        <w:t xml:space="preserve">obročno, u 12 mjesečnih obroka, Prvi obrok dospijeva zadnjeg dana narednog mjeseca od mjeseca u kojem je sačinjen zapisnik o uspješno obavljenoj primopredaji; </w:t>
      </w:r>
    </w:p>
    <w:p w:rsidR="00DC4037" w:rsidRPr="008538DA" w:rsidRDefault="00DC4037" w:rsidP="00DC4037">
      <w:pPr>
        <w:pStyle w:val="ListParagraph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DA">
        <w:rPr>
          <w:rFonts w:ascii="Times New Roman" w:hAnsi="Times New Roman" w:cs="Times New Roman"/>
          <w:b/>
          <w:sz w:val="24"/>
          <w:szCs w:val="24"/>
        </w:rPr>
        <w:t xml:space="preserve">kriterij za odabir ponude: </w:t>
      </w:r>
      <w:r w:rsidRPr="008538DA">
        <w:rPr>
          <w:rFonts w:ascii="Times New Roman" w:hAnsi="Times New Roman" w:cs="Times New Roman"/>
          <w:sz w:val="24"/>
          <w:szCs w:val="24"/>
        </w:rPr>
        <w:t>najniža cijena;</w:t>
      </w:r>
    </w:p>
    <w:p w:rsidR="00DC4037" w:rsidRDefault="00DC4037" w:rsidP="00DC4037">
      <w:pPr>
        <w:pStyle w:val="ListParagraph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cijena ponude (odredbe o cijeni ponude):</w:t>
      </w:r>
      <w:r>
        <w:rPr>
          <w:rFonts w:ascii="Times New Roman" w:hAnsi="Times New Roman" w:cs="Times New Roman"/>
          <w:sz w:val="24"/>
          <w:szCs w:val="24"/>
        </w:rPr>
        <w:t xml:space="preserve">Cijena ponude izražava se u kunama. Ponuditelj je kod izrade ponude obvezan izraziti cijenu ponude na obrascu Ponudbenog lista, koji je sastavni dio ovog poziva za dostavu ponuda, na način da iskaže cijenu ponude bez PDV-a, visinu iznosa PDV-a i ukupnu cijenu s PDV-om. U cijenu moraju biti uračunati svi troškovi nastali u svezi s obavljanjem posla koji je predmet nabave. Cijena ponude je fiksna i ne može se mijenjati ni po kojem  osnovu, osim u iznimnom slučaju uz prethodan sporazum s naručiteljem . 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shd w:val="clear" w:color="auto" w:fill="DDDDD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DOKAZI SPOSOBNOSTI GOSPODARSKOG SUBJEKTA 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Gospodarski subjekt sposobnost dokazuje slijedećim aktima: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Dokaz o upisu u  sudski, obrtni, strukovni ili drugi odgovarajući registr</w:t>
      </w:r>
      <w:r>
        <w:rPr>
          <w:rFonts w:ascii="Times New Roman" w:hAnsi="Times New Roman" w:cs="Times New Roman"/>
          <w:sz w:val="24"/>
          <w:szCs w:val="24"/>
        </w:rPr>
        <w:t xml:space="preserve"> države sjedišta gospodarskog  subjekta, a ako se oni ne izdaju u državi sjediša gospodarskog subjekta, gospodarski subjekt  može dostaviti izjavu s ovjerenim potpisom kod nadležnog tijela. Izvod ili izjava ne smiju biti stariji od tri mjeseca računajući od datuma slanja   ovog poziva. 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jedan ugovor</w:t>
      </w:r>
      <w:r>
        <w:rPr>
          <w:rFonts w:ascii="Times New Roman" w:hAnsi="Times New Roman" w:cs="Times New Roman"/>
          <w:sz w:val="24"/>
          <w:szCs w:val="24"/>
        </w:rPr>
        <w:t xml:space="preserve"> o obavljenim poslu čiji je predmet ugovora isti ili sličan robi i usluzi  koji su predmet ove nabave s </w:t>
      </w:r>
      <w:r>
        <w:rPr>
          <w:rFonts w:ascii="Times New Roman" w:hAnsi="Times New Roman" w:cs="Times New Roman"/>
          <w:b/>
          <w:sz w:val="24"/>
          <w:szCs w:val="24"/>
        </w:rPr>
        <w:t xml:space="preserve">potvrdom </w:t>
      </w:r>
      <w:r>
        <w:rPr>
          <w:rFonts w:ascii="Times New Roman" w:hAnsi="Times New Roman" w:cs="Times New Roman"/>
          <w:sz w:val="24"/>
          <w:szCs w:val="24"/>
        </w:rPr>
        <w:t>druge ugovorne strane o urednom izvršenju tog ugovora;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Jamstvo</w:t>
      </w:r>
      <w:r>
        <w:rPr>
          <w:rFonts w:ascii="Times New Roman" w:hAnsi="Times New Roman" w:cs="Times New Roman"/>
          <w:sz w:val="24"/>
          <w:szCs w:val="24"/>
        </w:rPr>
        <w:t xml:space="preserve"> - jamstvo za ozbiljnost ponudeu iznosuod 20.000,00 kn. 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Sredstvo jamstva: bjanko zadužnica. 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gubi pravo na povrat jamstva u slučaju: 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odustajanja  od  ponude u roku njezine valjanosti ;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dostavljanja neistinitih podataka  u ponudi; 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odbijanju potpisivanja ugovora o nabavi bez obzira na razloge odbijanja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Jamstvo za ozbiljnost ponude vraća se po završetku nadmetanja,  svim ponuditeljima  koji su sudjelovali u nadmetanju, a čija ponuda nije odabrana kao najpovoljnija.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Dokazi se dostavljaju u izvorniku ili preslici.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dokumenta koji su dostavljeni u preslici, Naručitelj od odabranog ponuditelja može zahtjevati da ih dostavi u izvorniku ili ovjerenoj preslici.</w:t>
      </w:r>
    </w:p>
    <w:p w:rsidR="00DC4037" w:rsidRDefault="00DC4037" w:rsidP="00DC403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shd w:val="clear" w:color="auto" w:fill="DDDDD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SASTAVNI  DIJELOVI  PONUDE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 se sastoji od:</w:t>
      </w:r>
    </w:p>
    <w:p w:rsidR="00DC4037" w:rsidRDefault="00DC4037" w:rsidP="00DC4037">
      <w:pPr>
        <w:pStyle w:val="ListParagraph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Ponudbenog lista</w:t>
      </w:r>
      <w:r>
        <w:rPr>
          <w:rFonts w:ascii="Times New Roman" w:hAnsi="Times New Roman" w:cs="Times New Roman"/>
          <w:sz w:val="24"/>
          <w:szCs w:val="24"/>
        </w:rPr>
        <w:t>(ispunjen, potpisan i ovjeren od strane ponuditelja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(Priolog 1.)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C4037" w:rsidRDefault="00DC4037" w:rsidP="00DC4037">
      <w:pPr>
        <w:pStyle w:val="ListParagraph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Popunjenog troškovnika (Prilog 2.);</w:t>
      </w:r>
    </w:p>
    <w:p w:rsidR="00DC4037" w:rsidRDefault="00DC4037" w:rsidP="00DC4037">
      <w:pPr>
        <w:pStyle w:val="ListParagraph"/>
        <w:numPr>
          <w:ilvl w:val="0"/>
          <w:numId w:val="2"/>
        </w:numPr>
        <w:shd w:val="clear" w:color="auto" w:fill="DDDDDD"/>
        <w:suppressAutoHyphens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svih traženih dokaza kojima ponuditelj dokazuje sposobnost .</w:t>
      </w:r>
    </w:p>
    <w:p w:rsidR="00DC4037" w:rsidRDefault="00DC4037" w:rsidP="00DC4037">
      <w:pPr>
        <w:shd w:val="clear" w:color="auto" w:fill="DDDDDD"/>
        <w:rPr>
          <w:rFonts w:ascii="Times New Roman" w:hAnsi="Times New Roman" w:cs="Times New Roman"/>
          <w:b/>
          <w:bCs/>
          <w:sz w:val="24"/>
          <w:szCs w:val="24"/>
        </w:rPr>
      </w:pPr>
    </w:p>
    <w:p w:rsidR="00DC4037" w:rsidRDefault="00DC4037" w:rsidP="00DC4037">
      <w:pPr>
        <w:shd w:val="clear" w:color="auto" w:fill="DDDDD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NAČIN  DOSTAVE  PONUDE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mora biti sasatavljena na hrvatskom jeziku, latiničnom pismu. Stranice ponude moraju biti označene brojem pojedinačne stranice kroz ukupan broj stranica ponude. 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mora biti uvezana na način da je onemogućeno vađenje pojedinih  stranica ponude. 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Ponuda se dostavlja na ponudbenom listu i troškovniku koje je potrebno dostaviti ispunjene i potpisane od strane ovlaštene osobe ponuditelja. </w:t>
      </w:r>
    </w:p>
    <w:p w:rsidR="00DC4037" w:rsidRPr="00F53072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se dostavlja u papirnatom obliku, u zatvorenoj omotnici </w:t>
      </w:r>
      <w:r w:rsidRPr="00F53072">
        <w:rPr>
          <w:rFonts w:ascii="Times New Roman" w:hAnsi="Times New Roman" w:cs="Times New Roman"/>
          <w:sz w:val="24"/>
          <w:szCs w:val="24"/>
        </w:rPr>
        <w:t xml:space="preserve">osobno ili  poštom, s naznakom na omotnici „nabava i ugradnja opreme za naplatu usluge parkinga - ne otvaraj“, poštom ili osobno na ruke. </w:t>
      </w:r>
    </w:p>
    <w:p w:rsidR="00DC4037" w:rsidRPr="001B0833" w:rsidRDefault="00DC4037" w:rsidP="00DC4037">
      <w:pPr>
        <w:pStyle w:val="ListParagraph"/>
        <w:numPr>
          <w:ilvl w:val="0"/>
          <w:numId w:val="3"/>
        </w:numPr>
        <w:suppressAutoHyphens w:val="0"/>
        <w:spacing w:after="0" w:line="276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za dostavu ponude: </w:t>
      </w:r>
      <w:r w:rsidRPr="001B08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B0833">
        <w:rPr>
          <w:rFonts w:ascii="Times New Roman" w:hAnsi="Times New Roman" w:cs="Times New Roman"/>
          <w:b/>
          <w:sz w:val="24"/>
          <w:szCs w:val="24"/>
        </w:rPr>
        <w:t>.01.2019.godine u 12,00 s</w:t>
      </w:r>
      <w:r w:rsidRPr="001B0833">
        <w:rPr>
          <w:rFonts w:ascii="Times New Roman" w:hAnsi="Times New Roman" w:cs="Times New Roman"/>
          <w:b/>
          <w:i/>
          <w:sz w:val="24"/>
          <w:szCs w:val="24"/>
        </w:rPr>
        <w:t>ati ;</w:t>
      </w:r>
    </w:p>
    <w:p w:rsidR="00DC4037" w:rsidRDefault="00DC4037" w:rsidP="00DC4037">
      <w:pPr>
        <w:pStyle w:val="ListParagraph"/>
        <w:numPr>
          <w:ilvl w:val="0"/>
          <w:numId w:val="3"/>
        </w:numPr>
        <w:suppressAutoHyphens w:val="0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mjesto/adresa dostave ponude:</w:t>
      </w:r>
      <w:r>
        <w:rPr>
          <w:rFonts w:ascii="Times New Roman" w:hAnsi="Times New Roman" w:cs="Times New Roman"/>
          <w:sz w:val="24"/>
          <w:szCs w:val="24"/>
        </w:rPr>
        <w:t xml:space="preserve"> Komunalno Trpanj d.o.o., 20240 Trpanj, Put Dubokog doca 3,</w:t>
      </w:r>
    </w:p>
    <w:p w:rsidR="00DC4037" w:rsidRDefault="00DC4037" w:rsidP="00DC4037">
      <w:pPr>
        <w:pStyle w:val="ListParagraph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Otvaranje ponuda: </w:t>
      </w:r>
      <w:r>
        <w:rPr>
          <w:rFonts w:ascii="Times New Roman" w:hAnsi="Times New Roman" w:cs="Times New Roman"/>
          <w:sz w:val="24"/>
          <w:szCs w:val="24"/>
        </w:rPr>
        <w:t xml:space="preserve"> nije javno.</w:t>
      </w:r>
    </w:p>
    <w:p w:rsidR="00DC4037" w:rsidRDefault="00DC4037" w:rsidP="00DC4037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shd w:val="clear" w:color="auto" w:fill="DDDDD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OSTALO</w:t>
      </w:r>
    </w:p>
    <w:p w:rsidR="00DC4037" w:rsidRDefault="00DC4037" w:rsidP="00DC4037">
      <w:pPr>
        <w:pStyle w:val="ListParagraph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Obavijesti u vezi predmeta nabave:</w:t>
      </w:r>
      <w:r>
        <w:rPr>
          <w:rFonts w:ascii="Times New Roman" w:hAnsi="Times New Roman" w:cs="Times New Roman"/>
          <w:sz w:val="24"/>
          <w:szCs w:val="24"/>
        </w:rPr>
        <w:t xml:space="preserve"> Renata Ivandić</w:t>
      </w:r>
      <w:r>
        <w:rPr>
          <w:rFonts w:ascii="Times New Roman" w:hAnsi="Times New Roman" w:cs="Times New Roman"/>
          <w:i/>
          <w:sz w:val="24"/>
          <w:szCs w:val="24"/>
        </w:rPr>
        <w:t>, telefon,020 743 850 ;</w:t>
      </w:r>
    </w:p>
    <w:p w:rsidR="00DC4037" w:rsidRDefault="00DC4037" w:rsidP="00DC4037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 će </w:t>
      </w:r>
      <w:r>
        <w:rPr>
          <w:rFonts w:ascii="Times New Roman" w:hAnsi="Times New Roman" w:cs="Times New Roman"/>
          <w:b/>
          <w:sz w:val="24"/>
          <w:szCs w:val="24"/>
        </w:rPr>
        <w:t>odbaciti</w:t>
      </w:r>
      <w:r>
        <w:rPr>
          <w:rFonts w:ascii="Times New Roman" w:hAnsi="Times New Roman" w:cs="Times New Roman"/>
          <w:sz w:val="24"/>
          <w:szCs w:val="24"/>
        </w:rPr>
        <w:t xml:space="preserve"> nepotpune ponude, odnosno ponude koja ne sadrže sve tražene dokaze iz ovog Poziva na dostavu ponude, a nepravodobne ponude neće se razmatrati nego će se neotvorene vratiti pošaljatelju.</w:t>
      </w:r>
    </w:p>
    <w:p w:rsidR="00DC4037" w:rsidRDefault="00DC4037" w:rsidP="00DC4037">
      <w:pPr>
        <w:pStyle w:val="ListParagraph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Obavijest o rezultatima predmetne nabave: </w:t>
      </w:r>
      <w:r>
        <w:rPr>
          <w:rFonts w:ascii="Times New Roman" w:hAnsi="Times New Roman" w:cs="Times New Roman"/>
          <w:i/>
          <w:sz w:val="24"/>
          <w:szCs w:val="24"/>
        </w:rPr>
        <w:t>Pisanu obavijest o rezultatima nabave Naručitelj će dostaviti ponuditelju  u roku 15 dana od dana isteka roka za dostavu ponuda.</w:t>
      </w:r>
    </w:p>
    <w:p w:rsidR="00DC4037" w:rsidRDefault="00DC4037" w:rsidP="00DC4037">
      <w:pPr>
        <w:pStyle w:val="ListParagraph"/>
        <w:suppressAutoHyphens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Trpnju, 14. siječnja 2019.g.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  Povjerenstvo </w:t>
      </w:r>
    </w:p>
    <w:p w:rsidR="00DC4037" w:rsidRDefault="00DC4037" w:rsidP="00DC403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Ivanković, mag.iur.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DC4037" w:rsidRP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4037">
        <w:rPr>
          <w:rFonts w:ascii="Times New Roman" w:hAnsi="Times New Roman"/>
          <w:kern w:val="18"/>
        </w:rPr>
        <w:t>HRVATSKI TELEKOM .d.d. iz Zagreba, R.F.Mihanovića 9;</w:t>
      </w:r>
    </w:p>
    <w:p w:rsidR="00DC4037" w:rsidRPr="00DC4037" w:rsidRDefault="00DC4037" w:rsidP="00DC4037">
      <w:pPr>
        <w:jc w:val="both"/>
        <w:rPr>
          <w:rFonts w:ascii="Times New Roman" w:hAnsi="Times New Roman" w:cs="Arial"/>
          <w:kern w:val="18"/>
        </w:rPr>
      </w:pPr>
      <w:r>
        <w:rPr>
          <w:rFonts w:ascii="Times New Roman" w:hAnsi="Times New Roman"/>
          <w:kern w:val="18"/>
        </w:rPr>
        <w:t xml:space="preserve">2. </w:t>
      </w:r>
      <w:r w:rsidRPr="00DC4037">
        <w:rPr>
          <w:rFonts w:ascii="Times New Roman" w:hAnsi="Times New Roman"/>
          <w:kern w:val="18"/>
        </w:rPr>
        <w:t xml:space="preserve"> ECCOS d.o.o. iz Buzina, Bani 110.</w:t>
      </w:r>
    </w:p>
    <w:p w:rsidR="00DC4037" w:rsidRDefault="00DC4037" w:rsidP="00DC4037">
      <w:pPr>
        <w:pStyle w:val="ListParagraph"/>
        <w:ind w:left="1080"/>
        <w:jc w:val="both"/>
        <w:rPr>
          <w:rFonts w:ascii="Times New Roman" w:hAnsi="Times New Roman" w:cs="Times New Roman"/>
          <w:kern w:val="0"/>
          <w:lang w:val="de-DE"/>
        </w:rPr>
      </w:pPr>
    </w:p>
    <w:p w:rsidR="00DC4037" w:rsidRDefault="00DC4037" w:rsidP="00DC403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Pr="00A6560D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037" w:rsidRPr="00A17791" w:rsidRDefault="00DC4037" w:rsidP="00DC4037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 w:rsidRPr="00A17791">
        <w:rPr>
          <w:rFonts w:ascii="Times New Roman" w:hAnsi="Times New Roman"/>
          <w:b/>
          <w:sz w:val="28"/>
          <w:szCs w:val="28"/>
        </w:rPr>
        <w:t>P O N U  D B E N I     L I S T</w:t>
      </w:r>
    </w:p>
    <w:p w:rsidR="00DC4037" w:rsidRPr="00F53072" w:rsidRDefault="00DC4037" w:rsidP="00DC4037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DC4037" w:rsidRPr="00A17791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791">
        <w:rPr>
          <w:rFonts w:ascii="Times New Roman" w:hAnsi="Times New Roman" w:cs="Times New Roman"/>
          <w:b/>
          <w:sz w:val="24"/>
          <w:szCs w:val="24"/>
        </w:rPr>
        <w:t>NARUČITELJ</w:t>
      </w:r>
    </w:p>
    <w:p w:rsidR="00DC4037" w:rsidRPr="00F53072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072">
        <w:rPr>
          <w:rFonts w:ascii="Times New Roman" w:hAnsi="Times New Roman" w:cs="Times New Roman"/>
          <w:bCs/>
          <w:sz w:val="24"/>
          <w:szCs w:val="24"/>
        </w:rPr>
        <w:t>Naziv: Komunalno Trpanj d.o.o.</w:t>
      </w:r>
    </w:p>
    <w:p w:rsidR="00DC4037" w:rsidRPr="00F53072" w:rsidRDefault="00DC4037" w:rsidP="00DC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72">
        <w:rPr>
          <w:rFonts w:ascii="Times New Roman" w:hAnsi="Times New Roman" w:cs="Times New Roman"/>
          <w:bCs/>
          <w:sz w:val="24"/>
          <w:szCs w:val="24"/>
        </w:rPr>
        <w:t xml:space="preserve">Adresa:20240 Trpanj, Put Dubokog doca 3,  </w:t>
      </w:r>
    </w:p>
    <w:p w:rsidR="00DC4037" w:rsidRPr="00F53072" w:rsidRDefault="00DC4037" w:rsidP="00DC40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5307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OIB:54389735230 </w:t>
      </w:r>
    </w:p>
    <w:p w:rsidR="00DC4037" w:rsidRPr="00F53072" w:rsidRDefault="00DC4037" w:rsidP="00DC40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5307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Telefon:020 743 850, fax:743 582, </w:t>
      </w:r>
    </w:p>
    <w:p w:rsidR="00DC4037" w:rsidRPr="00F53072" w:rsidRDefault="00DC4037" w:rsidP="00DC4037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5307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e-mail: komunalno.trpanj@gmail.com </w:t>
      </w:r>
    </w:p>
    <w:p w:rsidR="00DC4037" w:rsidRPr="00F53072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5307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Odgovorna osoba: Renata Ivandić, direktorica, </w:t>
      </w:r>
    </w:p>
    <w:p w:rsidR="00DC4037" w:rsidRPr="00F53072" w:rsidRDefault="00DC4037" w:rsidP="00DC4037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07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Evidencijski broj nabave: </w:t>
      </w:r>
      <w:r w:rsidRPr="00F53072">
        <w:rPr>
          <w:rFonts w:ascii="Times New Roman" w:hAnsi="Times New Roman" w:cs="Times New Roman"/>
          <w:bCs/>
          <w:sz w:val="24"/>
          <w:szCs w:val="24"/>
        </w:rPr>
        <w:t xml:space="preserve">Ev.broj:N-01/2019 </w:t>
      </w:r>
    </w:p>
    <w:p w:rsidR="00DC4037" w:rsidRDefault="00DC4037" w:rsidP="00DC403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F53072">
        <w:rPr>
          <w:rFonts w:ascii="Times New Roman" w:hAnsi="Times New Roman"/>
          <w:sz w:val="24"/>
          <w:szCs w:val="24"/>
        </w:rPr>
        <w:t>Predmet nabave: Nabava i ugradnja opreme za naplatu usluge parkinga</w:t>
      </w:r>
    </w:p>
    <w:p w:rsidR="00DC4037" w:rsidRPr="00F53072" w:rsidRDefault="00DC4037" w:rsidP="00DC4037">
      <w:pPr>
        <w:pStyle w:val="ListParagraph"/>
        <w:ind w:left="0"/>
        <w:jc w:val="both"/>
      </w:pP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 w:rsidRPr="00A17791">
        <w:rPr>
          <w:rFonts w:ascii="Times New Roman" w:hAnsi="Times New Roman"/>
          <w:b/>
          <w:sz w:val="24"/>
          <w:szCs w:val="24"/>
        </w:rPr>
        <w:t>PONUDITELJ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(poslovno sjedište):___________________________________________________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OIB:_____________________________________________________________________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 račun):________________________________________________________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 (SWIFT) i/ili naziv poslovne banke:_________________________________________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</w:t>
      </w:r>
      <w:r w:rsidRPr="00065004">
        <w:rPr>
          <w:rFonts w:ascii="Times New Roman" w:hAnsi="Times New Roman"/>
          <w:i/>
          <w:sz w:val="24"/>
          <w:szCs w:val="24"/>
        </w:rPr>
        <w:t>(zaokružiti</w:t>
      </w:r>
      <w:r>
        <w:rPr>
          <w:rFonts w:ascii="Times New Roman" w:hAnsi="Times New Roman"/>
          <w:sz w:val="24"/>
          <w:szCs w:val="24"/>
        </w:rPr>
        <w:t>):            DA                                  NE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E-pošta:___________________________________________________________________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osoba:______________________________________________________________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_______________________________________________________________________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Fax:_______________________________________________________________________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</w:p>
    <w:p w:rsidR="00DC4037" w:rsidRPr="00A17791" w:rsidRDefault="00DC4037" w:rsidP="00DC4037">
      <w:pPr>
        <w:spacing w:after="120"/>
        <w:rPr>
          <w:rFonts w:ascii="Times New Roman" w:hAnsi="Times New Roman"/>
          <w:b/>
          <w:sz w:val="24"/>
          <w:szCs w:val="24"/>
        </w:rPr>
      </w:pPr>
      <w:r w:rsidRPr="00A17791">
        <w:rPr>
          <w:rFonts w:ascii="Times New Roman" w:hAnsi="Times New Roman"/>
          <w:b/>
          <w:sz w:val="24"/>
          <w:szCs w:val="24"/>
        </w:rPr>
        <w:t>PONUDA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ponude:________________________________________________________________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Cijena ponude bez PDV-a:_____________________________________________________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PDV-a:________________________________________________________________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Cijena ponude s PDV-om:______________________________________________________</w:t>
      </w:r>
    </w:p>
    <w:p w:rsidR="00DC4037" w:rsidRDefault="00DC4037" w:rsidP="00DC4037">
      <w:pPr>
        <w:spacing w:after="120"/>
        <w:rPr>
          <w:rFonts w:ascii="Times New Roman" w:hAnsi="Times New Roman"/>
          <w:sz w:val="24"/>
          <w:szCs w:val="24"/>
        </w:rPr>
      </w:pPr>
    </w:p>
    <w:p w:rsidR="00DC4037" w:rsidRDefault="00DC4037" w:rsidP="00DC4037">
      <w:pPr>
        <w:spacing w:after="0"/>
        <w:rPr>
          <w:rFonts w:ascii="Times New Roman" w:hAnsi="Times New Roman"/>
          <w:sz w:val="24"/>
          <w:szCs w:val="24"/>
        </w:rPr>
      </w:pPr>
    </w:p>
    <w:p w:rsidR="00DC4037" w:rsidRDefault="00DC4037" w:rsidP="00DC40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_________________________</w:t>
      </w:r>
    </w:p>
    <w:p w:rsidR="00DC4037" w:rsidRDefault="00DC4037" w:rsidP="00DC40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             (ime i prezime ovlaštene osobe</w:t>
      </w:r>
    </w:p>
    <w:p w:rsidR="00DC4037" w:rsidRPr="00D84F6D" w:rsidRDefault="00DC4037" w:rsidP="00DC40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(Mjesto i datum ponude)                                              potpis i ovjera ponuditelja)</w:t>
      </w:r>
    </w:p>
    <w:p w:rsidR="00DC4037" w:rsidRDefault="00DC4037" w:rsidP="00DC40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37" w:rsidRDefault="00DC4037" w:rsidP="00DC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37F" w:rsidRDefault="00ED637F"/>
    <w:sectPr w:rsidR="00ED637F" w:rsidSect="00ED6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B51"/>
    <w:multiLevelType w:val="multilevel"/>
    <w:tmpl w:val="352A13A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C27FB0"/>
    <w:multiLevelType w:val="multilevel"/>
    <w:tmpl w:val="D312D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6B2CDE"/>
    <w:multiLevelType w:val="multilevel"/>
    <w:tmpl w:val="073619A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FBF4CBB"/>
    <w:multiLevelType w:val="multilevel"/>
    <w:tmpl w:val="D130B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DD1025"/>
    <w:multiLevelType w:val="multilevel"/>
    <w:tmpl w:val="2744D3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6A8D6804"/>
    <w:multiLevelType w:val="multilevel"/>
    <w:tmpl w:val="53729F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4037"/>
    <w:rsid w:val="00DC4037"/>
    <w:rsid w:val="00ED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37"/>
    <w:pPr>
      <w:suppressAutoHyphens/>
      <w:spacing w:after="160" w:line="252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403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C4037"/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1076</Words>
  <Characters>6138</Characters>
  <Application>Microsoft Office Word</Application>
  <DocSecurity>0</DocSecurity>
  <Lines>51</Lines>
  <Paragraphs>14</Paragraphs>
  <ScaleCrop>false</ScaleCrop>
  <Company>Grizli777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2019-02-12T07:19:00Z</dcterms:created>
  <dcterms:modified xsi:type="dcterms:W3CDTF">2019-02-12T07:22:00Z</dcterms:modified>
</cp:coreProperties>
</file>