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07" w:rsidRDefault="00232307" w:rsidP="00232307">
      <w:pPr>
        <w:jc w:val="both"/>
        <w:rPr>
          <w:noProof/>
        </w:rPr>
      </w:pP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467995" cy="563245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307" w:rsidRDefault="00232307" w:rsidP="00232307">
      <w:pPr>
        <w:jc w:val="both"/>
      </w:pPr>
      <w:r>
        <w:t xml:space="preserve">REPUBLIKA HRVATSKA </w:t>
      </w:r>
    </w:p>
    <w:p w:rsidR="00232307" w:rsidRDefault="00232307" w:rsidP="00232307">
      <w:pPr>
        <w:jc w:val="both"/>
      </w:pPr>
      <w:r>
        <w:t>DUBROVAČKO-NERETVANSKA ŽUPANIJA</w:t>
      </w:r>
    </w:p>
    <w:p w:rsidR="00232307" w:rsidRDefault="00232307" w:rsidP="00232307">
      <w:pPr>
        <w:jc w:val="both"/>
      </w:pPr>
      <w:r>
        <w:t>OPĆINA TRPANJ</w:t>
      </w:r>
    </w:p>
    <w:p w:rsidR="00232307" w:rsidRDefault="00232307" w:rsidP="00232307">
      <w:pPr>
        <w:jc w:val="both"/>
      </w:pPr>
      <w:r>
        <w:t>JEDINSTVENI UPRAVNI ODJEL</w:t>
      </w:r>
    </w:p>
    <w:p w:rsidR="00232307" w:rsidRDefault="00232307" w:rsidP="00232307">
      <w:pPr>
        <w:jc w:val="both"/>
      </w:pPr>
    </w:p>
    <w:p w:rsidR="00232307" w:rsidRDefault="00232307" w:rsidP="00232307">
      <w:pPr>
        <w:jc w:val="both"/>
      </w:pPr>
      <w:r>
        <w:t>Klasa:410-07/16-01/01</w:t>
      </w:r>
    </w:p>
    <w:p w:rsidR="00232307" w:rsidRDefault="00232307" w:rsidP="00232307">
      <w:pPr>
        <w:jc w:val="both"/>
      </w:pPr>
      <w:r>
        <w:t>Ur.broj:2117/07-05/01-18-1</w:t>
      </w:r>
    </w:p>
    <w:p w:rsidR="00232307" w:rsidRDefault="00232307" w:rsidP="00232307">
      <w:pPr>
        <w:jc w:val="both"/>
      </w:pPr>
    </w:p>
    <w:p w:rsidR="00232307" w:rsidRDefault="00232307" w:rsidP="00232307">
      <w:pPr>
        <w:jc w:val="both"/>
      </w:pPr>
      <w:r>
        <w:t>Trpanj, 09 siječnja 2019.</w:t>
      </w:r>
    </w:p>
    <w:p w:rsidR="00232307" w:rsidRDefault="00232307" w:rsidP="00232307">
      <w:pPr>
        <w:jc w:val="both"/>
      </w:pPr>
    </w:p>
    <w:p w:rsidR="00232307" w:rsidRDefault="00232307" w:rsidP="00232307">
      <w:pPr>
        <w:jc w:val="both"/>
      </w:pPr>
    </w:p>
    <w:p w:rsidR="00232307" w:rsidRDefault="00232307" w:rsidP="00232307">
      <w:pPr>
        <w:ind w:left="2832" w:firstLine="708"/>
        <w:jc w:val="both"/>
        <w:rPr>
          <w:b/>
        </w:rPr>
      </w:pPr>
      <w:r>
        <w:rPr>
          <w:b/>
        </w:rPr>
        <w:t xml:space="preserve">O B A V I J E S T </w:t>
      </w:r>
    </w:p>
    <w:p w:rsidR="00232307" w:rsidRDefault="00232307" w:rsidP="00232307">
      <w:pPr>
        <w:jc w:val="both"/>
        <w:rPr>
          <w:b/>
        </w:rPr>
      </w:pPr>
      <w:r>
        <w:rPr>
          <w:b/>
        </w:rPr>
        <w:t xml:space="preserve">                                       o obvezi podnošenja porezne prijave</w:t>
      </w:r>
    </w:p>
    <w:p w:rsidR="00232307" w:rsidRDefault="00232307" w:rsidP="00232307">
      <w:pPr>
        <w:pStyle w:val="BodyTextIndent2"/>
        <w:ind w:left="-284" w:firstLine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232307" w:rsidRDefault="00232307" w:rsidP="00232307">
      <w:pPr>
        <w:pStyle w:val="BodyTextIndent2"/>
        <w:ind w:left="-284" w:firstLine="0"/>
        <w:jc w:val="both"/>
        <w:rPr>
          <w:szCs w:val="24"/>
        </w:rPr>
      </w:pPr>
    </w:p>
    <w:p w:rsidR="00232307" w:rsidRDefault="00232307" w:rsidP="00232307">
      <w:pPr>
        <w:pStyle w:val="BodyTextIndent2"/>
        <w:ind w:firstLine="0"/>
        <w:jc w:val="both"/>
      </w:pPr>
      <w:proofErr w:type="spellStart"/>
      <w:r>
        <w:rPr>
          <w:szCs w:val="24"/>
        </w:rPr>
        <w:t>Pozivamo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podsjećamo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poreske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obveznike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obvezu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podnosšenja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porezne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Jedinstvenom</w:t>
      </w:r>
      <w:proofErr w:type="spellEnd"/>
      <w:r>
        <w:rPr>
          <w:szCs w:val="24"/>
        </w:rPr>
        <w:t xml:space="preserve"> </w:t>
      </w:r>
      <w:proofErr w:type="spellStart"/>
      <w:r w:rsidR="007F141A">
        <w:rPr>
          <w:szCs w:val="24"/>
        </w:rPr>
        <w:t>upravnom</w:t>
      </w:r>
      <w:proofErr w:type="spellEnd"/>
      <w:r w:rsidR="007F141A">
        <w:rPr>
          <w:szCs w:val="24"/>
        </w:rPr>
        <w:t xml:space="preserve"> </w:t>
      </w:r>
      <w:proofErr w:type="spellStart"/>
      <w:r w:rsidR="007F141A">
        <w:rPr>
          <w:szCs w:val="24"/>
        </w:rPr>
        <w:t>odjelu</w:t>
      </w:r>
      <w:proofErr w:type="spellEnd"/>
      <w:r w:rsidR="007F141A">
        <w:rPr>
          <w:szCs w:val="24"/>
        </w:rPr>
        <w:t xml:space="preserve"> </w:t>
      </w:r>
      <w:proofErr w:type="spellStart"/>
      <w:r w:rsidR="007F141A">
        <w:rPr>
          <w:szCs w:val="24"/>
        </w:rPr>
        <w:t>Općine</w:t>
      </w:r>
      <w:proofErr w:type="spellEnd"/>
      <w:r w:rsidR="007F141A">
        <w:rPr>
          <w:szCs w:val="24"/>
        </w:rPr>
        <w:t xml:space="preserve"> </w:t>
      </w:r>
      <w:proofErr w:type="spellStart"/>
      <w:r w:rsidR="007F141A">
        <w:rPr>
          <w:szCs w:val="24"/>
        </w:rPr>
        <w:t>Trpanj</w:t>
      </w:r>
      <w:proofErr w:type="spellEnd"/>
      <w:r w:rsidR="007F141A">
        <w:rPr>
          <w:szCs w:val="24"/>
        </w:rPr>
        <w:t xml:space="preserve">, </w:t>
      </w:r>
      <w:r>
        <w:rPr>
          <w:szCs w:val="24"/>
        </w:rPr>
        <w:t xml:space="preserve">s </w:t>
      </w:r>
      <w:proofErr w:type="spellStart"/>
      <w:r>
        <w:rPr>
          <w:szCs w:val="24"/>
        </w:rPr>
        <w:t>podacima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kući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odmor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najkasnije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 xml:space="preserve">do 31. </w:t>
      </w:r>
      <w:proofErr w:type="spellStart"/>
      <w:r w:rsidR="007F141A">
        <w:rPr>
          <w:b/>
          <w:szCs w:val="24"/>
        </w:rPr>
        <w:t>O</w:t>
      </w:r>
      <w:r>
        <w:rPr>
          <w:b/>
          <w:szCs w:val="24"/>
        </w:rPr>
        <w:t>žujka</w:t>
      </w:r>
      <w:proofErr w:type="spellEnd"/>
      <w:r w:rsidR="007F141A">
        <w:rPr>
          <w:szCs w:val="24"/>
        </w:rPr>
        <w:t xml:space="preserve"> </w:t>
      </w:r>
      <w:proofErr w:type="spellStart"/>
      <w:r w:rsidR="007F141A">
        <w:rPr>
          <w:szCs w:val="24"/>
        </w:rPr>
        <w:t>za</w:t>
      </w:r>
      <w:proofErr w:type="spellEnd"/>
      <w:r w:rsidR="007F141A">
        <w:rPr>
          <w:szCs w:val="24"/>
        </w:rPr>
        <w:t xml:space="preserve"> </w:t>
      </w:r>
      <w:proofErr w:type="spellStart"/>
      <w:r w:rsidR="007F141A">
        <w:rPr>
          <w:szCs w:val="24"/>
        </w:rPr>
        <w:t>tekuću</w:t>
      </w:r>
      <w:proofErr w:type="spellEnd"/>
      <w:r w:rsidR="007F141A">
        <w:rPr>
          <w:szCs w:val="24"/>
        </w:rPr>
        <w:t xml:space="preserve"> </w:t>
      </w:r>
      <w:proofErr w:type="spellStart"/>
      <w:r w:rsidR="007F141A">
        <w:rPr>
          <w:szCs w:val="24"/>
        </w:rPr>
        <w:t>godinu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obrscu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prijavu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poreza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kuću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odmor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kojeg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možete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preuzeti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web </w:t>
      </w:r>
      <w:proofErr w:type="spellStart"/>
      <w:r>
        <w:rPr>
          <w:szCs w:val="24"/>
        </w:rPr>
        <w:t>strani</w:t>
      </w:r>
      <w:r w:rsidR="007F141A">
        <w:rPr>
          <w:szCs w:val="24"/>
        </w:rPr>
        <w:t>ci</w:t>
      </w:r>
      <w:proofErr w:type="spellEnd"/>
      <w:r w:rsidR="007F141A">
        <w:rPr>
          <w:szCs w:val="24"/>
        </w:rPr>
        <w:t xml:space="preserve"> </w:t>
      </w:r>
      <w:proofErr w:type="spellStart"/>
      <w:r w:rsidR="007F141A">
        <w:rPr>
          <w:szCs w:val="24"/>
        </w:rPr>
        <w:t>Općine</w:t>
      </w:r>
      <w:proofErr w:type="spellEnd"/>
      <w:r w:rsidR="007F141A">
        <w:rPr>
          <w:szCs w:val="24"/>
        </w:rPr>
        <w:t xml:space="preserve"> </w:t>
      </w:r>
      <w:proofErr w:type="spellStart"/>
      <w:r w:rsidR="007F141A">
        <w:rPr>
          <w:szCs w:val="24"/>
        </w:rPr>
        <w:t>Trpanj</w:t>
      </w:r>
      <w:proofErr w:type="spellEnd"/>
      <w:r w:rsidR="007F141A">
        <w:rPr>
          <w:szCs w:val="24"/>
        </w:rPr>
        <w:t xml:space="preserve">: </w:t>
      </w:r>
      <w:proofErr w:type="gramStart"/>
      <w:r w:rsidR="007F141A">
        <w:rPr>
          <w:szCs w:val="24"/>
        </w:rPr>
        <w:t>www.trpanj.hr ,</w:t>
      </w:r>
      <w:proofErr w:type="gramEnd"/>
      <w:r w:rsidR="007F141A">
        <w:rPr>
          <w:szCs w:val="24"/>
        </w:rPr>
        <w:t xml:space="preserve"> </w:t>
      </w:r>
      <w:proofErr w:type="spellStart"/>
      <w:r w:rsidR="007F141A">
        <w:rPr>
          <w:szCs w:val="24"/>
        </w:rPr>
        <w:t>izbornik</w:t>
      </w:r>
      <w:proofErr w:type="spellEnd"/>
      <w:r w:rsidR="007F141A">
        <w:rPr>
          <w:szCs w:val="24"/>
        </w:rPr>
        <w:t xml:space="preserve"> “</w:t>
      </w:r>
      <w:proofErr w:type="spellStart"/>
      <w:r w:rsidR="007F141A">
        <w:rPr>
          <w:szCs w:val="24"/>
        </w:rPr>
        <w:t>Obrasci</w:t>
      </w:r>
      <w:proofErr w:type="spellEnd"/>
      <w:r w:rsidR="007F141A">
        <w:rPr>
          <w:szCs w:val="24"/>
        </w:rPr>
        <w:t>”.</w:t>
      </w:r>
    </w:p>
    <w:p w:rsidR="00232307" w:rsidRDefault="00232307" w:rsidP="00232307">
      <w:pPr>
        <w:pStyle w:val="BodyTextIndent2"/>
        <w:ind w:firstLine="0"/>
        <w:jc w:val="both"/>
      </w:pPr>
    </w:p>
    <w:p w:rsidR="00232307" w:rsidRDefault="00232307" w:rsidP="00232307">
      <w:pPr>
        <w:pStyle w:val="BodyTextIndent2"/>
        <w:ind w:firstLine="0"/>
        <w:jc w:val="both"/>
        <w:rPr>
          <w:szCs w:val="24"/>
        </w:rPr>
      </w:pPr>
      <w:proofErr w:type="spellStart"/>
      <w:r>
        <w:rPr>
          <w:szCs w:val="24"/>
        </w:rPr>
        <w:t>Obveznici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poreza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kuću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odmor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fizičke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vlasnici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odmor</w:t>
      </w:r>
      <w:proofErr w:type="spellEnd"/>
      <w:r>
        <w:rPr>
          <w:szCs w:val="24"/>
        </w:rPr>
        <w:t xml:space="preserve">. </w:t>
      </w:r>
    </w:p>
    <w:p w:rsidR="00232307" w:rsidRDefault="00232307" w:rsidP="00232307">
      <w:pPr>
        <w:pStyle w:val="BodyTextIndent2"/>
        <w:ind w:firstLine="0"/>
        <w:jc w:val="both"/>
        <w:rPr>
          <w:szCs w:val="24"/>
        </w:rPr>
      </w:pPr>
      <w:proofErr w:type="spellStart"/>
      <w:r>
        <w:rPr>
          <w:szCs w:val="24"/>
        </w:rPr>
        <w:t>Visina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poreza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području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Općine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Trpanj</w:t>
      </w:r>
      <w:proofErr w:type="spellEnd"/>
      <w:r>
        <w:rPr>
          <w:szCs w:val="24"/>
        </w:rPr>
        <w:t xml:space="preserve"> je 15 </w:t>
      </w:r>
      <w:proofErr w:type="spellStart"/>
      <w:r>
        <w:rPr>
          <w:szCs w:val="24"/>
        </w:rPr>
        <w:t>kn</w:t>
      </w:r>
      <w:proofErr w:type="spellEnd"/>
      <w:r>
        <w:rPr>
          <w:szCs w:val="24"/>
        </w:rPr>
        <w:t xml:space="preserve">/m2 </w:t>
      </w:r>
      <w:proofErr w:type="spellStart"/>
      <w:r>
        <w:rPr>
          <w:szCs w:val="24"/>
        </w:rPr>
        <w:t>korisne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površine</w:t>
      </w:r>
      <w:proofErr w:type="spellEnd"/>
      <w:r>
        <w:rPr>
          <w:szCs w:val="24"/>
        </w:rPr>
        <w:t xml:space="preserve">. </w:t>
      </w:r>
    </w:p>
    <w:p w:rsidR="00232307" w:rsidRDefault="00232307" w:rsidP="00232307">
      <w:pPr>
        <w:jc w:val="both"/>
      </w:pPr>
      <w:r>
        <w:t>Popunjeni obrazac porezne prijave potrebno je dostaviti na adresu:</w:t>
      </w:r>
    </w:p>
    <w:p w:rsidR="00232307" w:rsidRDefault="00232307" w:rsidP="00232307">
      <w:pPr>
        <w:ind w:firstLine="708"/>
        <w:jc w:val="both"/>
      </w:pPr>
    </w:p>
    <w:p w:rsidR="00232307" w:rsidRDefault="00232307" w:rsidP="00232307">
      <w:pPr>
        <w:ind w:left="2124" w:firstLine="708"/>
        <w:jc w:val="both"/>
        <w:rPr>
          <w:b/>
        </w:rPr>
      </w:pPr>
      <w:r>
        <w:rPr>
          <w:b/>
        </w:rPr>
        <w:t>OPĆINA TRPANJ</w:t>
      </w:r>
    </w:p>
    <w:p w:rsidR="00232307" w:rsidRDefault="00232307" w:rsidP="00232307">
      <w:pPr>
        <w:ind w:firstLine="708"/>
        <w:jc w:val="both"/>
        <w:rPr>
          <w:b/>
        </w:rPr>
      </w:pPr>
      <w:r>
        <w:rPr>
          <w:b/>
        </w:rPr>
        <w:t xml:space="preserve">                      JEDINSTVENI UPRAVNI ODJEL</w:t>
      </w:r>
    </w:p>
    <w:p w:rsidR="00232307" w:rsidRDefault="00232307" w:rsidP="00232307">
      <w:pPr>
        <w:ind w:firstLine="708"/>
        <w:jc w:val="both"/>
        <w:rPr>
          <w:b/>
        </w:rPr>
      </w:pPr>
      <w:r>
        <w:rPr>
          <w:b/>
        </w:rPr>
        <w:t xml:space="preserve">                    20240 TRPANJA, Kralja Tomislava 41</w:t>
      </w:r>
    </w:p>
    <w:p w:rsidR="00232307" w:rsidRDefault="00232307" w:rsidP="00232307">
      <w:pPr>
        <w:ind w:firstLine="708"/>
        <w:jc w:val="both"/>
      </w:pPr>
    </w:p>
    <w:p w:rsidR="00232307" w:rsidRDefault="00232307" w:rsidP="00232307">
      <w:pPr>
        <w:ind w:firstLine="708"/>
        <w:jc w:val="both"/>
      </w:pPr>
      <w:r>
        <w:t>na jedan od načina:</w:t>
      </w:r>
    </w:p>
    <w:p w:rsidR="00232307" w:rsidRDefault="00232307" w:rsidP="00232307">
      <w:pPr>
        <w:numPr>
          <w:ilvl w:val="0"/>
          <w:numId w:val="1"/>
        </w:numPr>
        <w:jc w:val="both"/>
      </w:pPr>
      <w:r>
        <w:t>Predati osbno ili</w:t>
      </w:r>
    </w:p>
    <w:p w:rsidR="00232307" w:rsidRDefault="00232307" w:rsidP="00232307">
      <w:pPr>
        <w:numPr>
          <w:ilvl w:val="0"/>
          <w:numId w:val="1"/>
        </w:numPr>
        <w:jc w:val="both"/>
      </w:pPr>
      <w:r>
        <w:t>Poštom ili</w:t>
      </w:r>
    </w:p>
    <w:p w:rsidR="00232307" w:rsidRDefault="00232307" w:rsidP="00232307">
      <w:pPr>
        <w:numPr>
          <w:ilvl w:val="0"/>
          <w:numId w:val="1"/>
        </w:numPr>
        <w:jc w:val="both"/>
      </w:pPr>
      <w:r>
        <w:t>Elektroničkom poštom na e-mail: procelnik@trpanj.hr.</w:t>
      </w:r>
    </w:p>
    <w:p w:rsidR="00232307" w:rsidRDefault="00232307" w:rsidP="00232307">
      <w:pPr>
        <w:pStyle w:val="BodyTextIndent2"/>
        <w:ind w:firstLine="284"/>
        <w:jc w:val="both"/>
        <w:rPr>
          <w:szCs w:val="24"/>
        </w:rPr>
      </w:pPr>
      <w:r>
        <w:rPr>
          <w:szCs w:val="24"/>
        </w:rPr>
        <w:t xml:space="preserve">  </w:t>
      </w:r>
    </w:p>
    <w:p w:rsidR="00232307" w:rsidRDefault="00232307" w:rsidP="00232307">
      <w:pPr>
        <w:pStyle w:val="BodyTextIndent2"/>
        <w:ind w:firstLine="0"/>
        <w:jc w:val="both"/>
        <w:rPr>
          <w:szCs w:val="24"/>
        </w:rPr>
      </w:pPr>
      <w:proofErr w:type="spellStart"/>
      <w:r>
        <w:rPr>
          <w:szCs w:val="24"/>
        </w:rPr>
        <w:t>Pravni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izvor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Zakonom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lokalnim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porezima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Narodne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novine</w:t>
      </w:r>
      <w:proofErr w:type="spellEnd"/>
      <w:r>
        <w:rPr>
          <w:szCs w:val="24"/>
        </w:rPr>
        <w:t xml:space="preserve"> 115/16 I 101/17), </w:t>
      </w:r>
    </w:p>
    <w:p w:rsidR="00232307" w:rsidRDefault="00232307" w:rsidP="00232307">
      <w:pPr>
        <w:pStyle w:val="BodyTextIndent2"/>
        <w:ind w:firstLine="284"/>
        <w:jc w:val="both"/>
        <w:rPr>
          <w:szCs w:val="24"/>
        </w:rPr>
      </w:pPr>
      <w:r>
        <w:rPr>
          <w:szCs w:val="24"/>
        </w:rPr>
        <w:t xml:space="preserve">                 </w:t>
      </w:r>
      <w:proofErr w:type="spellStart"/>
      <w:r>
        <w:rPr>
          <w:szCs w:val="24"/>
        </w:rPr>
        <w:t>Olduka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porezima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Općini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Trpanj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Službeni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glasnik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Dubrovačko</w:t>
      </w:r>
      <w:proofErr w:type="spellEnd"/>
      <w:r>
        <w:rPr>
          <w:szCs w:val="24"/>
        </w:rPr>
        <w:t xml:space="preserve">-     </w:t>
      </w:r>
    </w:p>
    <w:p w:rsidR="00232307" w:rsidRDefault="00232307" w:rsidP="00232307">
      <w:pPr>
        <w:pStyle w:val="BodyTextIndent2"/>
        <w:ind w:firstLine="284"/>
        <w:jc w:val="both"/>
        <w:rPr>
          <w:szCs w:val="24"/>
        </w:rPr>
      </w:pPr>
      <w:r>
        <w:rPr>
          <w:szCs w:val="24"/>
        </w:rPr>
        <w:t xml:space="preserve">                  </w:t>
      </w:r>
      <w:proofErr w:type="spellStart"/>
      <w:proofErr w:type="gramStart"/>
      <w:r>
        <w:rPr>
          <w:szCs w:val="24"/>
        </w:rPr>
        <w:t>neretvanske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županije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15/18)</w:t>
      </w:r>
    </w:p>
    <w:p w:rsidR="00232307" w:rsidRDefault="00232307" w:rsidP="00232307">
      <w:pPr>
        <w:pStyle w:val="T-98-2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7F141A" w:rsidRDefault="007F141A" w:rsidP="00232307">
      <w:pPr>
        <w:jc w:val="both"/>
      </w:pPr>
      <w:r>
        <w:t>NAPOMENA!</w:t>
      </w:r>
    </w:p>
    <w:p w:rsidR="00232307" w:rsidRDefault="00232307" w:rsidP="00232307">
      <w:pPr>
        <w:jc w:val="both"/>
      </w:pPr>
      <w:r>
        <w:t xml:space="preserve">Poreznu prijavu </w:t>
      </w:r>
      <w:r w:rsidR="007F141A">
        <w:t xml:space="preserve">obvezni </w:t>
      </w:r>
      <w:r>
        <w:t>su podnijeti samo oni porezni obveznici koji to do sada nisu učinili kao i oni kod kojih je došlo do promjene stanja glede korisne površine ili promjene vlasništva i drugih sličnih promjena bitnih za utvrđenje visine poreza na kuću za odmor.</w:t>
      </w:r>
    </w:p>
    <w:p w:rsidR="00232307" w:rsidRDefault="00232307" w:rsidP="00232307">
      <w:pPr>
        <w:jc w:val="both"/>
        <w:rPr>
          <w:sz w:val="22"/>
          <w:szCs w:val="20"/>
        </w:rPr>
      </w:pPr>
    </w:p>
    <w:p w:rsidR="00232307" w:rsidRDefault="00232307" w:rsidP="00232307">
      <w:pPr>
        <w:jc w:val="both"/>
      </w:pPr>
    </w:p>
    <w:p w:rsidR="00232307" w:rsidRDefault="00232307" w:rsidP="00232307">
      <w:pPr>
        <w:jc w:val="both"/>
      </w:pPr>
    </w:p>
    <w:p w:rsidR="00232307" w:rsidRDefault="00232307" w:rsidP="00232307">
      <w:pPr>
        <w:jc w:val="both"/>
      </w:pPr>
    </w:p>
    <w:p w:rsidR="00232307" w:rsidRDefault="00232307" w:rsidP="002323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Pročelnica</w:t>
      </w:r>
    </w:p>
    <w:p w:rsidR="00232307" w:rsidRDefault="00232307" w:rsidP="002323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Nada Ivanković, dipl.iur.</w:t>
      </w:r>
    </w:p>
    <w:p w:rsidR="00C7402D" w:rsidRDefault="00C7402D"/>
    <w:sectPr w:rsidR="00C7402D" w:rsidSect="00C7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0631"/>
    <w:multiLevelType w:val="hybridMultilevel"/>
    <w:tmpl w:val="62CCAE52"/>
    <w:lvl w:ilvl="0" w:tplc="0A3624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2307"/>
    <w:rsid w:val="00232307"/>
    <w:rsid w:val="007F141A"/>
    <w:rsid w:val="00C7402D"/>
    <w:rsid w:val="00D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232307"/>
    <w:pPr>
      <w:ind w:firstLine="720"/>
    </w:pPr>
    <w:rPr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32307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-98-2">
    <w:name w:val="T-9/8-2"/>
    <w:rsid w:val="00232307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07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7F1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1393</Characters>
  <Application>Microsoft Office Word</Application>
  <DocSecurity>0</DocSecurity>
  <Lines>11</Lines>
  <Paragraphs>3</Paragraphs>
  <ScaleCrop>false</ScaleCrop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2019-01-10T13:41:00Z</dcterms:created>
  <dcterms:modified xsi:type="dcterms:W3CDTF">2019-01-10T13:59:00Z</dcterms:modified>
</cp:coreProperties>
</file>